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DA2" w:rsidRPr="00516DA2" w:rsidRDefault="00516DA2" w:rsidP="00516D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6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ПЕРВОМАЙСКОГО </w:t>
      </w:r>
    </w:p>
    <w:p w:rsidR="00516DA2" w:rsidRPr="00516DA2" w:rsidRDefault="00516DA2" w:rsidP="00516D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6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 ЛЯМБИРСКОГО</w:t>
      </w:r>
    </w:p>
    <w:p w:rsidR="00516DA2" w:rsidRPr="00516DA2" w:rsidRDefault="00516DA2" w:rsidP="00516D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516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</w:p>
    <w:p w:rsidR="00516DA2" w:rsidRPr="00516DA2" w:rsidRDefault="00516DA2" w:rsidP="00516D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6D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B44EA7" w:rsidRPr="00B44EA7" w:rsidRDefault="00B44EA7" w:rsidP="00B44E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sz w:val="28"/>
          <w:szCs w:val="28"/>
          <w:lang w:eastAsia="ar-SA"/>
        </w:rPr>
      </w:pPr>
    </w:p>
    <w:p w:rsidR="00B44EA7" w:rsidRPr="00B44EA7" w:rsidRDefault="00B44EA7" w:rsidP="00B44E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36"/>
          <w:szCs w:val="28"/>
          <w:lang w:eastAsia="ar-SA"/>
        </w:rPr>
      </w:pPr>
      <w:r w:rsidRPr="00B44EA7">
        <w:rPr>
          <w:rFonts w:ascii="Times New Roman" w:eastAsia="Times New Roman" w:hAnsi="Times New Roman" w:cs="Times New Roman"/>
          <w:b/>
          <w:spacing w:val="40"/>
          <w:sz w:val="36"/>
          <w:szCs w:val="28"/>
          <w:lang w:eastAsia="ar-SA"/>
        </w:rPr>
        <w:t>ПОСТАНОВЛЕНИЕ</w:t>
      </w:r>
    </w:p>
    <w:p w:rsidR="00B44EA7" w:rsidRPr="00B44EA7" w:rsidRDefault="00B44EA7" w:rsidP="00B44E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ar-SA"/>
        </w:rPr>
      </w:pPr>
    </w:p>
    <w:p w:rsidR="00B44EA7" w:rsidRPr="00B44EA7" w:rsidRDefault="00B44EA7" w:rsidP="00B44EA7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от «05</w:t>
      </w:r>
      <w:r w:rsidRPr="00B44E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августа</w:t>
      </w:r>
      <w:r w:rsidRPr="00B44E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B44E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                                                                 </w:t>
      </w:r>
      <w:r w:rsidR="00FB74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</w:t>
      </w:r>
      <w:r w:rsidRPr="00B44E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FB74F7">
        <w:rPr>
          <w:rFonts w:ascii="Times New Roman" w:eastAsia="Times New Roman" w:hAnsi="Times New Roman" w:cs="Times New Roman"/>
          <w:sz w:val="28"/>
          <w:szCs w:val="28"/>
          <w:lang w:eastAsia="ar-SA"/>
        </w:rPr>
        <w:t>39/1</w:t>
      </w:r>
    </w:p>
    <w:p w:rsidR="00B44EA7" w:rsidRPr="00B44EA7" w:rsidRDefault="00B44EA7" w:rsidP="00B44E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B44EA7">
        <w:rPr>
          <w:rFonts w:ascii="Times New Roman" w:eastAsia="Times New Roman" w:hAnsi="Times New Roman" w:cs="Times New Roman"/>
          <w:sz w:val="28"/>
          <w:szCs w:val="20"/>
          <w:lang w:eastAsia="ar-SA"/>
        </w:rPr>
        <w:t>с. Первомайск</w:t>
      </w:r>
    </w:p>
    <w:p w:rsidR="00B44EA7" w:rsidRPr="00B44EA7" w:rsidRDefault="00B44EA7" w:rsidP="00B44E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</w:p>
    <w:p w:rsidR="00B44EA7" w:rsidRPr="00B44EA7" w:rsidRDefault="00B44EA7" w:rsidP="00B44E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44EA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 определении единой теплоснабжающей организации на территории Первомайского сельского поселения Лямбирского муниципального района Республики Мордовия</w:t>
      </w:r>
    </w:p>
    <w:p w:rsidR="00B44EA7" w:rsidRPr="00B44EA7" w:rsidRDefault="00B44EA7" w:rsidP="00B44E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44EA7" w:rsidRPr="00B44EA7" w:rsidRDefault="00B44EA7" w:rsidP="00B44EA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ar-SA"/>
        </w:rPr>
      </w:pPr>
      <w:r w:rsidRPr="00B44E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Руководствуясь Федеральным законом от 6 октября 2003 года N 131-ФЗ «Об общих принципах организации местного самоуправления в Российской Федерации», пунктом 6 статьи 6 Федерального закона от 27 июля 2010 года N 190-ФЗ «О теплоснабжении», схемой   теплоснабжения Первомайского сельского поселения, утвержденной решением Совета депутатов Первомайского сельского поселения от 23 апреля 2018 года N 05 «Об утверждении схемы теплоснабжения Первомайского сельского поселения Лямбирского муниципального района Республики Мордовия» и  Правилами  организации теплоснабжения в Российской Федерации, утвержденными  постановлением Правительства Российской Федерации от 08 августа 2012 года N 808 администрация Первомайского </w:t>
      </w:r>
      <w:r w:rsidRPr="00B44EA7">
        <w:rPr>
          <w:rFonts w:ascii="Times New Roman" w:eastAsia="Times New Roman" w:hAnsi="Times New Roman" w:cs="Times New Roman"/>
          <w:color w:val="0D0D0D"/>
          <w:sz w:val="28"/>
          <w:szCs w:val="28"/>
          <w:lang w:eastAsia="ar-SA"/>
        </w:rPr>
        <w:t>сельского поселения Лямбирского муниципального района постановляет:</w:t>
      </w:r>
    </w:p>
    <w:p w:rsidR="00B44EA7" w:rsidRPr="00B44EA7" w:rsidRDefault="00B44EA7" w:rsidP="00B44E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B44EA7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1. Определить ООО «</w:t>
      </w:r>
      <w:proofErr w:type="spellStart"/>
      <w:r w:rsidRPr="00B44EA7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Лямбирские</w:t>
      </w:r>
      <w:proofErr w:type="spellEnd"/>
      <w:r w:rsidRPr="00B44EA7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тепло-</w:t>
      </w:r>
      <w:proofErr w:type="spellStart"/>
      <w:r w:rsidRPr="00B44EA7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водо</w:t>
      </w:r>
      <w:proofErr w:type="spellEnd"/>
      <w:r w:rsidRPr="00B44EA7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сети» в качестве единой теплоснабжающей организации на территории Первомайского сельского поселения.</w:t>
      </w:r>
    </w:p>
    <w:p w:rsidR="00B44EA7" w:rsidRPr="00B44EA7" w:rsidRDefault="00B44EA7" w:rsidP="00B44E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44EA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Настоящее постановление вступает в силу со дня его официального опубликования в информационном бюллетене Первомайского сельского поселения Лямбирского муниципального района Республики Мордовия.</w:t>
      </w:r>
    </w:p>
    <w:p w:rsidR="00B44EA7" w:rsidRDefault="00B44EA7" w:rsidP="00B44E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44EA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 Постановление №18 от 21.04.2020г. считать утратившим силу. </w:t>
      </w:r>
    </w:p>
    <w:p w:rsidR="00B44EA7" w:rsidRDefault="00B44EA7" w:rsidP="00B44EA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2C2914" w:rsidRPr="00B44EA7" w:rsidRDefault="002C2914" w:rsidP="00B44EA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44EA7" w:rsidRPr="00B44EA7" w:rsidRDefault="00B44EA7" w:rsidP="00B44E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44EA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Глава Администрации</w:t>
      </w:r>
    </w:p>
    <w:p w:rsidR="00B44EA7" w:rsidRPr="00B44EA7" w:rsidRDefault="00B44EA7" w:rsidP="00B44E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44EA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Первомайского сельского поселения</w:t>
      </w:r>
    </w:p>
    <w:p w:rsidR="00B44EA7" w:rsidRPr="00B44EA7" w:rsidRDefault="00B44EA7" w:rsidP="00B44EA7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44EA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 муниципального района                                   В. П. Мхчян</w:t>
      </w:r>
    </w:p>
    <w:p w:rsidR="00B44EA7" w:rsidRPr="00B44EA7" w:rsidRDefault="00B44EA7" w:rsidP="00B44E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44EA7" w:rsidRPr="00B44EA7" w:rsidRDefault="00B44EA7" w:rsidP="00B44EA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D21B2" w:rsidRDefault="00B16292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EA7"/>
    <w:rsid w:val="000B6F62"/>
    <w:rsid w:val="002C2914"/>
    <w:rsid w:val="00516DA2"/>
    <w:rsid w:val="00AB1C3D"/>
    <w:rsid w:val="00B16292"/>
    <w:rsid w:val="00B44EA7"/>
    <w:rsid w:val="00FB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79E745-78E8-4923-A631-A08AB31BB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9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29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2021-11-25T12:04:00Z</cp:lastPrinted>
  <dcterms:created xsi:type="dcterms:W3CDTF">2021-11-25T11:31:00Z</dcterms:created>
  <dcterms:modified xsi:type="dcterms:W3CDTF">2021-11-25T12:16:00Z</dcterms:modified>
</cp:coreProperties>
</file>