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«03» сентября 2021 г.</w:t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№ 44а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механизме оперативно-диспетчерского управления в системе теплоснабжения</w:t>
      </w:r>
    </w:p>
    <w:p w:rsidR="00BF38B7" w:rsidRPr="00BF38B7" w:rsidRDefault="00BF38B7" w:rsidP="00BF38B7">
      <w:pPr>
        <w:widowControl w:val="0"/>
        <w:tabs>
          <w:tab w:val="left" w:pos="4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F38B7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На основании </w:t>
      </w:r>
      <w:r w:rsidRPr="00BF38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Приказа Министерства энергетики РФ от 12 марта </w:t>
      </w:r>
      <w:smartTag w:uri="urn:schemas-microsoft-com:office:smarttags" w:element="metricconverter">
        <w:smartTagPr>
          <w:attr w:name="ProductID" w:val="2013 г"/>
        </w:smartTagPr>
        <w:r w:rsidRPr="00BF38B7">
          <w:rPr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2013 г</w:t>
        </w:r>
      </w:smartTag>
      <w:r w:rsidRPr="00BF38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 № 103 «Об утверждении Правил оценки готовности к отопительному периоду», администрация постановляет:</w:t>
      </w: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Определить механизм оперативно-диспетчерского управления в системе теплоснабжения между Администрацией Первомайского сельского поселения Лямбирского муниципального района Республики Мордовия и </w:t>
      </w:r>
      <w:r w:rsidRPr="00BF38B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муниципальным казенным учреждением «Центр по делам гражданской обороны, чрезвычайным ситуациям и вопросам Единой дежурно-диспетчерской службы в </w:t>
      </w:r>
      <w:proofErr w:type="spellStart"/>
      <w:r w:rsidRPr="00BF38B7">
        <w:rPr>
          <w:rFonts w:ascii="Times New Roman" w:eastAsia="Calibri" w:hAnsi="Times New Roman" w:cs="Times New Roman"/>
          <w:sz w:val="28"/>
          <w:szCs w:val="28"/>
          <w:lang w:eastAsia="ru-RU"/>
        </w:rPr>
        <w:t>Лямбирском</w:t>
      </w:r>
      <w:proofErr w:type="spellEnd"/>
      <w:r w:rsidRPr="00BF38B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муниципальном районе» в соответствии с соглашением от «10» октября 2019 г.</w:t>
      </w: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один экземпляр в ООО «</w:t>
      </w:r>
      <w:proofErr w:type="spellStart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</w:t>
      </w:r>
      <w:proofErr w:type="spellEnd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тепло-</w:t>
      </w:r>
      <w:proofErr w:type="spellStart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</w:t>
      </w:r>
      <w:proofErr w:type="spellEnd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сети»</w:t>
      </w: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3.Постановление №35 от 30.09.2020г «О механизме оперативно-диспетчерского управления в системе теплоснабжения» считать утратившим силу.</w:t>
      </w: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BF38B7" w:rsidRPr="00BF38B7" w:rsidRDefault="00BF38B7" w:rsidP="00BF3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BF38B7" w:rsidRPr="00BF38B7" w:rsidRDefault="00BF38B7" w:rsidP="00BF3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    В. П. Мхчян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1B2" w:rsidRDefault="00BF38B7">
      <w:bookmarkStart w:id="0" w:name="_GoBack"/>
      <w:bookmarkEnd w:id="0"/>
    </w:p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8B7"/>
    <w:rsid w:val="000B6F62"/>
    <w:rsid w:val="00675886"/>
    <w:rsid w:val="007001BE"/>
    <w:rsid w:val="00AB1C3D"/>
    <w:rsid w:val="00BF38B7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0112C-A5F2-4D1A-BD1B-44729D3F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2022-04-05T06:57:00Z</dcterms:created>
  <dcterms:modified xsi:type="dcterms:W3CDTF">2022-04-05T06:58:00Z</dcterms:modified>
</cp:coreProperties>
</file>