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0458" w:rsidRPr="00FD7D85" w:rsidRDefault="00820458" w:rsidP="00820458">
      <w:pPr>
        <w:spacing w:after="0" w:line="240" w:lineRule="auto"/>
        <w:jc w:val="center"/>
        <w:rPr>
          <w:rFonts w:ascii="Times New Roman" w:eastAsia="Calibri" w:hAnsi="Times New Roman"/>
          <w:b/>
          <w:sz w:val="36"/>
          <w:szCs w:val="36"/>
          <w:lang w:eastAsia="en-US"/>
        </w:rPr>
      </w:pPr>
      <w:r w:rsidRPr="00FD7D85">
        <w:rPr>
          <w:rFonts w:ascii="Times New Roman" w:eastAsia="Calibri" w:hAnsi="Times New Roman"/>
          <w:b/>
          <w:sz w:val="36"/>
          <w:szCs w:val="36"/>
          <w:lang w:eastAsia="en-US"/>
        </w:rPr>
        <w:t>Прокуратура Республики Мордовия</w:t>
      </w:r>
    </w:p>
    <w:p w:rsidR="00820458" w:rsidRPr="00FD7D85" w:rsidRDefault="00820458" w:rsidP="00820458">
      <w:pPr>
        <w:spacing w:after="0" w:line="240" w:lineRule="auto"/>
        <w:jc w:val="center"/>
        <w:rPr>
          <w:rFonts w:ascii="Times New Roman" w:eastAsia="Calibri" w:hAnsi="Times New Roman"/>
          <w:b/>
          <w:sz w:val="36"/>
          <w:szCs w:val="36"/>
          <w:lang w:eastAsia="en-US"/>
        </w:rPr>
      </w:pPr>
      <w:r w:rsidRPr="00FD7D85">
        <w:rPr>
          <w:rFonts w:ascii="Times New Roman" w:eastAsia="Calibri" w:hAnsi="Times New Roman"/>
          <w:b/>
          <w:sz w:val="36"/>
          <w:szCs w:val="36"/>
          <w:lang w:eastAsia="en-US"/>
        </w:rPr>
        <w:t xml:space="preserve">Прокуратура </w:t>
      </w:r>
      <w:proofErr w:type="spellStart"/>
      <w:r w:rsidRPr="00FD7D85">
        <w:rPr>
          <w:rFonts w:ascii="Times New Roman" w:eastAsia="Calibri" w:hAnsi="Times New Roman"/>
          <w:b/>
          <w:sz w:val="36"/>
          <w:szCs w:val="36"/>
          <w:lang w:eastAsia="en-US"/>
        </w:rPr>
        <w:t>Лямбирского</w:t>
      </w:r>
      <w:proofErr w:type="spellEnd"/>
      <w:r w:rsidRPr="00FD7D85">
        <w:rPr>
          <w:rFonts w:ascii="Times New Roman" w:eastAsia="Calibri" w:hAnsi="Times New Roman"/>
          <w:b/>
          <w:sz w:val="36"/>
          <w:szCs w:val="36"/>
          <w:lang w:eastAsia="en-US"/>
        </w:rPr>
        <w:t xml:space="preserve"> района</w:t>
      </w:r>
    </w:p>
    <w:p w:rsidR="00820458" w:rsidRPr="00FD7D85" w:rsidRDefault="00820458" w:rsidP="00820458">
      <w:pPr>
        <w:spacing w:after="0" w:line="240" w:lineRule="auto"/>
        <w:jc w:val="center"/>
        <w:rPr>
          <w:rFonts w:ascii="Arial" w:eastAsia="Calibri" w:hAnsi="Arial" w:cs="Arial"/>
          <w:color w:val="000000"/>
          <w:sz w:val="19"/>
          <w:szCs w:val="19"/>
          <w:lang w:eastAsia="en-US"/>
        </w:rPr>
      </w:pPr>
    </w:p>
    <w:p w:rsidR="00820458" w:rsidRPr="00FD7D85" w:rsidRDefault="00820458" w:rsidP="00820458">
      <w:pPr>
        <w:spacing w:after="0" w:line="240" w:lineRule="auto"/>
        <w:jc w:val="center"/>
        <w:rPr>
          <w:rFonts w:ascii="Arial" w:eastAsia="Calibri" w:hAnsi="Arial" w:cs="Arial"/>
          <w:color w:val="000000"/>
          <w:sz w:val="19"/>
          <w:szCs w:val="19"/>
          <w:lang w:eastAsia="en-US"/>
        </w:rPr>
      </w:pPr>
    </w:p>
    <w:p w:rsidR="00820458" w:rsidRPr="00FD7D85" w:rsidRDefault="00820458" w:rsidP="00820458">
      <w:pPr>
        <w:spacing w:after="0" w:line="240" w:lineRule="auto"/>
        <w:jc w:val="center"/>
        <w:rPr>
          <w:rFonts w:eastAsia="Calibri"/>
          <w:lang w:eastAsia="en-US"/>
        </w:rPr>
      </w:pPr>
      <w:hyperlink r:id="rId4" w:tgtFrame="_blank" w:history="1">
        <w:r w:rsidRPr="00FD7D85">
          <w:rPr>
            <w:rFonts w:ascii="Arial" w:eastAsia="Calibri" w:hAnsi="Arial" w:cs="Arial"/>
            <w:color w:val="1A3DC1"/>
            <w:sz w:val="19"/>
            <w:szCs w:val="19"/>
            <w:lang w:eastAsia="en-US"/>
          </w:rPr>
          <w:fldChar w:fldCharType="begin"/>
        </w:r>
        <w:r w:rsidRPr="00FD7D85">
          <w:rPr>
            <w:rFonts w:ascii="Arial" w:eastAsia="Calibri" w:hAnsi="Arial" w:cs="Arial"/>
            <w:color w:val="1A3DC1"/>
            <w:sz w:val="19"/>
            <w:szCs w:val="19"/>
            <w:lang w:eastAsia="en-US"/>
          </w:rPr>
          <w:instrText xml:space="preserve"> INCLUDEPICTURE "http://im0-tub-ru.yandex.net/i?id=582014903-09-72&amp;n=21" \* MERGEFORMATINET </w:instrText>
        </w:r>
        <w:r w:rsidRPr="00FD7D85">
          <w:rPr>
            <w:rFonts w:ascii="Arial" w:eastAsia="Calibri" w:hAnsi="Arial" w:cs="Arial"/>
            <w:color w:val="1A3DC1"/>
            <w:sz w:val="19"/>
            <w:szCs w:val="19"/>
            <w:lang w:eastAsia="en-US"/>
          </w:rPr>
          <w:fldChar w:fldCharType="separate"/>
        </w:r>
        <w:r w:rsidRPr="00FD7D85">
          <w:rPr>
            <w:rFonts w:ascii="Arial" w:eastAsia="Calibri" w:hAnsi="Arial" w:cs="Arial"/>
            <w:color w:val="1A3DC1"/>
            <w:sz w:val="19"/>
            <w:szCs w:val="19"/>
            <w:lang w:eastAsia="en-US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style="width:96.75pt;height:97.5pt" o:button="t">
              <v:imagedata r:id="rId5" r:href="rId6"/>
            </v:shape>
          </w:pict>
        </w:r>
        <w:r w:rsidRPr="00FD7D85">
          <w:rPr>
            <w:rFonts w:ascii="Arial" w:eastAsia="Calibri" w:hAnsi="Arial" w:cs="Arial"/>
            <w:color w:val="1A3DC1"/>
            <w:sz w:val="19"/>
            <w:szCs w:val="19"/>
            <w:lang w:eastAsia="en-US"/>
          </w:rPr>
          <w:fldChar w:fldCharType="end"/>
        </w:r>
      </w:hyperlink>
    </w:p>
    <w:p w:rsidR="00820458" w:rsidRDefault="00820458" w:rsidP="00820458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A95701" w:rsidRPr="00820458" w:rsidRDefault="00A95701" w:rsidP="00A957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20458">
        <w:rPr>
          <w:rFonts w:ascii="Times New Roman" w:hAnsi="Times New Roman" w:cs="Times New Roman"/>
          <w:b/>
          <w:bCs/>
          <w:sz w:val="36"/>
          <w:szCs w:val="36"/>
        </w:rPr>
        <w:t>Правила безопасного поведения на воде</w:t>
      </w:r>
    </w:p>
    <w:p w:rsidR="00A95701" w:rsidRPr="007C256B" w:rsidRDefault="00A95701" w:rsidP="00A957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95701" w:rsidRPr="00820458" w:rsidRDefault="00A95701" w:rsidP="00A9570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20458">
        <w:rPr>
          <w:rFonts w:ascii="Times New Roman" w:hAnsi="Times New Roman" w:cs="Times New Roman"/>
          <w:sz w:val="32"/>
          <w:szCs w:val="32"/>
        </w:rPr>
        <w:t xml:space="preserve">· Купаться только в специально оборудованных местах. </w:t>
      </w:r>
    </w:p>
    <w:p w:rsidR="00A95701" w:rsidRPr="00820458" w:rsidRDefault="00A95701" w:rsidP="00A9570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20458">
        <w:rPr>
          <w:rFonts w:ascii="Times New Roman" w:hAnsi="Times New Roman" w:cs="Times New Roman"/>
          <w:sz w:val="32"/>
          <w:szCs w:val="32"/>
        </w:rPr>
        <w:t xml:space="preserve">· Не нырять в незнакомых местах. </w:t>
      </w:r>
    </w:p>
    <w:p w:rsidR="00A95701" w:rsidRPr="00820458" w:rsidRDefault="00A95701" w:rsidP="00A9570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20458">
        <w:rPr>
          <w:rFonts w:ascii="Times New Roman" w:hAnsi="Times New Roman" w:cs="Times New Roman"/>
          <w:sz w:val="32"/>
          <w:szCs w:val="32"/>
        </w:rPr>
        <w:t xml:space="preserve">· Не заплывать за буйки. </w:t>
      </w:r>
    </w:p>
    <w:p w:rsidR="00A95701" w:rsidRPr="00820458" w:rsidRDefault="00A95701" w:rsidP="00A9570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20458">
        <w:rPr>
          <w:rFonts w:ascii="Times New Roman" w:hAnsi="Times New Roman" w:cs="Times New Roman"/>
          <w:sz w:val="32"/>
          <w:szCs w:val="32"/>
        </w:rPr>
        <w:t xml:space="preserve">· Не приближаться к плавательным средствам. </w:t>
      </w:r>
    </w:p>
    <w:p w:rsidR="00A95701" w:rsidRPr="00820458" w:rsidRDefault="00A95701" w:rsidP="00A9570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20458">
        <w:rPr>
          <w:rFonts w:ascii="Times New Roman" w:hAnsi="Times New Roman" w:cs="Times New Roman"/>
          <w:sz w:val="32"/>
          <w:szCs w:val="32"/>
        </w:rPr>
        <w:t xml:space="preserve">· Не хватайте друг друга за руки и ноги во время игр на воде. </w:t>
      </w:r>
    </w:p>
    <w:p w:rsidR="00A95701" w:rsidRDefault="00A95701" w:rsidP="00A9570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20458">
        <w:rPr>
          <w:rFonts w:ascii="Times New Roman" w:hAnsi="Times New Roman" w:cs="Times New Roman"/>
          <w:sz w:val="32"/>
          <w:szCs w:val="32"/>
        </w:rPr>
        <w:t>· Не умеющим плавать необходимо купаться только в специально оборудованных местах глубиной не более 1,2 метра.</w:t>
      </w:r>
    </w:p>
    <w:p w:rsidR="00820458" w:rsidRPr="00820458" w:rsidRDefault="00820458" w:rsidP="00A9570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95701" w:rsidRDefault="00A95701" w:rsidP="00A95701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 </w:t>
      </w:r>
      <w:r w:rsidR="00820458">
        <w:rPr>
          <w:noProof/>
        </w:rPr>
        <w:drawing>
          <wp:inline distT="0" distB="0" distL="0" distR="0" wp14:anchorId="76E88172" wp14:editId="50BAFB28">
            <wp:extent cx="5895975" cy="3752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458" w:rsidRDefault="00820458" w:rsidP="0082045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72755" w:rsidRPr="00820458" w:rsidRDefault="00820458" w:rsidP="0082045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820458">
        <w:rPr>
          <w:rFonts w:ascii="Times New Roman" w:hAnsi="Times New Roman" w:cs="Times New Roman"/>
          <w:b/>
          <w:sz w:val="32"/>
          <w:szCs w:val="32"/>
        </w:rPr>
        <w:t xml:space="preserve">с. </w:t>
      </w:r>
      <w:proofErr w:type="spellStart"/>
      <w:r w:rsidRPr="00820458">
        <w:rPr>
          <w:rFonts w:ascii="Times New Roman" w:hAnsi="Times New Roman" w:cs="Times New Roman"/>
          <w:b/>
          <w:sz w:val="32"/>
          <w:szCs w:val="32"/>
        </w:rPr>
        <w:t>Лямбирь</w:t>
      </w:r>
      <w:proofErr w:type="spellEnd"/>
      <w:r w:rsidRPr="00820458">
        <w:rPr>
          <w:rFonts w:ascii="Times New Roman" w:hAnsi="Times New Roman" w:cs="Times New Roman"/>
          <w:b/>
          <w:sz w:val="32"/>
          <w:szCs w:val="32"/>
        </w:rPr>
        <w:t>, 2022</w:t>
      </w:r>
    </w:p>
    <w:sectPr w:rsidR="00B72755" w:rsidRPr="00820458" w:rsidSect="006D0BC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5701"/>
    <w:rsid w:val="00820458"/>
    <w:rsid w:val="00A95701"/>
    <w:rsid w:val="00B7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2FCB7"/>
  <w15:docId w15:val="{3DF32F82-B831-4871-939A-51F8EF098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A957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im0-tub-ru.yandex.net/i?id=582014903-09-72&amp;n=21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images.yandex.ru/yandsearch?p=4&amp;text=%D0%BE%D1%81%D0%B2%D0%BE%D0%B1%D0%BE%D0%B6%D0%B4%D0%B5%D0%BD%D0%B8%D0%B5%20%D0%B8%D0%B7%20%D0%BC%D0%B5%D1%81%D1%82%20%D0%BB%D0%B8%D1%88%D0%B5%D0%BD%D0%B8%D1%8F%20%D1%81%D0%B2%D0%BE%D0%B1%D0%BE%D0%B4%D1%8B&amp;noreask=1&amp;img_url=bumerang.nsk.ru%2Fupload%2Fresize_cache%2Fiblock%2Ff2e%2F298_221_1%2Ff2e0cc29172b3e5eaa43ab6b793e4446.jpg&amp;pos=129&amp;rpt=simage&amp;lr=46&amp;nojs=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843</Characters>
  <Application>Microsoft Office Word</Application>
  <DocSecurity>0</DocSecurity>
  <Lines>7</Lines>
  <Paragraphs>1</Paragraphs>
  <ScaleCrop>false</ScaleCrop>
  <Company>Reanimator Extreme Edition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Репина</dc:creator>
  <cp:keywords/>
  <dc:description/>
  <cp:lastModifiedBy>Кисняшкина Анна Ивановна</cp:lastModifiedBy>
  <cp:revision>4</cp:revision>
  <dcterms:created xsi:type="dcterms:W3CDTF">2015-07-08T05:42:00Z</dcterms:created>
  <dcterms:modified xsi:type="dcterms:W3CDTF">2022-05-30T07:37:00Z</dcterms:modified>
</cp:coreProperties>
</file>