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       </w:t>
      </w:r>
      <w:r w:rsidR="00832A1E">
        <w:rPr>
          <w:rFonts w:ascii="Times New Roman" w:hAnsi="Times New Roman" w:cs="Times New Roman"/>
          <w:color w:val="000000"/>
          <w:spacing w:val="-1"/>
        </w:rPr>
        <w:t>01</w:t>
      </w:r>
      <w:r w:rsidRPr="00C407A3">
        <w:rPr>
          <w:rFonts w:ascii="Times New Roman" w:hAnsi="Times New Roman" w:cs="Times New Roman"/>
          <w:color w:val="000000"/>
          <w:spacing w:val="-1"/>
        </w:rPr>
        <w:t>.</w:t>
      </w:r>
      <w:r w:rsidR="00832A1E">
        <w:rPr>
          <w:rFonts w:ascii="Times New Roman" w:hAnsi="Times New Roman" w:cs="Times New Roman"/>
          <w:color w:val="000000"/>
          <w:spacing w:val="-1"/>
        </w:rPr>
        <w:t>10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.2021 г.              </w:t>
      </w:r>
    </w:p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2"/>
        </w:rPr>
        <w:t>Цена бесплатная</w:t>
      </w:r>
    </w:p>
    <w:p w:rsidR="001D2AB2" w:rsidRPr="00C407A3" w:rsidRDefault="001D2AB2" w:rsidP="001D2AB2">
      <w:pPr>
        <w:shd w:val="clear" w:color="auto" w:fill="FFFFFF"/>
        <w:spacing w:before="293"/>
        <w:jc w:val="both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№ </w:t>
      </w:r>
      <w:r w:rsidR="00832A1E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24</w:t>
      </w:r>
      <w:r w:rsidR="00817ACA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/1</w:t>
      </w:r>
    </w:p>
    <w:p w:rsidR="001D2AB2" w:rsidRPr="00C407A3" w:rsidRDefault="001D2AB2" w:rsidP="001D2AB2">
      <w:pPr>
        <w:shd w:val="clear" w:color="auto" w:fill="FFFFFF"/>
        <w:spacing w:before="293"/>
        <w:jc w:val="center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Информационный бюллетень                           </w:t>
      </w:r>
      <w:r w:rsidR="00E560C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                   Атемарского </w:t>
      </w:r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сельского поселения                                   </w:t>
      </w:r>
      <w:proofErr w:type="spellStart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>Лямбирского</w:t>
      </w:r>
      <w:proofErr w:type="spellEnd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>Главный редактор:</w:t>
      </w:r>
      <w:r w:rsidRPr="00C407A3">
        <w:rPr>
          <w:rFonts w:ascii="Times New Roman" w:hAnsi="Times New Roman" w:cs="Times New Roman"/>
          <w:color w:val="000000"/>
        </w:rPr>
        <w:tab/>
        <w:t xml:space="preserve">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1"/>
        </w:rPr>
        <w:t>Учредитель: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С.А.  </w:t>
      </w:r>
      <w:proofErr w:type="spellStart"/>
      <w:r w:rsidRPr="00C407A3">
        <w:rPr>
          <w:rFonts w:ascii="Times New Roman" w:hAnsi="Times New Roman" w:cs="Times New Roman"/>
          <w:color w:val="000000"/>
          <w:spacing w:val="-4"/>
        </w:rPr>
        <w:t>Щулепов</w:t>
      </w:r>
      <w:proofErr w:type="spellEnd"/>
      <w:r w:rsidRPr="00C407A3">
        <w:rPr>
          <w:rFonts w:ascii="Times New Roman" w:hAnsi="Times New Roman" w:cs="Times New Roman"/>
          <w:color w:val="000000"/>
        </w:rPr>
        <w:tab/>
        <w:t xml:space="preserve">             </w:t>
      </w:r>
      <w:r w:rsidRPr="00C407A3">
        <w:rPr>
          <w:rFonts w:ascii="Times New Roman" w:hAnsi="Times New Roman" w:cs="Times New Roman"/>
          <w:color w:val="000000"/>
          <w:spacing w:val="-1"/>
        </w:rPr>
        <w:t>Администрация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</w:t>
      </w:r>
      <w:r w:rsidR="00E560C3">
        <w:rPr>
          <w:rFonts w:ascii="Times New Roman" w:hAnsi="Times New Roman" w:cs="Times New Roman"/>
          <w:color w:val="000000"/>
          <w:spacing w:val="-1"/>
        </w:rPr>
        <w:t xml:space="preserve">                   Атемарского </w:t>
      </w:r>
      <w:r w:rsidRPr="00C407A3">
        <w:rPr>
          <w:rFonts w:ascii="Times New Roman" w:hAnsi="Times New Roman" w:cs="Times New Roman"/>
          <w:color w:val="000000"/>
          <w:spacing w:val="-1"/>
        </w:rPr>
        <w:t>сельского поселения</w:t>
      </w:r>
    </w:p>
    <w:p w:rsidR="001D2AB2" w:rsidRPr="00C407A3" w:rsidRDefault="00E560C3" w:rsidP="001D2AB2">
      <w:pPr>
        <w:shd w:val="clear" w:color="auto" w:fill="FFFFFF"/>
        <w:tabs>
          <w:tab w:val="left" w:pos="4925"/>
        </w:tabs>
        <w:spacing w:line="326" w:lineRule="exact"/>
        <w:ind w:left="1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Адрес </w:t>
      </w:r>
      <w:proofErr w:type="gramStart"/>
      <w:r w:rsidR="001D2AB2" w:rsidRPr="00C407A3">
        <w:rPr>
          <w:rFonts w:ascii="Times New Roman" w:hAnsi="Times New Roman" w:cs="Times New Roman"/>
          <w:color w:val="000000"/>
          <w:spacing w:val="-4"/>
        </w:rPr>
        <w:t>редакции:</w:t>
      </w:r>
      <w:r w:rsidR="001D2AB2" w:rsidRPr="00C407A3">
        <w:rPr>
          <w:rFonts w:ascii="Times New Roman" w:hAnsi="Times New Roman" w:cs="Times New Roman"/>
          <w:color w:val="000000"/>
        </w:rPr>
        <w:t xml:space="preserve">   </w:t>
      </w:r>
      <w:proofErr w:type="gramEnd"/>
      <w:r w:rsidR="001D2AB2" w:rsidRPr="00C407A3">
        <w:rPr>
          <w:rFonts w:ascii="Times New Roman" w:hAnsi="Times New Roman" w:cs="Times New Roman"/>
          <w:color w:val="000000"/>
        </w:rPr>
        <w:t xml:space="preserve">                                                             </w:t>
      </w:r>
      <w:proofErr w:type="spellStart"/>
      <w:r w:rsidR="001D2AB2" w:rsidRPr="00C407A3">
        <w:rPr>
          <w:rFonts w:ascii="Times New Roman" w:hAnsi="Times New Roman" w:cs="Times New Roman"/>
          <w:color w:val="000000"/>
          <w:spacing w:val="-2"/>
        </w:rPr>
        <w:t>Лямбирского</w:t>
      </w:r>
      <w:proofErr w:type="spellEnd"/>
      <w:r w:rsidR="001D2AB2" w:rsidRPr="00C407A3">
        <w:rPr>
          <w:rFonts w:ascii="Times New Roman" w:hAnsi="Times New Roman" w:cs="Times New Roman"/>
          <w:color w:val="000000"/>
          <w:spacing w:val="-2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tabs>
          <w:tab w:val="left" w:pos="494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6"/>
        </w:rPr>
        <w:t>431524</w:t>
      </w:r>
      <w:r w:rsidRPr="00C407A3">
        <w:rPr>
          <w:rFonts w:ascii="Times New Roman" w:hAnsi="Times New Roman" w:cs="Times New Roman"/>
          <w:color w:val="000000"/>
        </w:rPr>
        <w:tab/>
        <w:t xml:space="preserve">       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322" w:lineRule="exact"/>
        <w:ind w:left="149" w:right="5491"/>
        <w:rPr>
          <w:rFonts w:ascii="Times New Roman" w:hAnsi="Times New Roman" w:cs="Times New Roman"/>
          <w:color w:val="000000"/>
          <w:spacing w:val="-3"/>
        </w:rPr>
      </w:pPr>
      <w:r w:rsidRPr="00C407A3">
        <w:rPr>
          <w:rFonts w:ascii="Times New Roman" w:hAnsi="Times New Roman" w:cs="Times New Roman"/>
          <w:color w:val="000000"/>
          <w:spacing w:val="-3"/>
        </w:rPr>
        <w:t xml:space="preserve">с. </w:t>
      </w:r>
      <w:proofErr w:type="spellStart"/>
      <w:r w:rsidRPr="00C407A3">
        <w:rPr>
          <w:rFonts w:ascii="Times New Roman" w:hAnsi="Times New Roman" w:cs="Times New Roman"/>
          <w:color w:val="000000"/>
          <w:spacing w:val="-3"/>
        </w:rPr>
        <w:t>Атемар</w:t>
      </w:r>
      <w:proofErr w:type="spellEnd"/>
      <w:r w:rsidRPr="00C407A3">
        <w:rPr>
          <w:rFonts w:ascii="Times New Roman" w:hAnsi="Times New Roman" w:cs="Times New Roman"/>
          <w:color w:val="000000"/>
          <w:spacing w:val="-3"/>
        </w:rPr>
        <w:t xml:space="preserve">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C407A3">
        <w:rPr>
          <w:rFonts w:ascii="Times New Roman" w:hAnsi="Times New Roman" w:cs="Times New Roman"/>
          <w:color w:val="000000"/>
          <w:spacing w:val="-1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1"/>
        </w:rPr>
        <w:t xml:space="preserve"> района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Республики Мордовия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>Тел. 3-52-68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 xml:space="preserve">Время подписания в печать: до 16 часов 30 минут                  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Номер подписан: </w:t>
      </w:r>
      <w:r w:rsidR="00832A1E">
        <w:rPr>
          <w:rFonts w:ascii="Times New Roman" w:hAnsi="Times New Roman" w:cs="Times New Roman"/>
          <w:color w:val="000000"/>
          <w:spacing w:val="-1"/>
        </w:rPr>
        <w:t>16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 часов 00 минут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</w:rPr>
      </w:pPr>
      <w:r w:rsidRPr="00C407A3">
        <w:rPr>
          <w:rFonts w:ascii="Times New Roman" w:hAnsi="Times New Roman" w:cs="Times New Roman"/>
          <w:color w:val="000000"/>
        </w:rPr>
        <w:t>Тираж: 18 экземпляров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Информационный бюллетень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является официальным печатным </w:t>
      </w:r>
    </w:p>
    <w:p w:rsidR="001D2AB2" w:rsidRPr="00C407A3" w:rsidRDefault="00E560C3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изданием   Атемарского</w:t>
      </w:r>
      <w:r w:rsidR="001D2AB2" w:rsidRPr="00C407A3">
        <w:rPr>
          <w:rFonts w:ascii="Times New Roman" w:hAnsi="Times New Roman" w:cs="Times New Roman"/>
        </w:rPr>
        <w:t xml:space="preserve"> сельского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поселения </w:t>
      </w:r>
      <w:proofErr w:type="spellStart"/>
      <w:r w:rsidRPr="00C407A3">
        <w:rPr>
          <w:rFonts w:ascii="Times New Roman" w:hAnsi="Times New Roman" w:cs="Times New Roman"/>
        </w:rPr>
        <w:t>Лямбирского</w:t>
      </w:r>
      <w:proofErr w:type="spellEnd"/>
      <w:r w:rsidRPr="00C407A3">
        <w:rPr>
          <w:rFonts w:ascii="Times New Roman" w:hAnsi="Times New Roman" w:cs="Times New Roman"/>
        </w:rPr>
        <w:t xml:space="preserve"> муниципального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района Республики Мордовия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C407A3">
          <w:rPr>
            <w:rFonts w:ascii="Times New Roman" w:hAnsi="Times New Roman" w:cs="Times New Roman"/>
          </w:rPr>
          <w:t>2005 г</w:t>
        </w:r>
      </w:smartTag>
      <w:r w:rsidRPr="00C407A3">
        <w:rPr>
          <w:rFonts w:ascii="Times New Roman" w:hAnsi="Times New Roman" w:cs="Times New Roman"/>
        </w:rPr>
        <w:t>.</w:t>
      </w:r>
    </w:p>
    <w:p w:rsidR="001D2AB2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07A3" w:rsidRDefault="00C407A3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6708" w:rsidRDefault="002C6708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6708" w:rsidRDefault="002C6708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6708" w:rsidRPr="00C407A3" w:rsidRDefault="002C6708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07A3">
        <w:rPr>
          <w:rFonts w:ascii="Times New Roman" w:hAnsi="Times New Roman" w:cs="Times New Roman"/>
          <w:b/>
          <w:sz w:val="36"/>
          <w:szCs w:val="36"/>
        </w:rPr>
        <w:t>Список получателей информационного бюллетеня</w:t>
      </w: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E560C3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Прокуратура </w:t>
      </w:r>
      <w:proofErr w:type="spellStart"/>
      <w:r w:rsidR="00A556CC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D2AB2" w:rsidRPr="00C407A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>2 Администрация   Атемарского сельского поселения.</w:t>
      </w:r>
    </w:p>
    <w:p w:rsidR="001D2AB2" w:rsidRDefault="001D2AB2" w:rsidP="00832A1E">
      <w:pPr>
        <w:tabs>
          <w:tab w:val="left" w:pos="4956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Pr="00C407A3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  <w:r w:rsidR="00832A1E">
        <w:rPr>
          <w:rFonts w:ascii="Times New Roman" w:hAnsi="Times New Roman" w:cs="Times New Roman"/>
          <w:sz w:val="28"/>
          <w:szCs w:val="28"/>
        </w:rPr>
        <w:tab/>
      </w:r>
    </w:p>
    <w:p w:rsidR="00FF5C69" w:rsidRDefault="00FF5C69" w:rsidP="00832A1E">
      <w:pPr>
        <w:tabs>
          <w:tab w:val="left" w:pos="4956"/>
        </w:tabs>
        <w:ind w:left="284"/>
        <w:rPr>
          <w:rFonts w:ascii="Times New Roman" w:hAnsi="Times New Roman" w:cs="Times New Roman"/>
          <w:sz w:val="28"/>
          <w:szCs w:val="28"/>
        </w:rPr>
      </w:pPr>
    </w:p>
    <w:p w:rsidR="001D2AB2" w:rsidRPr="00C407A3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832A1E" w:rsidRDefault="00832A1E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832A1E" w:rsidRDefault="00832A1E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832A1E" w:rsidRDefault="00832A1E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F223FA" w:rsidRDefault="00F223FA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F223FA" w:rsidRDefault="00F223FA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F223FA" w:rsidRDefault="00F223FA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F223FA" w:rsidRDefault="00F223FA" w:rsidP="00832A1E">
      <w:pPr>
        <w:shd w:val="clear" w:color="auto" w:fill="FFFFFF"/>
        <w:tabs>
          <w:tab w:val="left" w:pos="3834"/>
        </w:tabs>
        <w:spacing w:line="322" w:lineRule="exact"/>
        <w:ind w:right="-127"/>
        <w:rPr>
          <w:b/>
          <w:sz w:val="28"/>
          <w:szCs w:val="28"/>
        </w:rPr>
      </w:pPr>
    </w:p>
    <w:p w:rsidR="001D2AB2" w:rsidRPr="00C407A3" w:rsidRDefault="00C407A3" w:rsidP="00C407A3">
      <w:pPr>
        <w:shd w:val="clear" w:color="auto" w:fill="FFFFFF"/>
        <w:spacing w:line="322" w:lineRule="exact"/>
        <w:ind w:left="180" w:right="-127" w:hanging="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7A3">
        <w:rPr>
          <w:rFonts w:ascii="Times New Roman" w:hAnsi="Times New Roman" w:cs="Times New Roman"/>
          <w:b/>
          <w:sz w:val="28"/>
          <w:szCs w:val="28"/>
        </w:rPr>
        <w:t>С О Д Е Р Ж А Н И Е</w:t>
      </w:r>
    </w:p>
    <w:p w:rsidR="00832A1E" w:rsidRPr="00832A1E" w:rsidRDefault="00817ACA" w:rsidP="00832A1E">
      <w:pPr>
        <w:tabs>
          <w:tab w:val="left" w:pos="6915"/>
        </w:tabs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32A1E" w:rsidRPr="00832A1E">
        <w:rPr>
          <w:rFonts w:ascii="Times New Roman" w:hAnsi="Times New Roman" w:cs="Times New Roman"/>
          <w:sz w:val="28"/>
          <w:szCs w:val="28"/>
        </w:rPr>
        <w:t xml:space="preserve">. Об образовании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832A1E" w:rsidRPr="00832A1E">
        <w:rPr>
          <w:rFonts w:ascii="Times New Roman" w:hAnsi="Times New Roman" w:cs="Times New Roman"/>
          <w:sz w:val="28"/>
          <w:szCs w:val="28"/>
        </w:rPr>
        <w:t xml:space="preserve"> Атемарского сельского поселения </w:t>
      </w:r>
      <w:proofErr w:type="spellStart"/>
      <w:r w:rsidR="00832A1E" w:rsidRPr="00832A1E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832A1E" w:rsidRPr="00832A1E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созыва.</w:t>
      </w:r>
    </w:p>
    <w:p w:rsidR="00256424" w:rsidRPr="000C1D5E" w:rsidRDefault="00256424" w:rsidP="0025642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256424" w:rsidRDefault="00256424" w:rsidP="0025642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391230" w:rsidRDefault="00391230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A1E" w:rsidRDefault="00832A1E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A1E" w:rsidRDefault="00832A1E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A1E" w:rsidRDefault="00832A1E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A1E" w:rsidRDefault="00832A1E" w:rsidP="00832A1E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F223FA" w:rsidRDefault="00F223FA" w:rsidP="00832A1E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F160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691D" w:rsidRDefault="00F7691D" w:rsidP="00F160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691D" w:rsidRDefault="00F7691D" w:rsidP="00F160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60B4" w:rsidRDefault="00F160B4" w:rsidP="00F03E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E09" w:rsidRDefault="00F03E09" w:rsidP="00F03E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60B4" w:rsidRPr="00F160B4" w:rsidRDefault="00F160B4" w:rsidP="00F160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6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  МОРДОВИЯ</w:t>
      </w: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6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  ДЕПУТАТОВ АТЕМАРСКОГО СЕЛЬСКОГО ПОСЕЛЕНИЯ ЛЯМБИРСКОГО МУНИЦИПАЛЬНОГО РАЙОНА  </w:t>
      </w: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0B4" w:rsidRPr="00F160B4" w:rsidRDefault="00F160B4" w:rsidP="00F160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160B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РЕШЕНИЕ</w:t>
      </w: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160B4" w:rsidRPr="00F160B4" w:rsidRDefault="00F160B4" w:rsidP="00F160B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октября 2021 г.</w:t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</w:t>
      </w:r>
      <w:r w:rsidR="00F03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№ 8а</w:t>
      </w: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</w:t>
      </w:r>
      <w:proofErr w:type="spellEnd"/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 xml:space="preserve">Об образовании контрольно-счетной комиссии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 xml:space="preserve"> муниципального района</w:t>
      </w: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0B4" w:rsidRPr="00F160B4" w:rsidRDefault="00F160B4" w:rsidP="00F160B4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В целях контроля за исполнением бюджета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муниципального района, соблюдения установленного порядка подготовки и рассмотрения бюджета сельского поселения, отчета о его исполнении, а также в целях контроля за соблюдением установленного порядка управления и распоряжения имуществом, находящимся в муниципальной собственности муниципального района, руководствуясь ст. 32 Устава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муниципального района, Совет Атемарского сельского поселения</w:t>
      </w:r>
    </w:p>
    <w:p w:rsidR="00F160B4" w:rsidRPr="00F160B4" w:rsidRDefault="00F160B4" w:rsidP="00F160B4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                                               </w:t>
      </w:r>
    </w:p>
    <w:p w:rsidR="00F160B4" w:rsidRPr="00F160B4" w:rsidRDefault="00F160B4" w:rsidP="00F03E09">
      <w:pPr>
        <w:keepNext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F160B4" w:rsidRPr="00F160B4" w:rsidRDefault="00F160B4" w:rsidP="00F160B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  <w:r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 Образовать контрольно-счетную комиссию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следующем составе:  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Константинова Александра Владимировна – председатель комиссии;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Козин Павел Михайлович – депутат Совета депутатов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– заместитель председателя комиссии;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Нарватов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Игорь Андреевич – депутат Совета депутатов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Агапкин Геннадий Серафимович – депутат Совета депутатов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района;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Дурнайкин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 Николаевич – депутат Совета депутатов Атемарского сельского поселения </w:t>
      </w:r>
      <w:proofErr w:type="spellStart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Опубликовать настоящее решение в информационном бюллетене Атемарского сельского поселения.</w:t>
      </w: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0B4" w:rsidRPr="00F160B4" w:rsidRDefault="00F160B4" w:rsidP="00F160B4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0B4" w:rsidRPr="00F160B4" w:rsidRDefault="00F03E09" w:rsidP="00F160B4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</w:t>
      </w:r>
      <w:bookmarkStart w:id="0" w:name="_GoBack"/>
      <w:bookmarkEnd w:id="0"/>
      <w:r w:rsidR="00F160B4"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Атемарского сельского поселения</w:t>
      </w:r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Лямбирского</w:t>
      </w:r>
      <w:proofErr w:type="spellEnd"/>
      <w:r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                           </w:t>
      </w:r>
      <w:proofErr w:type="spellStart"/>
      <w:r w:rsidRPr="00F160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А.В.Константинова</w:t>
      </w:r>
      <w:proofErr w:type="spellEnd"/>
    </w:p>
    <w:p w:rsidR="00F160B4" w:rsidRPr="00F160B4" w:rsidRDefault="00F160B4" w:rsidP="00F160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160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</w:t>
      </w:r>
    </w:p>
    <w:p w:rsidR="00F223FA" w:rsidRPr="00F160B4" w:rsidRDefault="00F223FA" w:rsidP="00832A1E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</w:p>
    <w:sectPr w:rsidR="00F223FA" w:rsidRPr="00F160B4" w:rsidSect="00F03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F85"/>
    <w:multiLevelType w:val="singleLevel"/>
    <w:tmpl w:val="70B41DCC"/>
    <w:lvl w:ilvl="0">
      <w:start w:val="3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B2D5BDC"/>
    <w:multiLevelType w:val="hybridMultilevel"/>
    <w:tmpl w:val="BE044B2E"/>
    <w:lvl w:ilvl="0" w:tplc="9D9A8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42CEFC">
      <w:numFmt w:val="none"/>
      <w:lvlText w:val=""/>
      <w:lvlJc w:val="left"/>
      <w:pPr>
        <w:tabs>
          <w:tab w:val="num" w:pos="360"/>
        </w:tabs>
      </w:pPr>
    </w:lvl>
    <w:lvl w:ilvl="2" w:tplc="24AEAED6">
      <w:numFmt w:val="none"/>
      <w:lvlText w:val=""/>
      <w:lvlJc w:val="left"/>
      <w:pPr>
        <w:tabs>
          <w:tab w:val="num" w:pos="360"/>
        </w:tabs>
      </w:pPr>
    </w:lvl>
    <w:lvl w:ilvl="3" w:tplc="BAE6811C">
      <w:numFmt w:val="none"/>
      <w:lvlText w:val=""/>
      <w:lvlJc w:val="left"/>
      <w:pPr>
        <w:tabs>
          <w:tab w:val="num" w:pos="360"/>
        </w:tabs>
      </w:pPr>
    </w:lvl>
    <w:lvl w:ilvl="4" w:tplc="90FEC7E8">
      <w:numFmt w:val="none"/>
      <w:lvlText w:val=""/>
      <w:lvlJc w:val="left"/>
      <w:pPr>
        <w:tabs>
          <w:tab w:val="num" w:pos="360"/>
        </w:tabs>
      </w:pPr>
    </w:lvl>
    <w:lvl w:ilvl="5" w:tplc="B0EE3116">
      <w:numFmt w:val="none"/>
      <w:lvlText w:val=""/>
      <w:lvlJc w:val="left"/>
      <w:pPr>
        <w:tabs>
          <w:tab w:val="num" w:pos="360"/>
        </w:tabs>
      </w:pPr>
    </w:lvl>
    <w:lvl w:ilvl="6" w:tplc="6D026050">
      <w:numFmt w:val="none"/>
      <w:lvlText w:val=""/>
      <w:lvlJc w:val="left"/>
      <w:pPr>
        <w:tabs>
          <w:tab w:val="num" w:pos="360"/>
        </w:tabs>
      </w:pPr>
    </w:lvl>
    <w:lvl w:ilvl="7" w:tplc="5ED0E492">
      <w:numFmt w:val="none"/>
      <w:lvlText w:val=""/>
      <w:lvlJc w:val="left"/>
      <w:pPr>
        <w:tabs>
          <w:tab w:val="num" w:pos="360"/>
        </w:tabs>
      </w:pPr>
    </w:lvl>
    <w:lvl w:ilvl="8" w:tplc="47FACD50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F055B95"/>
    <w:multiLevelType w:val="hybridMultilevel"/>
    <w:tmpl w:val="9904B472"/>
    <w:lvl w:ilvl="0" w:tplc="0798B7D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 w15:restartNumberingAfterBreak="0">
    <w:nsid w:val="24200E9E"/>
    <w:multiLevelType w:val="hybridMultilevel"/>
    <w:tmpl w:val="1046B5DE"/>
    <w:lvl w:ilvl="0" w:tplc="04190011">
      <w:start w:val="1"/>
      <w:numFmt w:val="decimal"/>
      <w:lvlText w:val="%1)"/>
      <w:lvlJc w:val="left"/>
      <w:pPr>
        <w:tabs>
          <w:tab w:val="num" w:pos="1230"/>
        </w:tabs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 w15:restartNumberingAfterBreak="0">
    <w:nsid w:val="38962396"/>
    <w:multiLevelType w:val="hybridMultilevel"/>
    <w:tmpl w:val="E0BC173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8CD466D"/>
    <w:multiLevelType w:val="singleLevel"/>
    <w:tmpl w:val="F66A083A"/>
    <w:lvl w:ilvl="0">
      <w:start w:val="4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050726D"/>
    <w:multiLevelType w:val="singleLevel"/>
    <w:tmpl w:val="855EF5F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83B3A8C"/>
    <w:multiLevelType w:val="hybridMultilevel"/>
    <w:tmpl w:val="1F02F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86D2E"/>
    <w:multiLevelType w:val="hybridMultilevel"/>
    <w:tmpl w:val="75CC93A8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4BCB6FD8"/>
    <w:multiLevelType w:val="hybridMultilevel"/>
    <w:tmpl w:val="AE6CDACC"/>
    <w:lvl w:ilvl="0" w:tplc="FFFFFFFF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."/>
        <w:legacy w:legacy="1" w:legacySpace="0" w:legacyIndent="265"/>
        <w:lvlJc w:val="left"/>
        <w:rPr>
          <w:rFonts w:ascii="Times New Roman" w:hAnsi="Times New Roman" w:cs="Times New Roman" w:hint="default"/>
          <w:sz w:val="28"/>
          <w:szCs w:val="28"/>
        </w:rPr>
      </w:lvl>
    </w:lvlOverride>
  </w:num>
  <w:num w:numId="3">
    <w:abstractNumId w:val="5"/>
  </w:num>
  <w:num w:numId="4">
    <w:abstractNumId w:val="0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FD"/>
    <w:rsid w:val="00016060"/>
    <w:rsid w:val="001D0EF6"/>
    <w:rsid w:val="001D2AB2"/>
    <w:rsid w:val="00256424"/>
    <w:rsid w:val="002C6708"/>
    <w:rsid w:val="00391230"/>
    <w:rsid w:val="004E2A0A"/>
    <w:rsid w:val="005057A1"/>
    <w:rsid w:val="00654F72"/>
    <w:rsid w:val="006A3301"/>
    <w:rsid w:val="00817ACA"/>
    <w:rsid w:val="00832A1E"/>
    <w:rsid w:val="009B66FD"/>
    <w:rsid w:val="00A556CC"/>
    <w:rsid w:val="00C407A3"/>
    <w:rsid w:val="00CA5CFD"/>
    <w:rsid w:val="00E560C3"/>
    <w:rsid w:val="00F03E09"/>
    <w:rsid w:val="00F160B4"/>
    <w:rsid w:val="00F223FA"/>
    <w:rsid w:val="00F7691D"/>
    <w:rsid w:val="00FF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DB91FE"/>
  <w15:chartTrackingRefBased/>
  <w15:docId w15:val="{9A63E62A-D802-4FE2-ADA3-20896A9D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B2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32A1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32A1E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2A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32A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32A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832A1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21">
    <w:name w:val="Стиль2"/>
    <w:basedOn w:val="a"/>
    <w:rsid w:val="00832A1E"/>
    <w:pPr>
      <w:autoSpaceDE w:val="0"/>
      <w:autoSpaceDN w:val="0"/>
      <w:adjustRightInd w:val="0"/>
      <w:spacing w:before="60" w:after="0" w:line="240" w:lineRule="auto"/>
      <w:ind w:left="143" w:firstLine="283"/>
      <w:jc w:val="both"/>
      <w:outlineLvl w:val="6"/>
    </w:pPr>
    <w:rPr>
      <w:rFonts w:ascii="Times New Roman" w:eastAsia="Times New Roman" w:hAnsi="Times New Roman" w:cs="Arial"/>
      <w:sz w:val="24"/>
      <w:szCs w:val="18"/>
      <w:lang w:eastAsia="ru-RU"/>
    </w:rPr>
  </w:style>
  <w:style w:type="paragraph" w:styleId="a5">
    <w:name w:val="Body Text Indent"/>
    <w:basedOn w:val="a"/>
    <w:link w:val="a6"/>
    <w:rsid w:val="00CA5CFD"/>
    <w:pPr>
      <w:spacing w:after="0" w:line="240" w:lineRule="auto"/>
      <w:ind w:firstLine="851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A5CF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styleId="a7">
    <w:name w:val="Hyperlink"/>
    <w:rsid w:val="00CA5CFD"/>
    <w:rPr>
      <w:color w:val="0000FF"/>
      <w:u w:val="single"/>
    </w:rPr>
  </w:style>
  <w:style w:type="paragraph" w:styleId="a8">
    <w:name w:val="Normal (Web)"/>
    <w:basedOn w:val="a"/>
    <w:rsid w:val="00CA5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qFormat/>
    <w:rsid w:val="00CA5CFD"/>
    <w:rPr>
      <w:b/>
      <w:bCs/>
    </w:rPr>
  </w:style>
  <w:style w:type="character" w:styleId="aa">
    <w:name w:val="Emphasis"/>
    <w:qFormat/>
    <w:rsid w:val="00CA5CFD"/>
    <w:rPr>
      <w:i/>
      <w:iCs/>
    </w:rPr>
  </w:style>
  <w:style w:type="paragraph" w:customStyle="1" w:styleId="consplusnonformat">
    <w:name w:val="consplusnonformat"/>
    <w:basedOn w:val="a"/>
    <w:rsid w:val="00CA5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Гипертекстовая ссылка"/>
    <w:uiPriority w:val="99"/>
    <w:rsid w:val="00CA5CFD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2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8</cp:revision>
  <dcterms:created xsi:type="dcterms:W3CDTF">2022-06-03T09:01:00Z</dcterms:created>
  <dcterms:modified xsi:type="dcterms:W3CDTF">2022-06-23T07:58:00Z</dcterms:modified>
</cp:coreProperties>
</file>