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3F27" w:rsidRPr="00B63F27" w:rsidRDefault="00B63F27" w:rsidP="00B63F2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63F27">
        <w:rPr>
          <w:rFonts w:ascii="Times New Roman" w:hAnsi="Times New Roman" w:cs="Times New Roman"/>
          <w:b/>
          <w:sz w:val="28"/>
          <w:szCs w:val="28"/>
        </w:rPr>
        <w:t>ПРОТОКОЛ №</w:t>
      </w:r>
      <w:r w:rsidR="00AE0A6F">
        <w:rPr>
          <w:rFonts w:ascii="Times New Roman" w:hAnsi="Times New Roman" w:cs="Times New Roman"/>
          <w:b/>
          <w:sz w:val="28"/>
          <w:szCs w:val="28"/>
        </w:rPr>
        <w:t>1</w:t>
      </w:r>
    </w:p>
    <w:p w:rsidR="00B63F27" w:rsidRPr="00B63F27" w:rsidRDefault="00B63F27" w:rsidP="00B63F2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63F27">
        <w:rPr>
          <w:rFonts w:ascii="Times New Roman" w:hAnsi="Times New Roman" w:cs="Times New Roman"/>
          <w:b/>
          <w:sz w:val="28"/>
          <w:szCs w:val="28"/>
        </w:rPr>
        <w:t>заседания Совета предпринимателей при Администрации Лямбирского муниципального района</w:t>
      </w:r>
    </w:p>
    <w:p w:rsidR="00B63F27" w:rsidRPr="00B63F27" w:rsidRDefault="00AF2AB3" w:rsidP="00B63F2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26</w:t>
      </w:r>
      <w:r w:rsidR="00B63F27" w:rsidRPr="00B63F27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августа</w:t>
      </w:r>
      <w:r w:rsidR="00BA5F7C">
        <w:rPr>
          <w:rFonts w:ascii="Times New Roman" w:hAnsi="Times New Roman" w:cs="Times New Roman"/>
          <w:b/>
          <w:sz w:val="28"/>
          <w:szCs w:val="28"/>
        </w:rPr>
        <w:t xml:space="preserve"> 202</w:t>
      </w:r>
      <w:r w:rsidR="00AE0A6F">
        <w:rPr>
          <w:rFonts w:ascii="Times New Roman" w:hAnsi="Times New Roman" w:cs="Times New Roman"/>
          <w:b/>
          <w:sz w:val="28"/>
          <w:szCs w:val="28"/>
        </w:rPr>
        <w:t>2</w:t>
      </w:r>
      <w:r w:rsidR="00B63F27" w:rsidRPr="00B63F27">
        <w:rPr>
          <w:rFonts w:ascii="Times New Roman" w:hAnsi="Times New Roman" w:cs="Times New Roman"/>
          <w:b/>
          <w:sz w:val="28"/>
          <w:szCs w:val="28"/>
        </w:rPr>
        <w:t xml:space="preserve"> года</w:t>
      </w:r>
      <w:r w:rsidR="00B63F27" w:rsidRPr="00B63F27">
        <w:rPr>
          <w:rFonts w:ascii="Times New Roman" w:hAnsi="Times New Roman" w:cs="Times New Roman"/>
          <w:b/>
          <w:sz w:val="28"/>
          <w:szCs w:val="28"/>
        </w:rPr>
        <w:tab/>
        <w:t xml:space="preserve"> с. </w:t>
      </w:r>
      <w:proofErr w:type="spellStart"/>
      <w:r w:rsidR="00B63F27" w:rsidRPr="00B63F27">
        <w:rPr>
          <w:rFonts w:ascii="Times New Roman" w:hAnsi="Times New Roman" w:cs="Times New Roman"/>
          <w:b/>
          <w:sz w:val="28"/>
          <w:szCs w:val="28"/>
        </w:rPr>
        <w:t>Лямбирь</w:t>
      </w:r>
      <w:proofErr w:type="spellEnd"/>
    </w:p>
    <w:p w:rsidR="00B63F27" w:rsidRPr="00B63F27" w:rsidRDefault="00B63F27" w:rsidP="00B63F2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="00FB27B3">
        <w:rPr>
          <w:rFonts w:ascii="Times New Roman" w:hAnsi="Times New Roman" w:cs="Times New Roman"/>
          <w:b/>
          <w:sz w:val="28"/>
          <w:szCs w:val="28"/>
        </w:rPr>
        <w:t>11</w:t>
      </w:r>
      <w:r w:rsidRPr="00B63F27">
        <w:rPr>
          <w:rFonts w:ascii="Times New Roman" w:hAnsi="Times New Roman" w:cs="Times New Roman"/>
          <w:b/>
          <w:sz w:val="28"/>
          <w:szCs w:val="28"/>
        </w:rPr>
        <w:t xml:space="preserve">.00 - </w:t>
      </w:r>
      <w:r w:rsidR="00FB27B3">
        <w:rPr>
          <w:rFonts w:ascii="Times New Roman" w:hAnsi="Times New Roman" w:cs="Times New Roman"/>
          <w:b/>
          <w:sz w:val="28"/>
          <w:szCs w:val="28"/>
        </w:rPr>
        <w:t>13</w:t>
      </w:r>
      <w:r w:rsidRPr="00B63F27">
        <w:rPr>
          <w:rFonts w:ascii="Times New Roman" w:hAnsi="Times New Roman" w:cs="Times New Roman"/>
          <w:b/>
          <w:sz w:val="28"/>
          <w:szCs w:val="28"/>
        </w:rPr>
        <w:t>.00</w:t>
      </w:r>
      <w:r w:rsidRPr="00B63F27"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Pr="00B63F27">
        <w:rPr>
          <w:rFonts w:ascii="Times New Roman" w:hAnsi="Times New Roman" w:cs="Times New Roman"/>
          <w:b/>
          <w:sz w:val="28"/>
          <w:szCs w:val="28"/>
        </w:rPr>
        <w:t>ул. Ленина,11</w:t>
      </w:r>
    </w:p>
    <w:p w:rsidR="00B63F27" w:rsidRPr="00B63F27" w:rsidRDefault="00B63F27" w:rsidP="00B63F27">
      <w:pPr>
        <w:rPr>
          <w:rFonts w:ascii="Times New Roman" w:hAnsi="Times New Roman" w:cs="Times New Roman"/>
          <w:sz w:val="28"/>
          <w:szCs w:val="28"/>
        </w:rPr>
      </w:pPr>
      <w:r w:rsidRPr="00B63F2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-----------------------------------------------------------------------------------------------------------</w:t>
      </w:r>
    </w:p>
    <w:p w:rsidR="00B63F27" w:rsidRPr="00B63F27" w:rsidRDefault="00B63F27" w:rsidP="00B63F27">
      <w:pPr>
        <w:rPr>
          <w:rFonts w:ascii="Times New Roman" w:hAnsi="Times New Roman" w:cs="Times New Roman"/>
          <w:b/>
          <w:sz w:val="28"/>
          <w:szCs w:val="28"/>
        </w:rPr>
      </w:pPr>
      <w:r w:rsidRPr="00B63F27">
        <w:rPr>
          <w:rFonts w:ascii="Times New Roman" w:hAnsi="Times New Roman" w:cs="Times New Roman"/>
          <w:b/>
          <w:sz w:val="28"/>
          <w:szCs w:val="28"/>
        </w:rPr>
        <w:t>Присутствовали:</w:t>
      </w:r>
    </w:p>
    <w:p w:rsidR="00B63F27" w:rsidRPr="00B63F27" w:rsidRDefault="0004205D" w:rsidP="00B63F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B63F27" w:rsidRPr="00B63F27">
        <w:rPr>
          <w:rFonts w:ascii="Times New Roman" w:hAnsi="Times New Roman" w:cs="Times New Roman"/>
          <w:sz w:val="28"/>
          <w:szCs w:val="28"/>
        </w:rPr>
        <w:t xml:space="preserve"> членов Совета предпринимателей при Администрации Лямбирского муниципального района;</w:t>
      </w:r>
    </w:p>
    <w:p w:rsidR="00B63F27" w:rsidRDefault="00AF2AB3" w:rsidP="00B63F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32</w:t>
      </w:r>
      <w:r w:rsidR="00B63F27" w:rsidRPr="00B63F27">
        <w:rPr>
          <w:rFonts w:ascii="Times New Roman" w:hAnsi="Times New Roman" w:cs="Times New Roman"/>
          <w:sz w:val="28"/>
          <w:szCs w:val="28"/>
        </w:rPr>
        <w:t xml:space="preserve"> предпринимател</w:t>
      </w:r>
      <w:r w:rsidR="00AE0A6F">
        <w:rPr>
          <w:rFonts w:ascii="Times New Roman" w:hAnsi="Times New Roman" w:cs="Times New Roman"/>
          <w:sz w:val="28"/>
          <w:szCs w:val="28"/>
        </w:rPr>
        <w:t>я</w:t>
      </w:r>
      <w:r w:rsidR="00B63F27" w:rsidRPr="00B63F27">
        <w:rPr>
          <w:rFonts w:ascii="Times New Roman" w:hAnsi="Times New Roman" w:cs="Times New Roman"/>
          <w:sz w:val="28"/>
          <w:szCs w:val="28"/>
        </w:rPr>
        <w:t xml:space="preserve"> района;</w:t>
      </w:r>
    </w:p>
    <w:p w:rsidR="0004205D" w:rsidRPr="0004205D" w:rsidRDefault="0004205D" w:rsidP="00B63F27">
      <w:pPr>
        <w:rPr>
          <w:rFonts w:ascii="Times New Roman" w:hAnsi="Times New Roman" w:cs="Times New Roman"/>
          <w:sz w:val="28"/>
          <w:szCs w:val="28"/>
          <w:u w:val="single"/>
        </w:rPr>
      </w:pPr>
      <w:r w:rsidRPr="0004205D">
        <w:rPr>
          <w:rFonts w:ascii="Times New Roman" w:hAnsi="Times New Roman" w:cs="Times New Roman"/>
          <w:sz w:val="28"/>
          <w:szCs w:val="28"/>
          <w:u w:val="single"/>
        </w:rPr>
        <w:t>Приглашенные:</w:t>
      </w:r>
    </w:p>
    <w:p w:rsidR="005B0602" w:rsidRPr="005B0602" w:rsidRDefault="005B0602" w:rsidP="005B060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B0602">
        <w:rPr>
          <w:rFonts w:ascii="Times New Roman" w:hAnsi="Times New Roman" w:cs="Times New Roman"/>
          <w:b/>
          <w:sz w:val="28"/>
          <w:szCs w:val="28"/>
        </w:rPr>
        <w:t>Сонина Мария Владимировна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Pr="005B0602">
        <w:rPr>
          <w:rFonts w:ascii="Times New Roman" w:hAnsi="Times New Roman" w:cs="Times New Roman"/>
          <w:sz w:val="28"/>
          <w:szCs w:val="28"/>
        </w:rPr>
        <w:t xml:space="preserve">Представитель </w:t>
      </w:r>
      <w:proofErr w:type="gramStart"/>
      <w:r w:rsidRPr="005B0602">
        <w:rPr>
          <w:rFonts w:ascii="Times New Roman" w:hAnsi="Times New Roman" w:cs="Times New Roman"/>
          <w:sz w:val="28"/>
          <w:szCs w:val="28"/>
        </w:rPr>
        <w:t>Отделения-Национального</w:t>
      </w:r>
      <w:proofErr w:type="gramEnd"/>
      <w:r w:rsidRPr="005B0602">
        <w:rPr>
          <w:rFonts w:ascii="Times New Roman" w:hAnsi="Times New Roman" w:cs="Times New Roman"/>
          <w:sz w:val="28"/>
          <w:szCs w:val="28"/>
        </w:rPr>
        <w:t xml:space="preserve"> банка по Республике Мордовия Волго-Вятского главного управления Центрального банка Российской Федерации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5B0602" w:rsidRPr="005B0602" w:rsidRDefault="005B0602" w:rsidP="005B0602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5B0602">
        <w:rPr>
          <w:rFonts w:ascii="Times New Roman" w:hAnsi="Times New Roman" w:cs="Times New Roman"/>
          <w:b/>
          <w:sz w:val="28"/>
          <w:szCs w:val="28"/>
        </w:rPr>
        <w:t>Виляев</w:t>
      </w:r>
      <w:proofErr w:type="spellEnd"/>
      <w:r w:rsidRPr="005B0602">
        <w:rPr>
          <w:rFonts w:ascii="Times New Roman" w:hAnsi="Times New Roman" w:cs="Times New Roman"/>
          <w:b/>
          <w:sz w:val="28"/>
          <w:szCs w:val="28"/>
        </w:rPr>
        <w:t xml:space="preserve"> Михаил Александрови</w:t>
      </w:r>
      <w:proofErr w:type="gramStart"/>
      <w:r w:rsidRPr="005B0602">
        <w:rPr>
          <w:rFonts w:ascii="Times New Roman" w:hAnsi="Times New Roman" w:cs="Times New Roman"/>
          <w:b/>
          <w:sz w:val="28"/>
          <w:szCs w:val="28"/>
        </w:rPr>
        <w:t>ч</w:t>
      </w:r>
      <w:r>
        <w:rPr>
          <w:rFonts w:ascii="Times New Roman" w:hAnsi="Times New Roman" w:cs="Times New Roman"/>
          <w:sz w:val="28"/>
          <w:szCs w:val="28"/>
        </w:rPr>
        <w:t>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B0602">
        <w:rPr>
          <w:rFonts w:ascii="Times New Roman" w:hAnsi="Times New Roman" w:cs="Times New Roman"/>
          <w:sz w:val="28"/>
          <w:szCs w:val="28"/>
        </w:rPr>
        <w:t>Представитель АО «РОССЕЛЬХОЗБАНК»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5B0602" w:rsidRPr="005B0602" w:rsidRDefault="005B0602" w:rsidP="005B0602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5B0602">
        <w:rPr>
          <w:rFonts w:ascii="Times New Roman" w:hAnsi="Times New Roman" w:cs="Times New Roman"/>
          <w:b/>
          <w:sz w:val="28"/>
          <w:szCs w:val="28"/>
        </w:rPr>
        <w:t>Василькин</w:t>
      </w:r>
      <w:proofErr w:type="spellEnd"/>
      <w:r w:rsidRPr="005B0602">
        <w:rPr>
          <w:rFonts w:ascii="Times New Roman" w:hAnsi="Times New Roman" w:cs="Times New Roman"/>
          <w:b/>
          <w:sz w:val="28"/>
          <w:szCs w:val="28"/>
        </w:rPr>
        <w:t xml:space="preserve"> Сергей Юрьевич</w:t>
      </w:r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5B0602">
        <w:rPr>
          <w:rFonts w:ascii="Times New Roman" w:hAnsi="Times New Roman" w:cs="Times New Roman"/>
          <w:b/>
          <w:sz w:val="28"/>
          <w:szCs w:val="28"/>
        </w:rPr>
        <w:t>Попов Сергей Андреевич</w:t>
      </w:r>
      <w:r>
        <w:rPr>
          <w:rFonts w:ascii="Times New Roman" w:hAnsi="Times New Roman" w:cs="Times New Roman"/>
          <w:b/>
          <w:sz w:val="28"/>
          <w:szCs w:val="28"/>
        </w:rPr>
        <w:t xml:space="preserve"> - </w:t>
      </w:r>
      <w:r w:rsidRPr="005B0602">
        <w:rPr>
          <w:rFonts w:ascii="Times New Roman" w:hAnsi="Times New Roman" w:cs="Times New Roman"/>
          <w:sz w:val="28"/>
          <w:szCs w:val="28"/>
        </w:rPr>
        <w:t>Представители ПАО СБЕРБАНК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5B0602" w:rsidRDefault="005B0602" w:rsidP="005B0602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5B0602">
        <w:rPr>
          <w:rFonts w:ascii="Times New Roman" w:hAnsi="Times New Roman" w:cs="Times New Roman"/>
          <w:b/>
          <w:sz w:val="28"/>
          <w:szCs w:val="28"/>
        </w:rPr>
        <w:t>Тугарина</w:t>
      </w:r>
      <w:proofErr w:type="spellEnd"/>
      <w:r w:rsidRPr="005B0602">
        <w:rPr>
          <w:rFonts w:ascii="Times New Roman" w:hAnsi="Times New Roman" w:cs="Times New Roman"/>
          <w:b/>
          <w:sz w:val="28"/>
          <w:szCs w:val="28"/>
        </w:rPr>
        <w:t xml:space="preserve"> Татьяна </w:t>
      </w:r>
      <w:proofErr w:type="spellStart"/>
      <w:r w:rsidRPr="005B0602">
        <w:rPr>
          <w:rFonts w:ascii="Times New Roman" w:hAnsi="Times New Roman" w:cs="Times New Roman"/>
          <w:b/>
          <w:sz w:val="28"/>
          <w:szCs w:val="28"/>
        </w:rPr>
        <w:t>Сильвестровна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 </w:t>
      </w:r>
      <w:r w:rsidRPr="005B0602">
        <w:rPr>
          <w:rFonts w:ascii="Times New Roman" w:hAnsi="Times New Roman" w:cs="Times New Roman"/>
          <w:sz w:val="28"/>
          <w:szCs w:val="28"/>
        </w:rPr>
        <w:t>Представитель АО «ПОЧТА БАНКА»</w:t>
      </w:r>
      <w:r>
        <w:rPr>
          <w:rFonts w:ascii="Times New Roman" w:hAnsi="Times New Roman" w:cs="Times New Roman"/>
          <w:sz w:val="28"/>
          <w:szCs w:val="28"/>
        </w:rPr>
        <w:t>;</w:t>
      </w:r>
      <w:r w:rsidR="0004205D" w:rsidRPr="0004205D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5B0602" w:rsidRPr="005B0602" w:rsidRDefault="005B0602" w:rsidP="005B0602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5B0602">
        <w:rPr>
          <w:rFonts w:ascii="Times New Roman" w:hAnsi="Times New Roman" w:cs="Times New Roman"/>
          <w:b/>
          <w:sz w:val="28"/>
          <w:szCs w:val="28"/>
        </w:rPr>
        <w:t>Главы сельских поселений Лямбирского муниципального района;</w:t>
      </w:r>
    </w:p>
    <w:p w:rsidR="00AF2AB3" w:rsidRPr="0004205D" w:rsidRDefault="005B0602" w:rsidP="005B060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B0602">
        <w:rPr>
          <w:rFonts w:ascii="Times New Roman" w:hAnsi="Times New Roman" w:cs="Times New Roman"/>
          <w:b/>
          <w:sz w:val="28"/>
          <w:szCs w:val="28"/>
        </w:rPr>
        <w:t>Экономическое управление Администрации Лямбирского муниципального района.</w:t>
      </w:r>
      <w:r w:rsidR="0004205D" w:rsidRPr="0004205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</w:t>
      </w:r>
      <w:r w:rsidR="0004205D">
        <w:rPr>
          <w:rFonts w:ascii="Times New Roman" w:hAnsi="Times New Roman" w:cs="Times New Roman"/>
          <w:sz w:val="28"/>
          <w:szCs w:val="28"/>
        </w:rPr>
        <w:br/>
      </w:r>
    </w:p>
    <w:p w:rsidR="00B63F27" w:rsidRPr="00B63F27" w:rsidRDefault="00B63F27" w:rsidP="005B0602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B63F27">
        <w:rPr>
          <w:rFonts w:ascii="Times New Roman" w:hAnsi="Times New Roman" w:cs="Times New Roman"/>
          <w:b/>
          <w:sz w:val="28"/>
          <w:szCs w:val="28"/>
        </w:rPr>
        <w:t>Повестка дня:</w:t>
      </w:r>
    </w:p>
    <w:p w:rsidR="00AE0A6F" w:rsidRPr="0075223C" w:rsidRDefault="005B0602" w:rsidP="005B0602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75223C">
        <w:rPr>
          <w:rFonts w:ascii="Times New Roman" w:eastAsia="Calibri" w:hAnsi="Times New Roman" w:cs="Times New Roman"/>
          <w:sz w:val="28"/>
          <w:szCs w:val="28"/>
        </w:rPr>
        <w:t>П</w:t>
      </w:r>
      <w:r w:rsidRPr="0075223C">
        <w:rPr>
          <w:rFonts w:ascii="Times New Roman" w:eastAsia="Calibri" w:hAnsi="Times New Roman" w:cs="Times New Roman"/>
          <w:sz w:val="28"/>
          <w:szCs w:val="28"/>
        </w:rPr>
        <w:t>опуляризации безналичных способов оплаты и сервиса кэш-аут</w:t>
      </w:r>
      <w:r w:rsidRPr="0075223C">
        <w:rPr>
          <w:rFonts w:ascii="Times New Roman" w:eastAsia="Calibri" w:hAnsi="Times New Roman" w:cs="Times New Roman"/>
          <w:sz w:val="28"/>
          <w:szCs w:val="28"/>
        </w:rPr>
        <w:t xml:space="preserve"> в Лямбирском муниципальном районе</w:t>
      </w:r>
    </w:p>
    <w:bookmarkEnd w:id="0"/>
    <w:p w:rsidR="005B0602" w:rsidRDefault="00B63F27" w:rsidP="00B63F27">
      <w:pPr>
        <w:rPr>
          <w:rFonts w:ascii="Times New Roman" w:hAnsi="Times New Roman" w:cs="Times New Roman"/>
          <w:sz w:val="28"/>
          <w:szCs w:val="28"/>
        </w:rPr>
      </w:pPr>
      <w:r w:rsidRPr="005B0602">
        <w:rPr>
          <w:rFonts w:ascii="Times New Roman" w:hAnsi="Times New Roman" w:cs="Times New Roman"/>
          <w:b/>
          <w:sz w:val="28"/>
          <w:szCs w:val="28"/>
        </w:rPr>
        <w:t>Слушали:</w:t>
      </w:r>
      <w:r w:rsidR="004D38D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5223C" w:rsidRPr="0075223C" w:rsidRDefault="0075223C" w:rsidP="0075223C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75223C">
        <w:rPr>
          <w:rFonts w:ascii="Times New Roman" w:hAnsi="Times New Roman" w:cs="Times New Roman"/>
          <w:b/>
          <w:sz w:val="28"/>
          <w:szCs w:val="28"/>
        </w:rPr>
        <w:t>Сонину</w:t>
      </w:r>
      <w:proofErr w:type="gramEnd"/>
      <w:r w:rsidRPr="0075223C">
        <w:rPr>
          <w:rFonts w:ascii="Times New Roman" w:hAnsi="Times New Roman" w:cs="Times New Roman"/>
          <w:b/>
          <w:sz w:val="28"/>
          <w:szCs w:val="28"/>
        </w:rPr>
        <w:t xml:space="preserve"> М.В.</w:t>
      </w:r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Виляева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М.А.,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Тугарину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Т.С.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B0602">
        <w:rPr>
          <w:rFonts w:ascii="Times New Roman" w:hAnsi="Times New Roman" w:cs="Times New Roman"/>
          <w:sz w:val="28"/>
          <w:szCs w:val="28"/>
        </w:rPr>
        <w:t xml:space="preserve"> </w:t>
      </w:r>
      <w:r w:rsidR="004D38D1">
        <w:rPr>
          <w:rFonts w:ascii="Times New Roman" w:hAnsi="Times New Roman" w:cs="Times New Roman"/>
          <w:sz w:val="28"/>
          <w:szCs w:val="28"/>
        </w:rPr>
        <w:t>- он</w:t>
      </w:r>
      <w:r>
        <w:rPr>
          <w:rFonts w:ascii="Times New Roman" w:hAnsi="Times New Roman" w:cs="Times New Roman"/>
          <w:sz w:val="28"/>
          <w:szCs w:val="28"/>
        </w:rPr>
        <w:t>и</w:t>
      </w:r>
      <w:r w:rsidR="004D38D1" w:rsidRPr="004D38D1">
        <w:t xml:space="preserve"> </w:t>
      </w:r>
      <w:r>
        <w:rPr>
          <w:rFonts w:ascii="Times New Roman" w:hAnsi="Times New Roman" w:cs="Times New Roman"/>
          <w:sz w:val="28"/>
          <w:szCs w:val="28"/>
        </w:rPr>
        <w:t>рассказали,</w:t>
      </w:r>
      <w:r w:rsidRPr="0075223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что к </w:t>
      </w:r>
      <w:r w:rsidRPr="0075223C">
        <w:rPr>
          <w:rFonts w:ascii="Times New Roman" w:eastAsia="Calibri" w:hAnsi="Times New Roman" w:cs="Times New Roman"/>
          <w:sz w:val="28"/>
          <w:szCs w:val="28"/>
        </w:rPr>
        <w:t xml:space="preserve"> числу первоочередных мероприятий относится организация услуги выдачи наличных из кассы ТСП (</w:t>
      </w:r>
      <w:proofErr w:type="spellStart"/>
      <w:r w:rsidRPr="0075223C">
        <w:rPr>
          <w:rFonts w:ascii="Times New Roman" w:eastAsia="Calibri" w:hAnsi="Times New Roman" w:cs="Times New Roman"/>
          <w:sz w:val="28"/>
          <w:szCs w:val="28"/>
        </w:rPr>
        <w:t>cash-out</w:t>
      </w:r>
      <w:proofErr w:type="spellEnd"/>
      <w:r w:rsidRPr="0075223C">
        <w:rPr>
          <w:rFonts w:ascii="Times New Roman" w:eastAsia="Calibri" w:hAnsi="Times New Roman" w:cs="Times New Roman"/>
          <w:sz w:val="28"/>
          <w:szCs w:val="28"/>
        </w:rPr>
        <w:t>)</w:t>
      </w:r>
      <w:r>
        <w:rPr>
          <w:rFonts w:ascii="Times New Roman" w:eastAsia="Calibri" w:hAnsi="Times New Roman" w:cs="Times New Roman"/>
          <w:sz w:val="28"/>
          <w:szCs w:val="28"/>
        </w:rPr>
        <w:t xml:space="preserve"> на территории района</w:t>
      </w:r>
      <w:r w:rsidRPr="0075223C">
        <w:rPr>
          <w:rFonts w:ascii="Times New Roman" w:eastAsia="Calibri" w:hAnsi="Times New Roman" w:cs="Times New Roman"/>
          <w:sz w:val="28"/>
          <w:szCs w:val="28"/>
        </w:rPr>
        <w:t xml:space="preserve">. Это позволит жителям целевых населенных пунктов при необходимости получать наличные денежные средства по месту жительства, без необходимости добираться до ближайшего </w:t>
      </w:r>
      <w:proofErr w:type="spellStart"/>
      <w:r w:rsidRPr="0075223C">
        <w:rPr>
          <w:rFonts w:ascii="Times New Roman" w:eastAsia="Calibri" w:hAnsi="Times New Roman" w:cs="Times New Roman"/>
          <w:sz w:val="28"/>
          <w:szCs w:val="28"/>
        </w:rPr>
        <w:t>банкомата</w:t>
      </w:r>
      <w:proofErr w:type="gramStart"/>
      <w:r w:rsidRPr="0075223C">
        <w:rPr>
          <w:rFonts w:ascii="Times New Roman" w:eastAsia="Calibri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</w:rPr>
        <w:t>П</w:t>
      </w:r>
      <w:proofErr w:type="gramEnd"/>
      <w:r w:rsidRPr="006E3381">
        <w:rPr>
          <w:rFonts w:ascii="Times New Roman" w:hAnsi="Times New Roman" w:cs="Times New Roman"/>
          <w:sz w:val="28"/>
        </w:rPr>
        <w:t>ри</w:t>
      </w:r>
      <w:proofErr w:type="spellEnd"/>
      <w:r w:rsidRPr="006E3381">
        <w:rPr>
          <w:rFonts w:ascii="Times New Roman" w:hAnsi="Times New Roman" w:cs="Times New Roman"/>
          <w:sz w:val="28"/>
        </w:rPr>
        <w:t xml:space="preserve"> отсутствии в населенном</w:t>
      </w:r>
      <w:r w:rsidRPr="00357A84">
        <w:rPr>
          <w:rFonts w:ascii="Times New Roman" w:hAnsi="Times New Roman" w:cs="Times New Roman"/>
          <w:sz w:val="28"/>
        </w:rPr>
        <w:t xml:space="preserve"> пункте доступа к физическим точкам банковских услуг важна осведомленность жителей о том где ими можно </w:t>
      </w:r>
      <w:proofErr w:type="spellStart"/>
      <w:r w:rsidRPr="00357A84">
        <w:rPr>
          <w:rFonts w:ascii="Times New Roman" w:hAnsi="Times New Roman" w:cs="Times New Roman"/>
          <w:sz w:val="28"/>
        </w:rPr>
        <w:t>воспользоваться.</w:t>
      </w:r>
      <w:r w:rsidRPr="006E3381">
        <w:rPr>
          <w:rFonts w:ascii="Times New Roman" w:hAnsi="Times New Roman" w:cs="Times New Roman"/>
          <w:sz w:val="28"/>
        </w:rPr>
        <w:t>Жители</w:t>
      </w:r>
      <w:proofErr w:type="spellEnd"/>
      <w:r w:rsidRPr="006E3381">
        <w:rPr>
          <w:rFonts w:ascii="Times New Roman" w:hAnsi="Times New Roman" w:cs="Times New Roman"/>
          <w:sz w:val="28"/>
        </w:rPr>
        <w:t xml:space="preserve"> этих сел и деревень, не обладая доступом к банковским услугам в своем </w:t>
      </w:r>
      <w:r w:rsidRPr="006E3381">
        <w:rPr>
          <w:rFonts w:ascii="Times New Roman" w:hAnsi="Times New Roman" w:cs="Times New Roman"/>
          <w:sz w:val="28"/>
        </w:rPr>
        <w:lastRenderedPageBreak/>
        <w:t xml:space="preserve">населенном пункте, будут располагать информацией где можно ими воспользоваться, включая точки, расположенные в соседних районах, если они ближе. </w:t>
      </w:r>
    </w:p>
    <w:p w:rsidR="0075223C" w:rsidRPr="0075223C" w:rsidRDefault="0075223C" w:rsidP="0075223C">
      <w:pPr>
        <w:spacing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75223C">
        <w:rPr>
          <w:rFonts w:ascii="Times New Roman" w:eastAsia="Calibri" w:hAnsi="Times New Roman" w:cs="Times New Roman"/>
          <w:b/>
          <w:sz w:val="28"/>
          <w:szCs w:val="28"/>
        </w:rPr>
        <w:t>Решили:</w:t>
      </w:r>
      <w:r>
        <w:rPr>
          <w:rFonts w:ascii="Times New Roman" w:eastAsia="Calibri" w:hAnsi="Times New Roman" w:cs="Times New Roman"/>
          <w:sz w:val="28"/>
          <w:szCs w:val="28"/>
        </w:rPr>
        <w:t xml:space="preserve"> информацию принять к сведению, оказать содействие в </w:t>
      </w:r>
      <w:r w:rsidRPr="0075223C">
        <w:rPr>
          <w:rFonts w:ascii="Times New Roman" w:eastAsia="Calibri" w:hAnsi="Times New Roman" w:cs="Times New Roman"/>
          <w:sz w:val="28"/>
          <w:szCs w:val="28"/>
        </w:rPr>
        <w:t>размещении в населенных пунктах и общедоступных местах  наглядной информации о ближайших точках предоставления банковских услуг.</w:t>
      </w:r>
    </w:p>
    <w:p w:rsidR="0075223C" w:rsidRPr="0075223C" w:rsidRDefault="0075223C" w:rsidP="0075223C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75223C">
        <w:rPr>
          <w:rFonts w:ascii="Times New Roman" w:hAnsi="Times New Roman" w:cs="Times New Roman"/>
          <w:b/>
          <w:sz w:val="28"/>
          <w:szCs w:val="28"/>
        </w:rPr>
        <w:t>Василькин</w:t>
      </w:r>
      <w:r w:rsidRPr="0075223C">
        <w:rPr>
          <w:rFonts w:ascii="Times New Roman" w:hAnsi="Times New Roman" w:cs="Times New Roman"/>
          <w:b/>
          <w:sz w:val="28"/>
          <w:szCs w:val="28"/>
        </w:rPr>
        <w:t>а</w:t>
      </w:r>
      <w:proofErr w:type="spellEnd"/>
      <w:r w:rsidRPr="0075223C">
        <w:rPr>
          <w:rFonts w:ascii="Times New Roman" w:hAnsi="Times New Roman" w:cs="Times New Roman"/>
          <w:b/>
          <w:sz w:val="28"/>
          <w:szCs w:val="28"/>
        </w:rPr>
        <w:t xml:space="preserve"> С</w:t>
      </w:r>
      <w:r w:rsidRPr="0075223C">
        <w:rPr>
          <w:rFonts w:ascii="Times New Roman" w:hAnsi="Times New Roman" w:cs="Times New Roman"/>
          <w:b/>
          <w:sz w:val="28"/>
          <w:szCs w:val="28"/>
        </w:rPr>
        <w:t>.</w:t>
      </w:r>
      <w:r w:rsidRPr="0075223C">
        <w:rPr>
          <w:rFonts w:ascii="Times New Roman" w:hAnsi="Times New Roman" w:cs="Times New Roman"/>
          <w:b/>
          <w:sz w:val="28"/>
          <w:szCs w:val="28"/>
        </w:rPr>
        <w:t>Ю</w:t>
      </w:r>
      <w:r w:rsidRPr="0075223C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– </w:t>
      </w:r>
      <w:r w:rsidRPr="0075223C">
        <w:rPr>
          <w:rFonts w:ascii="Times New Roman" w:hAnsi="Times New Roman" w:cs="Times New Roman"/>
          <w:sz w:val="28"/>
          <w:szCs w:val="28"/>
        </w:rPr>
        <w:t>который доложил, что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5223C">
        <w:rPr>
          <w:rFonts w:ascii="Times New Roman" w:eastAsia="Calibri" w:hAnsi="Times New Roman" w:cs="Times New Roman"/>
          <w:sz w:val="28"/>
          <w:szCs w:val="28"/>
        </w:rPr>
        <w:t>настоящее время передвижной пункт кассовых операций (ППКО) ПАО «Сбербанк» не посещает ни один населенный пункт в Лямбирском районе. Вместе с тем через территорию района пролегает несколько маршрутов ППКО.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5223C">
        <w:rPr>
          <w:rFonts w:ascii="Times New Roman" w:eastAsia="Calibri" w:hAnsi="Times New Roman" w:cs="Times New Roman"/>
          <w:sz w:val="28"/>
          <w:szCs w:val="28"/>
        </w:rPr>
        <w:t xml:space="preserve">Для возможного расширения его маршрута в дорожную карту отобрано 2 </w:t>
      </w:r>
      <w:proofErr w:type="gramStart"/>
      <w:r w:rsidRPr="0075223C">
        <w:rPr>
          <w:rFonts w:ascii="Times New Roman" w:eastAsia="Calibri" w:hAnsi="Times New Roman" w:cs="Times New Roman"/>
          <w:sz w:val="28"/>
          <w:szCs w:val="28"/>
        </w:rPr>
        <w:t>населенных</w:t>
      </w:r>
      <w:proofErr w:type="gramEnd"/>
      <w:r w:rsidRPr="0075223C">
        <w:rPr>
          <w:rFonts w:ascii="Times New Roman" w:eastAsia="Calibri" w:hAnsi="Times New Roman" w:cs="Times New Roman"/>
          <w:sz w:val="28"/>
          <w:szCs w:val="28"/>
        </w:rPr>
        <w:t xml:space="preserve"> пункта. К примеру, если бы в п. Садовский Ромодановского района ППКО прибывал только в первую и пятую пятницу, то в третью пятницу он мог бы посещать деревню </w:t>
      </w:r>
      <w:proofErr w:type="spellStart"/>
      <w:r w:rsidRPr="0075223C">
        <w:rPr>
          <w:rFonts w:ascii="Times New Roman" w:eastAsia="Calibri" w:hAnsi="Times New Roman" w:cs="Times New Roman"/>
          <w:sz w:val="28"/>
          <w:szCs w:val="28"/>
        </w:rPr>
        <w:t>Суркино</w:t>
      </w:r>
      <w:proofErr w:type="spellEnd"/>
      <w:r w:rsidRPr="0075223C">
        <w:rPr>
          <w:rFonts w:ascii="Times New Roman" w:eastAsia="Calibri" w:hAnsi="Times New Roman" w:cs="Times New Roman"/>
          <w:sz w:val="28"/>
          <w:szCs w:val="28"/>
        </w:rPr>
        <w:t xml:space="preserve"> (381 человек). С учетом расположенной рядом деревни Хаджи можно расширить клиентскую базу и улучшить доступность финансовых услуг </w:t>
      </w:r>
      <w:proofErr w:type="gramStart"/>
      <w:r w:rsidRPr="0075223C">
        <w:rPr>
          <w:rFonts w:ascii="Times New Roman" w:eastAsia="Calibri" w:hAnsi="Times New Roman" w:cs="Times New Roman"/>
          <w:sz w:val="28"/>
          <w:szCs w:val="28"/>
        </w:rPr>
        <w:t>для</w:t>
      </w:r>
      <w:proofErr w:type="gramEnd"/>
      <w:r w:rsidRPr="0075223C">
        <w:rPr>
          <w:rFonts w:ascii="Times New Roman" w:eastAsia="Calibri" w:hAnsi="Times New Roman" w:cs="Times New Roman"/>
          <w:sz w:val="28"/>
          <w:szCs w:val="28"/>
        </w:rPr>
        <w:t xml:space="preserve"> более </w:t>
      </w:r>
      <w:proofErr w:type="gramStart"/>
      <w:r w:rsidRPr="0075223C">
        <w:rPr>
          <w:rFonts w:ascii="Times New Roman" w:eastAsia="Calibri" w:hAnsi="Times New Roman" w:cs="Times New Roman"/>
          <w:sz w:val="28"/>
          <w:szCs w:val="28"/>
        </w:rPr>
        <w:t>чем</w:t>
      </w:r>
      <w:proofErr w:type="gramEnd"/>
      <w:r w:rsidRPr="0075223C">
        <w:rPr>
          <w:rFonts w:ascii="Times New Roman" w:eastAsia="Calibri" w:hAnsi="Times New Roman" w:cs="Times New Roman"/>
          <w:sz w:val="28"/>
          <w:szCs w:val="28"/>
        </w:rPr>
        <w:t xml:space="preserve"> 500 человек!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5223C">
        <w:rPr>
          <w:rFonts w:ascii="Times New Roman" w:eastAsia="Calibri" w:hAnsi="Times New Roman" w:cs="Times New Roman"/>
          <w:sz w:val="28"/>
          <w:szCs w:val="28"/>
        </w:rPr>
        <w:t>В случае необходимости изменения маршрута ППКО, от администрации района необходимо направить ходатайство в подразделение ПАО «Сбербанк».</w:t>
      </w:r>
    </w:p>
    <w:p w:rsidR="004D38D1" w:rsidRDefault="0075223C" w:rsidP="00B63F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D38D1" w:rsidRPr="004D38D1">
        <w:rPr>
          <w:rFonts w:ascii="Times New Roman" w:hAnsi="Times New Roman" w:cs="Times New Roman"/>
          <w:b/>
          <w:i/>
          <w:sz w:val="28"/>
          <w:szCs w:val="28"/>
        </w:rPr>
        <w:t>Решили:</w:t>
      </w:r>
      <w:r w:rsidR="004D38D1" w:rsidRPr="004D38D1">
        <w:rPr>
          <w:rFonts w:ascii="Times New Roman" w:hAnsi="Times New Roman" w:cs="Times New Roman"/>
          <w:sz w:val="28"/>
          <w:szCs w:val="28"/>
        </w:rPr>
        <w:t xml:space="preserve"> Информацию принять к сведению. </w:t>
      </w:r>
      <w:r>
        <w:rPr>
          <w:rFonts w:ascii="Times New Roman" w:hAnsi="Times New Roman" w:cs="Times New Roman"/>
          <w:sz w:val="28"/>
          <w:szCs w:val="28"/>
        </w:rPr>
        <w:t>Направить ходатайство в отделение ПАО «Сбербанк» с просьбой об изменении маршрута ППКО.</w:t>
      </w:r>
    </w:p>
    <w:p w:rsidR="009E32D1" w:rsidRDefault="009E32D1" w:rsidP="00B63F27">
      <w:pPr>
        <w:rPr>
          <w:rFonts w:ascii="Times New Roman" w:hAnsi="Times New Roman" w:cs="Times New Roman"/>
          <w:sz w:val="28"/>
          <w:szCs w:val="28"/>
        </w:rPr>
      </w:pPr>
    </w:p>
    <w:p w:rsidR="009E32D1" w:rsidRPr="005B3829" w:rsidRDefault="009E32D1" w:rsidP="00B63F27">
      <w:pPr>
        <w:rPr>
          <w:rFonts w:ascii="Times New Roman" w:hAnsi="Times New Roman" w:cs="Times New Roman"/>
          <w:sz w:val="28"/>
          <w:szCs w:val="28"/>
        </w:rPr>
      </w:pPr>
    </w:p>
    <w:p w:rsidR="00B63F27" w:rsidRPr="00B63F27" w:rsidRDefault="00B63F27" w:rsidP="00B63F27">
      <w:pPr>
        <w:rPr>
          <w:rFonts w:ascii="Times New Roman" w:hAnsi="Times New Roman" w:cs="Times New Roman"/>
          <w:b/>
          <w:sz w:val="28"/>
          <w:szCs w:val="28"/>
        </w:rPr>
      </w:pPr>
      <w:r w:rsidRPr="00B63F27">
        <w:rPr>
          <w:rFonts w:ascii="Times New Roman" w:hAnsi="Times New Roman" w:cs="Times New Roman"/>
          <w:b/>
          <w:sz w:val="28"/>
          <w:szCs w:val="28"/>
        </w:rPr>
        <w:t xml:space="preserve">Председатель Совета                                                            А.М. </w:t>
      </w:r>
      <w:proofErr w:type="spellStart"/>
      <w:r w:rsidRPr="00B63F27">
        <w:rPr>
          <w:rFonts w:ascii="Times New Roman" w:hAnsi="Times New Roman" w:cs="Times New Roman"/>
          <w:b/>
          <w:sz w:val="28"/>
          <w:szCs w:val="28"/>
        </w:rPr>
        <w:t>Таратынов</w:t>
      </w:r>
      <w:proofErr w:type="spellEnd"/>
    </w:p>
    <w:p w:rsidR="00DB5BBF" w:rsidRPr="00B63F27" w:rsidRDefault="00B63F27" w:rsidP="00B63F27">
      <w:pPr>
        <w:rPr>
          <w:rFonts w:ascii="Times New Roman" w:hAnsi="Times New Roman" w:cs="Times New Roman"/>
          <w:b/>
          <w:sz w:val="28"/>
          <w:szCs w:val="28"/>
        </w:rPr>
      </w:pPr>
      <w:r w:rsidRPr="00B63F27">
        <w:rPr>
          <w:rFonts w:ascii="Times New Roman" w:hAnsi="Times New Roman" w:cs="Times New Roman"/>
          <w:b/>
          <w:sz w:val="28"/>
          <w:szCs w:val="28"/>
        </w:rPr>
        <w:t xml:space="preserve">Секретарь Совета                                                                  </w:t>
      </w:r>
      <w:r w:rsidR="00F26494">
        <w:rPr>
          <w:rFonts w:ascii="Times New Roman" w:hAnsi="Times New Roman" w:cs="Times New Roman"/>
          <w:b/>
          <w:sz w:val="28"/>
          <w:szCs w:val="28"/>
        </w:rPr>
        <w:t>Л.Я. Аюпова</w:t>
      </w:r>
    </w:p>
    <w:sectPr w:rsidR="00DB5BBF" w:rsidRPr="00B63F27" w:rsidSect="00B63F27">
      <w:pgSz w:w="11906" w:h="16838"/>
      <w:pgMar w:top="1134" w:right="566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9F1CCC"/>
    <w:multiLevelType w:val="hybridMultilevel"/>
    <w:tmpl w:val="0F8E2B00"/>
    <w:lvl w:ilvl="0" w:tplc="17B85698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651D450A"/>
    <w:multiLevelType w:val="hybridMultilevel"/>
    <w:tmpl w:val="38FC7188"/>
    <w:lvl w:ilvl="0" w:tplc="ED80F03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62FE"/>
    <w:rsid w:val="0004205D"/>
    <w:rsid w:val="000423A3"/>
    <w:rsid w:val="003362FE"/>
    <w:rsid w:val="003D252F"/>
    <w:rsid w:val="004D38D1"/>
    <w:rsid w:val="00522F00"/>
    <w:rsid w:val="005B0602"/>
    <w:rsid w:val="005B3829"/>
    <w:rsid w:val="0075223C"/>
    <w:rsid w:val="00783D78"/>
    <w:rsid w:val="007F3F73"/>
    <w:rsid w:val="009E32D1"/>
    <w:rsid w:val="00A55A30"/>
    <w:rsid w:val="00AE0A6F"/>
    <w:rsid w:val="00AF2AB3"/>
    <w:rsid w:val="00B63F27"/>
    <w:rsid w:val="00BA5F7C"/>
    <w:rsid w:val="00CA5F1B"/>
    <w:rsid w:val="00CC1D55"/>
    <w:rsid w:val="00DB5BBF"/>
    <w:rsid w:val="00DF0356"/>
    <w:rsid w:val="00E16FDB"/>
    <w:rsid w:val="00EB09B4"/>
    <w:rsid w:val="00F26494"/>
    <w:rsid w:val="00FB27B3"/>
    <w:rsid w:val="00FE0E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B27B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B27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54D875-FA6F-41D2-91E7-1C237DFF06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2</Pages>
  <Words>468</Words>
  <Characters>2674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1</cp:lastModifiedBy>
  <cp:revision>10</cp:revision>
  <cp:lastPrinted>2020-03-24T08:17:00Z</cp:lastPrinted>
  <dcterms:created xsi:type="dcterms:W3CDTF">2021-06-29T08:40:00Z</dcterms:created>
  <dcterms:modified xsi:type="dcterms:W3CDTF">2022-10-26T07:21:00Z</dcterms:modified>
</cp:coreProperties>
</file>