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204" w:rsidRDefault="00E26204" w:rsidP="00E26204">
      <w:pPr>
        <w:pStyle w:val="a4"/>
      </w:pPr>
      <w:r>
        <w:t xml:space="preserve">                                  Приложение</w:t>
      </w:r>
    </w:p>
    <w:p w:rsidR="00E26204" w:rsidRDefault="00E26204" w:rsidP="00E26204">
      <w:pPr>
        <w:pStyle w:val="a4"/>
        <w:ind w:left="5103" w:right="375" w:hanging="2398"/>
        <w:jc w:val="right"/>
      </w:pPr>
      <w:r>
        <w:t xml:space="preserve">                      к Постановлению № ___ от _________2022 г.</w:t>
      </w:r>
    </w:p>
    <w:p w:rsidR="00E26204" w:rsidRDefault="00E26204">
      <w:pPr>
        <w:pStyle w:val="a4"/>
      </w:pPr>
    </w:p>
    <w:p w:rsidR="00E26204" w:rsidRDefault="00E26204">
      <w:pPr>
        <w:pStyle w:val="a4"/>
      </w:pPr>
    </w:p>
    <w:p w:rsidR="006C2A0E" w:rsidRDefault="00E26204">
      <w:pPr>
        <w:pStyle w:val="a4"/>
      </w:pPr>
      <w:r>
        <w:t>ОПИСАНИЕ МЕСТОПОЛОЖЕНИЯ ГРАНИЦ</w:t>
      </w:r>
    </w:p>
    <w:p w:rsidR="006C2A0E" w:rsidRDefault="00E26204">
      <w:pPr>
        <w:spacing w:before="21"/>
        <w:ind w:left="2702" w:right="2706"/>
        <w:jc w:val="center"/>
        <w:rPr>
          <w:b/>
          <w:i/>
          <w:sz w:val="20"/>
        </w:rPr>
      </w:pPr>
      <w:r>
        <w:pict>
          <v:rect id="_x0000_s1028" style="position:absolute;left:0;text-align:left;margin-left:62.85pt;margin-top:14.15pt;width:498pt;height:.6pt;z-index:-15728640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i/>
          <w:sz w:val="20"/>
        </w:rPr>
        <w:t>Публичный сервитут на объек</w:t>
      </w:r>
      <w:bookmarkStart w:id="0" w:name="_GoBack"/>
      <w:bookmarkEnd w:id="0"/>
      <w:r>
        <w:rPr>
          <w:b/>
          <w:i/>
          <w:sz w:val="20"/>
        </w:rPr>
        <w:t>т "Водовод (500 мм)"</w:t>
      </w:r>
    </w:p>
    <w:p w:rsidR="006C2A0E" w:rsidRDefault="00E26204">
      <w:pPr>
        <w:pStyle w:val="a3"/>
        <w:ind w:left="2705" w:right="2706"/>
        <w:jc w:val="center"/>
      </w:pPr>
      <w:proofErr w:type="gramStart"/>
      <w:r>
        <w:t>(наименование объекта, местоположение границ которого описано (далее - объект)</w:t>
      </w:r>
      <w:proofErr w:type="gramEnd"/>
    </w:p>
    <w:p w:rsidR="006C2A0E" w:rsidRDefault="00E26204">
      <w:pPr>
        <w:pStyle w:val="1"/>
        <w:spacing w:before="137"/>
        <w:ind w:left="2705" w:right="2706"/>
        <w:jc w:val="center"/>
      </w:pPr>
      <w:r>
        <w:t>Раздел 1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5"/>
        <w:gridCol w:w="3208"/>
        <w:gridCol w:w="6154"/>
      </w:tblGrid>
      <w:tr w:rsidR="006C2A0E">
        <w:trPr>
          <w:trHeight w:val="254"/>
        </w:trPr>
        <w:tc>
          <w:tcPr>
            <w:tcW w:w="10187" w:type="dxa"/>
            <w:gridSpan w:val="3"/>
          </w:tcPr>
          <w:p w:rsidR="006C2A0E" w:rsidRDefault="00E26204">
            <w:pPr>
              <w:pStyle w:val="TableParagraph"/>
              <w:spacing w:line="223" w:lineRule="exact"/>
              <w:ind w:left="4133" w:right="412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Сведения об объекте</w:t>
            </w:r>
          </w:p>
        </w:tc>
      </w:tr>
      <w:tr w:rsidR="006C2A0E">
        <w:trPr>
          <w:trHeight w:val="489"/>
        </w:trPr>
        <w:tc>
          <w:tcPr>
            <w:tcW w:w="825" w:type="dxa"/>
          </w:tcPr>
          <w:p w:rsidR="006C2A0E" w:rsidRDefault="00E26204">
            <w:pPr>
              <w:pStyle w:val="TableParagraph"/>
              <w:spacing w:before="5"/>
              <w:ind w:left="268" w:right="235" w:firstLine="42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  <w:r>
              <w:rPr>
                <w:b/>
                <w:spacing w:val="-47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п</w:t>
            </w:r>
            <w:proofErr w:type="gramEnd"/>
            <w:r>
              <w:rPr>
                <w:b/>
                <w:sz w:val="20"/>
              </w:rPr>
              <w:t>/п</w:t>
            </w:r>
          </w:p>
        </w:tc>
        <w:tc>
          <w:tcPr>
            <w:tcW w:w="3208" w:type="dxa"/>
          </w:tcPr>
          <w:p w:rsidR="006C2A0E" w:rsidRDefault="00E26204">
            <w:pPr>
              <w:pStyle w:val="TableParagraph"/>
              <w:spacing w:before="124"/>
              <w:ind w:left="458"/>
              <w:rPr>
                <w:b/>
                <w:sz w:val="20"/>
              </w:rPr>
            </w:pPr>
            <w:r>
              <w:rPr>
                <w:b/>
                <w:sz w:val="20"/>
              </w:rPr>
              <w:t>Характеристики объекта</w:t>
            </w:r>
          </w:p>
        </w:tc>
        <w:tc>
          <w:tcPr>
            <w:tcW w:w="6154" w:type="dxa"/>
          </w:tcPr>
          <w:p w:rsidR="006C2A0E" w:rsidRDefault="00E26204">
            <w:pPr>
              <w:pStyle w:val="TableParagraph"/>
              <w:spacing w:before="124"/>
              <w:ind w:left="1923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 характеристик</w:t>
            </w:r>
          </w:p>
        </w:tc>
      </w:tr>
      <w:tr w:rsidR="006C2A0E">
        <w:trPr>
          <w:trHeight w:val="251"/>
        </w:trPr>
        <w:tc>
          <w:tcPr>
            <w:tcW w:w="825" w:type="dxa"/>
          </w:tcPr>
          <w:p w:rsidR="006C2A0E" w:rsidRDefault="00E26204">
            <w:pPr>
              <w:pStyle w:val="TableParagraph"/>
              <w:spacing w:before="5" w:line="226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3208" w:type="dxa"/>
          </w:tcPr>
          <w:p w:rsidR="006C2A0E" w:rsidRDefault="00E26204">
            <w:pPr>
              <w:pStyle w:val="TableParagraph"/>
              <w:spacing w:before="5" w:line="226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154" w:type="dxa"/>
          </w:tcPr>
          <w:p w:rsidR="006C2A0E" w:rsidRDefault="00E26204">
            <w:pPr>
              <w:pStyle w:val="TableParagraph"/>
              <w:spacing w:before="5" w:line="226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</w:tr>
      <w:tr w:rsidR="006C2A0E">
        <w:trPr>
          <w:trHeight w:val="251"/>
        </w:trPr>
        <w:tc>
          <w:tcPr>
            <w:tcW w:w="825" w:type="dxa"/>
          </w:tcPr>
          <w:p w:rsidR="006C2A0E" w:rsidRDefault="00E26204">
            <w:pPr>
              <w:pStyle w:val="TableParagraph"/>
              <w:spacing w:before="5" w:line="226" w:lineRule="exact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208" w:type="dxa"/>
          </w:tcPr>
          <w:p w:rsidR="006C2A0E" w:rsidRDefault="00E26204">
            <w:pPr>
              <w:pStyle w:val="TableParagraph"/>
              <w:spacing w:line="220" w:lineRule="exact"/>
              <w:ind w:left="33"/>
              <w:rPr>
                <w:sz w:val="20"/>
              </w:rPr>
            </w:pPr>
            <w:r>
              <w:rPr>
                <w:sz w:val="20"/>
              </w:rPr>
              <w:t>Местоположение объекта</w:t>
            </w:r>
          </w:p>
        </w:tc>
        <w:tc>
          <w:tcPr>
            <w:tcW w:w="6154" w:type="dxa"/>
          </w:tcPr>
          <w:p w:rsidR="006C2A0E" w:rsidRDefault="00E26204">
            <w:pPr>
              <w:pStyle w:val="TableParagraph"/>
              <w:spacing w:line="220" w:lineRule="exact"/>
              <w:ind w:left="33"/>
              <w:rPr>
                <w:sz w:val="20"/>
              </w:rPr>
            </w:pPr>
            <w:r>
              <w:rPr>
                <w:sz w:val="20"/>
              </w:rPr>
              <w:t xml:space="preserve">Республика Мордовия, </w:t>
            </w:r>
            <w:proofErr w:type="spellStart"/>
            <w:r>
              <w:rPr>
                <w:sz w:val="20"/>
              </w:rPr>
              <w:t>Лямбирский</w:t>
            </w:r>
            <w:proofErr w:type="spellEnd"/>
            <w:r>
              <w:rPr>
                <w:sz w:val="20"/>
              </w:rPr>
              <w:t xml:space="preserve"> р-н</w:t>
            </w:r>
          </w:p>
        </w:tc>
      </w:tr>
      <w:tr w:rsidR="006C2A0E">
        <w:trPr>
          <w:trHeight w:val="719"/>
        </w:trPr>
        <w:tc>
          <w:tcPr>
            <w:tcW w:w="825" w:type="dxa"/>
          </w:tcPr>
          <w:p w:rsidR="006C2A0E" w:rsidRDefault="006C2A0E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208" w:type="dxa"/>
          </w:tcPr>
          <w:p w:rsidR="006C2A0E" w:rsidRDefault="00E26204">
            <w:pPr>
              <w:pStyle w:val="TableParagraph"/>
              <w:ind w:left="33" w:right="78"/>
              <w:rPr>
                <w:sz w:val="20"/>
              </w:rPr>
            </w:pPr>
            <w:r>
              <w:rPr>
                <w:sz w:val="20"/>
              </w:rPr>
              <w:t>Площадь объекта ± величина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погрешности определения площади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(P ± ∆P)</w:t>
            </w:r>
          </w:p>
        </w:tc>
        <w:tc>
          <w:tcPr>
            <w:tcW w:w="6154" w:type="dxa"/>
          </w:tcPr>
          <w:p w:rsidR="006C2A0E" w:rsidRDefault="006C2A0E">
            <w:pPr>
              <w:pStyle w:val="TableParagraph"/>
              <w:spacing w:before="9"/>
              <w:rPr>
                <w:b/>
                <w:sz w:val="20"/>
              </w:rPr>
            </w:pPr>
          </w:p>
          <w:p w:rsidR="006C2A0E" w:rsidRDefault="00E26204">
            <w:pPr>
              <w:pStyle w:val="TableParagraph"/>
              <w:ind w:left="2237" w:right="2228"/>
              <w:jc w:val="center"/>
              <w:rPr>
                <w:sz w:val="20"/>
              </w:rPr>
            </w:pPr>
            <w:r>
              <w:rPr>
                <w:sz w:val="20"/>
              </w:rPr>
              <w:t>214 974 м² ± 162 м²</w:t>
            </w:r>
          </w:p>
        </w:tc>
      </w:tr>
      <w:tr w:rsidR="006C2A0E">
        <w:trPr>
          <w:trHeight w:val="1179"/>
        </w:trPr>
        <w:tc>
          <w:tcPr>
            <w:tcW w:w="825" w:type="dxa"/>
          </w:tcPr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spacing w:before="9"/>
              <w:rPr>
                <w:b/>
                <w:sz w:val="18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208" w:type="dxa"/>
          </w:tcPr>
          <w:p w:rsidR="006C2A0E" w:rsidRDefault="00E26204">
            <w:pPr>
              <w:pStyle w:val="TableParagraph"/>
              <w:spacing w:line="220" w:lineRule="exact"/>
              <w:ind w:left="33"/>
              <w:rPr>
                <w:sz w:val="20"/>
              </w:rPr>
            </w:pPr>
            <w:r>
              <w:rPr>
                <w:sz w:val="20"/>
              </w:rPr>
              <w:t>Иные характеристики объекта</w:t>
            </w:r>
          </w:p>
        </w:tc>
        <w:tc>
          <w:tcPr>
            <w:tcW w:w="6154" w:type="dxa"/>
          </w:tcPr>
          <w:p w:rsidR="006C2A0E" w:rsidRDefault="00E26204">
            <w:pPr>
              <w:pStyle w:val="TableParagraph"/>
              <w:ind w:left="33" w:right="1277"/>
              <w:rPr>
                <w:sz w:val="20"/>
              </w:rPr>
            </w:pPr>
            <w:r>
              <w:rPr>
                <w:sz w:val="20"/>
              </w:rPr>
              <w:t>Вид объекта реестра границ: Зона с особыми условиями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использования территории</w:t>
            </w:r>
          </w:p>
          <w:p w:rsidR="006C2A0E" w:rsidRDefault="00E26204">
            <w:pPr>
              <w:pStyle w:val="TableParagraph"/>
              <w:ind w:left="33" w:right="303"/>
              <w:rPr>
                <w:sz w:val="20"/>
              </w:rPr>
            </w:pPr>
            <w:r>
              <w:rPr>
                <w:sz w:val="20"/>
              </w:rPr>
              <w:t>Содержание ограничений использования объектов недвижимости в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пределах зоны или территории: Водовод (500 мм)</w:t>
            </w:r>
          </w:p>
          <w:p w:rsidR="006C2A0E" w:rsidRDefault="00E26204">
            <w:pPr>
              <w:pStyle w:val="TableParagraph"/>
              <w:ind w:left="33"/>
              <w:rPr>
                <w:sz w:val="20"/>
              </w:rPr>
            </w:pPr>
            <w:r>
              <w:rPr>
                <w:sz w:val="20"/>
              </w:rPr>
              <w:t>Наименование охраняемого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объекта: Водовод (500 мм)</w:t>
            </w:r>
          </w:p>
        </w:tc>
      </w:tr>
    </w:tbl>
    <w:p w:rsidR="006C2A0E" w:rsidRDefault="006C2A0E">
      <w:pPr>
        <w:rPr>
          <w:sz w:val="20"/>
        </w:rPr>
        <w:sectPr w:rsidR="006C2A0E">
          <w:type w:val="continuous"/>
          <w:pgSz w:w="11900" w:h="16840"/>
          <w:pgMar w:top="500" w:right="44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3"/>
        <w:gridCol w:w="1417"/>
        <w:gridCol w:w="1417"/>
        <w:gridCol w:w="2682"/>
        <w:gridCol w:w="1567"/>
        <w:gridCol w:w="1814"/>
      </w:tblGrid>
      <w:tr w:rsidR="006C2A0E">
        <w:trPr>
          <w:trHeight w:val="251"/>
        </w:trPr>
        <w:tc>
          <w:tcPr>
            <w:tcW w:w="10190" w:type="dxa"/>
            <w:gridSpan w:val="6"/>
          </w:tcPr>
          <w:p w:rsidR="006C2A0E" w:rsidRDefault="00E26204">
            <w:pPr>
              <w:pStyle w:val="TableParagraph"/>
              <w:spacing w:line="223" w:lineRule="exact"/>
              <w:ind w:left="3044" w:right="30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границ объекта</w:t>
            </w:r>
          </w:p>
        </w:tc>
      </w:tr>
      <w:tr w:rsidR="006C2A0E">
        <w:trPr>
          <w:trHeight w:val="373"/>
        </w:trPr>
        <w:tc>
          <w:tcPr>
            <w:tcW w:w="10190" w:type="dxa"/>
            <w:gridSpan w:val="6"/>
          </w:tcPr>
          <w:p w:rsidR="006C2A0E" w:rsidRDefault="00E26204">
            <w:pPr>
              <w:pStyle w:val="TableParagraph"/>
              <w:tabs>
                <w:tab w:val="left" w:pos="2237"/>
              </w:tabs>
              <w:spacing w:line="223" w:lineRule="exact"/>
              <w:ind w:left="35"/>
              <w:rPr>
                <w:sz w:val="20"/>
              </w:rPr>
            </w:pPr>
            <w:r>
              <w:rPr>
                <w:b/>
                <w:sz w:val="20"/>
              </w:rPr>
              <w:t>1. Система координат</w:t>
            </w:r>
            <w:r>
              <w:rPr>
                <w:b/>
                <w:sz w:val="20"/>
              </w:rPr>
              <w:tab/>
            </w:r>
            <w:r>
              <w:rPr>
                <w:sz w:val="20"/>
              </w:rPr>
              <w:t>МСК-13, зона 1</w:t>
            </w:r>
          </w:p>
        </w:tc>
      </w:tr>
      <w:tr w:rsidR="006C2A0E">
        <w:trPr>
          <w:trHeight w:val="243"/>
        </w:trPr>
        <w:tc>
          <w:tcPr>
            <w:tcW w:w="10190" w:type="dxa"/>
            <w:gridSpan w:val="6"/>
            <w:tcBorders>
              <w:bottom w:val="single" w:sz="12" w:space="0" w:color="000000"/>
            </w:tcBorders>
          </w:tcPr>
          <w:p w:rsidR="006C2A0E" w:rsidRDefault="00E26204">
            <w:pPr>
              <w:pStyle w:val="TableParagraph"/>
              <w:spacing w:line="220" w:lineRule="exact"/>
              <w:ind w:left="2787"/>
              <w:rPr>
                <w:b/>
                <w:sz w:val="20"/>
              </w:rPr>
            </w:pPr>
            <w:r>
              <w:rPr>
                <w:b/>
                <w:sz w:val="20"/>
              </w:rPr>
              <w:t>2. Сведения о характерных точках границ объекта</w:t>
            </w:r>
          </w:p>
        </w:tc>
      </w:tr>
      <w:tr w:rsidR="006C2A0E">
        <w:trPr>
          <w:trHeight w:val="724"/>
        </w:trPr>
        <w:tc>
          <w:tcPr>
            <w:tcW w:w="1293" w:type="dxa"/>
            <w:vMerge w:val="restart"/>
            <w:tcBorders>
              <w:top w:val="single" w:sz="12" w:space="0" w:color="000000"/>
            </w:tcBorders>
          </w:tcPr>
          <w:p w:rsidR="006C2A0E" w:rsidRDefault="006C2A0E">
            <w:pPr>
              <w:pStyle w:val="TableParagraph"/>
              <w:spacing w:before="1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47" w:right="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Обозначение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характерных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точек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границ</w:t>
            </w:r>
          </w:p>
        </w:tc>
        <w:tc>
          <w:tcPr>
            <w:tcW w:w="2834" w:type="dxa"/>
            <w:gridSpan w:val="2"/>
            <w:tcBorders>
              <w:top w:val="single" w:sz="12" w:space="0" w:color="000000"/>
            </w:tcBorders>
          </w:tcPr>
          <w:p w:rsidR="006C2A0E" w:rsidRDefault="006C2A0E">
            <w:pPr>
              <w:pStyle w:val="TableParagraph"/>
              <w:spacing w:before="1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72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Координаты, </w:t>
            </w:r>
            <w:proofErr w:type="gramStart"/>
            <w:r>
              <w:rPr>
                <w:b/>
                <w:sz w:val="20"/>
              </w:rPr>
              <w:t>м</w:t>
            </w:r>
            <w:proofErr w:type="gramEnd"/>
          </w:p>
        </w:tc>
        <w:tc>
          <w:tcPr>
            <w:tcW w:w="2682" w:type="dxa"/>
            <w:vMerge w:val="restart"/>
            <w:tcBorders>
              <w:top w:val="single" w:sz="12" w:space="0" w:color="000000"/>
            </w:tcBorders>
          </w:tcPr>
          <w:p w:rsidR="006C2A0E" w:rsidRDefault="006C2A0E">
            <w:pPr>
              <w:pStyle w:val="TableParagraph"/>
              <w:spacing w:before="1"/>
              <w:rPr>
                <w:b/>
                <w:sz w:val="31"/>
              </w:rPr>
            </w:pPr>
          </w:p>
          <w:p w:rsidR="006C2A0E" w:rsidRDefault="00E26204">
            <w:pPr>
              <w:pStyle w:val="TableParagraph"/>
              <w:ind w:left="243" w:right="23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Метод определения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 xml:space="preserve">координат </w:t>
            </w:r>
            <w:r>
              <w:rPr>
                <w:b/>
                <w:sz w:val="20"/>
              </w:rPr>
              <w:t>характерной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точки</w:t>
            </w:r>
          </w:p>
        </w:tc>
        <w:tc>
          <w:tcPr>
            <w:tcW w:w="1567" w:type="dxa"/>
            <w:vMerge w:val="restart"/>
            <w:tcBorders>
              <w:top w:val="single" w:sz="12" w:space="0" w:color="000000"/>
            </w:tcBorders>
          </w:tcPr>
          <w:p w:rsidR="006C2A0E" w:rsidRDefault="00E26204">
            <w:pPr>
              <w:pStyle w:val="TableParagraph"/>
              <w:spacing w:before="12"/>
              <w:ind w:left="50" w:right="3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Средняя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квадратическая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погрешность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положения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точки (</w:t>
            </w:r>
            <w:proofErr w:type="spellStart"/>
            <w:r>
              <w:rPr>
                <w:b/>
                <w:sz w:val="20"/>
              </w:rPr>
              <w:t>Mt</w:t>
            </w:r>
            <w:proofErr w:type="spellEnd"/>
            <w:r>
              <w:rPr>
                <w:b/>
                <w:sz w:val="20"/>
              </w:rPr>
              <w:t>), м</w:t>
            </w:r>
          </w:p>
        </w:tc>
        <w:tc>
          <w:tcPr>
            <w:tcW w:w="1814" w:type="dxa"/>
            <w:vMerge w:val="restart"/>
            <w:tcBorders>
              <w:top w:val="single" w:sz="12" w:space="0" w:color="000000"/>
            </w:tcBorders>
          </w:tcPr>
          <w:p w:rsidR="006C2A0E" w:rsidRDefault="006C2A0E">
            <w:pPr>
              <w:pStyle w:val="TableParagraph"/>
              <w:spacing w:before="1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39" w:right="2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обозначения точки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на местности (при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наличии)</w:t>
            </w:r>
          </w:p>
        </w:tc>
      </w:tr>
      <w:tr w:rsidR="006C2A0E">
        <w:trPr>
          <w:trHeight w:val="674"/>
        </w:trPr>
        <w:tc>
          <w:tcPr>
            <w:tcW w:w="1293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spacing w:before="1"/>
              <w:rPr>
                <w:b/>
                <w:sz w:val="19"/>
              </w:rPr>
            </w:pPr>
          </w:p>
          <w:p w:rsidR="006C2A0E" w:rsidRDefault="00E26204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spacing w:before="1"/>
              <w:rPr>
                <w:b/>
                <w:sz w:val="19"/>
              </w:rPr>
            </w:pPr>
          </w:p>
          <w:p w:rsidR="006C2A0E" w:rsidRDefault="00E26204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245"/>
        </w:trPr>
        <w:tc>
          <w:tcPr>
            <w:tcW w:w="1293" w:type="dxa"/>
          </w:tcPr>
          <w:p w:rsidR="006C2A0E" w:rsidRDefault="00E26204">
            <w:pPr>
              <w:pStyle w:val="TableParagraph"/>
              <w:spacing w:before="8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7" w:type="dxa"/>
          </w:tcPr>
          <w:p w:rsidR="006C2A0E" w:rsidRDefault="00E26204">
            <w:pPr>
              <w:pStyle w:val="TableParagraph"/>
              <w:spacing w:before="8" w:line="217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17" w:type="dxa"/>
          </w:tcPr>
          <w:p w:rsidR="006C2A0E" w:rsidRDefault="00E26204">
            <w:pPr>
              <w:pStyle w:val="TableParagraph"/>
              <w:spacing w:before="8" w:line="217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682" w:type="dxa"/>
          </w:tcPr>
          <w:p w:rsidR="006C2A0E" w:rsidRDefault="00E26204">
            <w:pPr>
              <w:pStyle w:val="TableParagraph"/>
              <w:spacing w:before="8" w:line="217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567" w:type="dxa"/>
          </w:tcPr>
          <w:p w:rsidR="006C2A0E" w:rsidRDefault="00E26204">
            <w:pPr>
              <w:pStyle w:val="TableParagraph"/>
              <w:spacing w:before="8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814" w:type="dxa"/>
          </w:tcPr>
          <w:p w:rsidR="006C2A0E" w:rsidRDefault="00E26204">
            <w:pPr>
              <w:pStyle w:val="TableParagraph"/>
              <w:spacing w:before="8" w:line="217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6C2A0E">
        <w:trPr>
          <w:trHeight w:val="725"/>
        </w:trPr>
        <w:tc>
          <w:tcPr>
            <w:tcW w:w="1293" w:type="dxa"/>
          </w:tcPr>
          <w:p w:rsidR="006C2A0E" w:rsidRDefault="006C2A0E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398 224,83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1 285 598,72</w:t>
            </w:r>
          </w:p>
        </w:tc>
        <w:tc>
          <w:tcPr>
            <w:tcW w:w="2682" w:type="dxa"/>
            <w:vMerge w:val="restart"/>
          </w:tcPr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spacing w:before="6"/>
              <w:rPr>
                <w:b/>
                <w:sz w:val="28"/>
              </w:rPr>
            </w:pPr>
          </w:p>
          <w:p w:rsidR="006C2A0E" w:rsidRDefault="00E26204">
            <w:pPr>
              <w:pStyle w:val="TableParagraph"/>
              <w:ind w:left="243" w:right="230"/>
              <w:jc w:val="center"/>
              <w:rPr>
                <w:sz w:val="20"/>
              </w:rPr>
            </w:pPr>
            <w:r>
              <w:rPr>
                <w:sz w:val="20"/>
              </w:rPr>
              <w:t>Метод спутниковых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геодезических измерений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(определений)</w:t>
            </w: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spacing w:before="6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 w:val="restart"/>
          </w:tcPr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spacing w:before="10"/>
              <w:rPr>
                <w:b/>
                <w:sz w:val="26"/>
              </w:rPr>
            </w:pPr>
          </w:p>
          <w:p w:rsidR="006C2A0E" w:rsidRDefault="00E26204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398 243,00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1 285 623,72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398 245,49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1 285 643,23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398 243,04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1 285 659,21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398 223,22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1 285 706,18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398 206,62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1 285 727,02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398 178,66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1 285 736,54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398 115,04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1 285 738,33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398 085,65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1 285 728,78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398 067,48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1 285 703,78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398 066,52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1 285 698,76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397 962,48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1 285 699,17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397 874,10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1 285 730,63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397 707,80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1 285 803,33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397 584,04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1 285 855,00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397 503,88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1 285 892,60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397 354,53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1 285 974,70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</w:tbl>
    <w:p w:rsidR="006C2A0E" w:rsidRDefault="00E26204">
      <w:pPr>
        <w:rPr>
          <w:sz w:val="2"/>
          <w:szCs w:val="2"/>
        </w:rPr>
      </w:pPr>
      <w:r>
        <w:pict>
          <v:rect id="_x0000_s1027" style="position:absolute;margin-left:167.8pt;margin-top:67.45pt;width:393pt;height:.6pt;z-index:-16604672;mso-position-horizontal-relative:page;mso-position-vertical-relative:page" fillcolor="black" stroked="f">
            <w10:wrap anchorx="page" anchory="page"/>
          </v:rect>
        </w:pict>
      </w:r>
    </w:p>
    <w:p w:rsidR="006C2A0E" w:rsidRDefault="006C2A0E">
      <w:pPr>
        <w:rPr>
          <w:sz w:val="2"/>
          <w:szCs w:val="2"/>
        </w:rPr>
        <w:sectPr w:rsidR="006C2A0E">
          <w:headerReference w:type="default" r:id="rId7"/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3"/>
        <w:gridCol w:w="1417"/>
        <w:gridCol w:w="1417"/>
        <w:gridCol w:w="2682"/>
        <w:gridCol w:w="1567"/>
        <w:gridCol w:w="1814"/>
      </w:tblGrid>
      <w:tr w:rsidR="006C2A0E">
        <w:trPr>
          <w:trHeight w:val="251"/>
        </w:trPr>
        <w:tc>
          <w:tcPr>
            <w:tcW w:w="10190" w:type="dxa"/>
            <w:gridSpan w:val="6"/>
          </w:tcPr>
          <w:p w:rsidR="006C2A0E" w:rsidRDefault="00E26204">
            <w:pPr>
              <w:pStyle w:val="TableParagraph"/>
              <w:spacing w:line="223" w:lineRule="exact"/>
              <w:ind w:left="3044" w:right="30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границ объекта</w:t>
            </w:r>
          </w:p>
        </w:tc>
      </w:tr>
      <w:tr w:rsidR="006C2A0E">
        <w:trPr>
          <w:trHeight w:val="251"/>
        </w:trPr>
        <w:tc>
          <w:tcPr>
            <w:tcW w:w="1293" w:type="dxa"/>
          </w:tcPr>
          <w:p w:rsidR="006C2A0E" w:rsidRDefault="00E26204">
            <w:pPr>
              <w:pStyle w:val="TableParagraph"/>
              <w:spacing w:before="8" w:line="223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7" w:type="dxa"/>
          </w:tcPr>
          <w:p w:rsidR="006C2A0E" w:rsidRDefault="00E26204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17" w:type="dxa"/>
          </w:tcPr>
          <w:p w:rsidR="006C2A0E" w:rsidRDefault="00E26204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682" w:type="dxa"/>
          </w:tcPr>
          <w:p w:rsidR="006C2A0E" w:rsidRDefault="00E26204">
            <w:pPr>
              <w:pStyle w:val="TableParagraph"/>
              <w:spacing w:before="8" w:line="223" w:lineRule="exact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567" w:type="dxa"/>
          </w:tcPr>
          <w:p w:rsidR="006C2A0E" w:rsidRDefault="00E26204">
            <w:pPr>
              <w:pStyle w:val="TableParagraph"/>
              <w:spacing w:before="8" w:line="223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814" w:type="dxa"/>
          </w:tcPr>
          <w:p w:rsidR="006C2A0E" w:rsidRDefault="00E26204">
            <w:pPr>
              <w:pStyle w:val="TableParagraph"/>
              <w:spacing w:before="8" w:line="223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397 114,65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1 286 123,63</w:t>
            </w:r>
          </w:p>
        </w:tc>
        <w:tc>
          <w:tcPr>
            <w:tcW w:w="2682" w:type="dxa"/>
            <w:vMerge w:val="restart"/>
          </w:tcPr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E26204">
            <w:pPr>
              <w:pStyle w:val="TableParagraph"/>
              <w:spacing w:before="159"/>
              <w:ind w:left="243" w:right="230"/>
              <w:jc w:val="center"/>
              <w:rPr>
                <w:sz w:val="20"/>
              </w:rPr>
            </w:pPr>
            <w:r>
              <w:rPr>
                <w:sz w:val="20"/>
              </w:rPr>
              <w:t>Метод спутниковых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геодезических измерений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(определений)</w:t>
            </w: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 w:val="restart"/>
          </w:tcPr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E26204">
            <w:pPr>
              <w:pStyle w:val="TableParagraph"/>
              <w:spacing w:before="140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396 759,18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1 286 352,97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396 660,63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1 286 415,93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396 605,92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1 286 449,99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396 591,38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1 286 461,07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396 535,83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1 286 578,17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396 513,67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1 286 624,85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396 504,50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1 286 645,00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396 496,86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1 286 639,85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396 450,23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1 286 608,37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396 420,45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1 286 588,27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396 445,49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1 286 535,29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396 506,24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1 286 407,24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396 521,10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1 286 388,91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396 551,07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1 286 366,34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396 607,04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1 286 331,51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396 705,25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1 286 268,76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397 061,53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1 286 038,90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397 302,91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1 285 889,04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397 459,96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1 285 802,75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</w:tbl>
    <w:p w:rsidR="006C2A0E" w:rsidRDefault="006C2A0E">
      <w:pPr>
        <w:rPr>
          <w:sz w:val="2"/>
          <w:szCs w:val="2"/>
        </w:rPr>
        <w:sectPr w:rsidR="006C2A0E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93"/>
        <w:gridCol w:w="1417"/>
        <w:gridCol w:w="1417"/>
        <w:gridCol w:w="2682"/>
        <w:gridCol w:w="1567"/>
        <w:gridCol w:w="1814"/>
      </w:tblGrid>
      <w:tr w:rsidR="006C2A0E">
        <w:trPr>
          <w:trHeight w:val="251"/>
        </w:trPr>
        <w:tc>
          <w:tcPr>
            <w:tcW w:w="10190" w:type="dxa"/>
            <w:gridSpan w:val="6"/>
          </w:tcPr>
          <w:p w:rsidR="006C2A0E" w:rsidRDefault="00E26204">
            <w:pPr>
              <w:pStyle w:val="TableParagraph"/>
              <w:spacing w:line="223" w:lineRule="exact"/>
              <w:ind w:left="3044" w:right="303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границ объекта</w:t>
            </w:r>
          </w:p>
        </w:tc>
      </w:tr>
      <w:tr w:rsidR="006C2A0E">
        <w:trPr>
          <w:trHeight w:val="251"/>
        </w:trPr>
        <w:tc>
          <w:tcPr>
            <w:tcW w:w="1293" w:type="dxa"/>
          </w:tcPr>
          <w:p w:rsidR="006C2A0E" w:rsidRDefault="00E26204">
            <w:pPr>
              <w:pStyle w:val="TableParagraph"/>
              <w:spacing w:before="8" w:line="223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7" w:type="dxa"/>
          </w:tcPr>
          <w:p w:rsidR="006C2A0E" w:rsidRDefault="00E26204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17" w:type="dxa"/>
          </w:tcPr>
          <w:p w:rsidR="006C2A0E" w:rsidRDefault="00E26204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682" w:type="dxa"/>
          </w:tcPr>
          <w:p w:rsidR="006C2A0E" w:rsidRDefault="00E26204">
            <w:pPr>
              <w:pStyle w:val="TableParagraph"/>
              <w:spacing w:before="8" w:line="223" w:lineRule="exact"/>
              <w:ind w:right="127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567" w:type="dxa"/>
          </w:tcPr>
          <w:p w:rsidR="006C2A0E" w:rsidRDefault="00E26204">
            <w:pPr>
              <w:pStyle w:val="TableParagraph"/>
              <w:spacing w:before="8" w:line="223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814" w:type="dxa"/>
          </w:tcPr>
          <w:p w:rsidR="006C2A0E" w:rsidRDefault="00E26204">
            <w:pPr>
              <w:pStyle w:val="TableParagraph"/>
              <w:spacing w:before="8" w:line="223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397 544,52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1 285 763,13</w:t>
            </w:r>
          </w:p>
        </w:tc>
        <w:tc>
          <w:tcPr>
            <w:tcW w:w="2682" w:type="dxa"/>
            <w:vMerge w:val="restart"/>
          </w:tcPr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E26204">
            <w:pPr>
              <w:pStyle w:val="TableParagraph"/>
              <w:spacing w:before="141"/>
              <w:ind w:left="243" w:right="230"/>
              <w:jc w:val="center"/>
              <w:rPr>
                <w:sz w:val="20"/>
              </w:rPr>
            </w:pPr>
            <w:r>
              <w:rPr>
                <w:sz w:val="20"/>
              </w:rPr>
              <w:t>Метод спутниковых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геодезических измерений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(определений)</w:t>
            </w: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 w:val="restart"/>
          </w:tcPr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spacing w:before="7"/>
              <w:rPr>
                <w:b/>
                <w:sz w:val="32"/>
              </w:rPr>
            </w:pPr>
          </w:p>
          <w:p w:rsidR="006C2A0E" w:rsidRDefault="00E26204">
            <w:pPr>
              <w:pStyle w:val="TableParagraph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397 668,13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1 285 711,53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397 838,91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1 285 637,00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397 936,99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1 285 602,10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397 953,56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1 285 599,21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398 112,38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1 285 598,58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398 141,77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1 285 608,13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398 150,50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1 285 620,14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398 166,05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1 285 598,72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25" w:right="513"/>
              <w:jc w:val="center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398 195,44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1 285 589,18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719"/>
        </w:trPr>
        <w:tc>
          <w:tcPr>
            <w:tcW w:w="1293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398 224,83</w:t>
            </w:r>
          </w:p>
        </w:tc>
        <w:tc>
          <w:tcPr>
            <w:tcW w:w="141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160" w:right="151"/>
              <w:jc w:val="center"/>
              <w:rPr>
                <w:sz w:val="20"/>
              </w:rPr>
            </w:pPr>
            <w:r>
              <w:rPr>
                <w:sz w:val="20"/>
              </w:rPr>
              <w:t>1 285 598,72</w:t>
            </w:r>
          </w:p>
        </w:tc>
        <w:tc>
          <w:tcPr>
            <w:tcW w:w="2682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67" w:type="dxa"/>
          </w:tcPr>
          <w:p w:rsidR="006C2A0E" w:rsidRDefault="006C2A0E">
            <w:pPr>
              <w:pStyle w:val="TableParagraph"/>
              <w:rPr>
                <w:b/>
                <w:sz w:val="21"/>
              </w:rPr>
            </w:pPr>
          </w:p>
          <w:p w:rsidR="006C2A0E" w:rsidRDefault="00E26204">
            <w:pPr>
              <w:pStyle w:val="TableParagraph"/>
              <w:ind w:left="587" w:right="575"/>
              <w:jc w:val="center"/>
              <w:rPr>
                <w:sz w:val="20"/>
              </w:rPr>
            </w:pPr>
            <w:r>
              <w:rPr>
                <w:sz w:val="20"/>
              </w:rPr>
              <w:t>0,10</w:t>
            </w:r>
          </w:p>
        </w:tc>
        <w:tc>
          <w:tcPr>
            <w:tcW w:w="18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246"/>
        </w:trPr>
        <w:tc>
          <w:tcPr>
            <w:tcW w:w="10190" w:type="dxa"/>
            <w:gridSpan w:val="6"/>
            <w:tcBorders>
              <w:bottom w:val="single" w:sz="12" w:space="0" w:color="000000"/>
            </w:tcBorders>
          </w:tcPr>
          <w:p w:rsidR="006C2A0E" w:rsidRDefault="00E26204">
            <w:pPr>
              <w:pStyle w:val="TableParagraph"/>
              <w:spacing w:line="223" w:lineRule="exact"/>
              <w:ind w:left="2033"/>
              <w:rPr>
                <w:b/>
                <w:sz w:val="20"/>
              </w:rPr>
            </w:pPr>
            <w:r>
              <w:rPr>
                <w:b/>
                <w:sz w:val="20"/>
              </w:rPr>
              <w:t>3. Сведения о характерных точках части (частей) границы объекта</w:t>
            </w:r>
          </w:p>
        </w:tc>
      </w:tr>
      <w:tr w:rsidR="006C2A0E">
        <w:trPr>
          <w:trHeight w:val="249"/>
        </w:trPr>
        <w:tc>
          <w:tcPr>
            <w:tcW w:w="1293" w:type="dxa"/>
            <w:tcBorders>
              <w:top w:val="single" w:sz="12" w:space="0" w:color="000000"/>
            </w:tcBorders>
          </w:tcPr>
          <w:p w:rsidR="006C2A0E" w:rsidRDefault="00E26204">
            <w:pPr>
              <w:pStyle w:val="TableParagraph"/>
              <w:spacing w:before="12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6C2A0E" w:rsidRDefault="00E26204">
            <w:pPr>
              <w:pStyle w:val="TableParagraph"/>
              <w:spacing w:before="12" w:line="217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:rsidR="006C2A0E" w:rsidRDefault="00E26204">
            <w:pPr>
              <w:pStyle w:val="TableParagraph"/>
              <w:spacing w:before="12" w:line="217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2682" w:type="dxa"/>
            <w:tcBorders>
              <w:top w:val="single" w:sz="12" w:space="0" w:color="000000"/>
            </w:tcBorders>
          </w:tcPr>
          <w:p w:rsidR="006C2A0E" w:rsidRDefault="00E26204">
            <w:pPr>
              <w:pStyle w:val="TableParagraph"/>
              <w:spacing w:before="12" w:line="217" w:lineRule="exact"/>
              <w:ind w:right="127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567" w:type="dxa"/>
            <w:tcBorders>
              <w:top w:val="single" w:sz="12" w:space="0" w:color="000000"/>
            </w:tcBorders>
          </w:tcPr>
          <w:p w:rsidR="006C2A0E" w:rsidRDefault="00E26204">
            <w:pPr>
              <w:pStyle w:val="TableParagraph"/>
              <w:spacing w:before="12" w:line="217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814" w:type="dxa"/>
            <w:tcBorders>
              <w:top w:val="single" w:sz="12" w:space="0" w:color="000000"/>
            </w:tcBorders>
          </w:tcPr>
          <w:p w:rsidR="006C2A0E" w:rsidRDefault="00E26204">
            <w:pPr>
              <w:pStyle w:val="TableParagraph"/>
              <w:spacing w:before="12" w:line="217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</w:tr>
      <w:tr w:rsidR="006C2A0E">
        <w:trPr>
          <w:trHeight w:val="257"/>
        </w:trPr>
        <w:tc>
          <w:tcPr>
            <w:tcW w:w="1293" w:type="dxa"/>
          </w:tcPr>
          <w:p w:rsidR="006C2A0E" w:rsidRDefault="00E26204">
            <w:pPr>
              <w:pStyle w:val="TableParagraph"/>
              <w:spacing w:before="14" w:line="223" w:lineRule="exact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417" w:type="dxa"/>
          </w:tcPr>
          <w:p w:rsidR="006C2A0E" w:rsidRDefault="00E26204">
            <w:pPr>
              <w:pStyle w:val="TableParagraph"/>
              <w:spacing w:before="14" w:line="223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417" w:type="dxa"/>
          </w:tcPr>
          <w:p w:rsidR="006C2A0E" w:rsidRDefault="00E26204">
            <w:pPr>
              <w:pStyle w:val="TableParagraph"/>
              <w:spacing w:before="14" w:line="223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2682" w:type="dxa"/>
          </w:tcPr>
          <w:p w:rsidR="006C2A0E" w:rsidRDefault="00E26204">
            <w:pPr>
              <w:pStyle w:val="TableParagraph"/>
              <w:spacing w:before="14" w:line="223" w:lineRule="exact"/>
              <w:ind w:right="1226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67" w:type="dxa"/>
          </w:tcPr>
          <w:p w:rsidR="006C2A0E" w:rsidRDefault="00E26204">
            <w:pPr>
              <w:pStyle w:val="TableParagraph"/>
              <w:spacing w:before="14" w:line="223" w:lineRule="exact"/>
              <w:ind w:left="12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814" w:type="dxa"/>
          </w:tcPr>
          <w:p w:rsidR="006C2A0E" w:rsidRDefault="00E26204">
            <w:pPr>
              <w:pStyle w:val="TableParagraph"/>
              <w:spacing w:before="14" w:line="223" w:lineRule="exact"/>
              <w:ind w:left="13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</w:tbl>
    <w:p w:rsidR="006C2A0E" w:rsidRDefault="006C2A0E">
      <w:pPr>
        <w:spacing w:line="223" w:lineRule="exact"/>
        <w:jc w:val="center"/>
        <w:rPr>
          <w:sz w:val="20"/>
        </w:rPr>
        <w:sectPr w:rsidR="006C2A0E"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9"/>
        <w:gridCol w:w="1134"/>
        <w:gridCol w:w="1134"/>
        <w:gridCol w:w="1134"/>
        <w:gridCol w:w="1134"/>
        <w:gridCol w:w="1594"/>
        <w:gridCol w:w="1536"/>
        <w:gridCol w:w="1214"/>
      </w:tblGrid>
      <w:tr w:rsidR="006C2A0E">
        <w:trPr>
          <w:trHeight w:val="251"/>
        </w:trPr>
        <w:tc>
          <w:tcPr>
            <w:tcW w:w="10189" w:type="dxa"/>
            <w:gridSpan w:val="8"/>
          </w:tcPr>
          <w:p w:rsidR="006C2A0E" w:rsidRDefault="00E26204">
            <w:pPr>
              <w:pStyle w:val="TableParagraph"/>
              <w:spacing w:line="223" w:lineRule="exact"/>
              <w:ind w:left="1821" w:right="18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Сведения о местоположении измененных (уточненных) границ объекта</w:t>
            </w:r>
          </w:p>
        </w:tc>
      </w:tr>
      <w:tr w:rsidR="006C2A0E">
        <w:trPr>
          <w:trHeight w:val="385"/>
        </w:trPr>
        <w:tc>
          <w:tcPr>
            <w:tcW w:w="10189" w:type="dxa"/>
            <w:gridSpan w:val="8"/>
          </w:tcPr>
          <w:p w:rsidR="006C2A0E" w:rsidRDefault="00E26204">
            <w:pPr>
              <w:pStyle w:val="TableParagraph"/>
              <w:tabs>
                <w:tab w:val="left" w:pos="2222"/>
              </w:tabs>
              <w:spacing w:line="223" w:lineRule="exact"/>
              <w:ind w:left="35"/>
              <w:rPr>
                <w:sz w:val="20"/>
              </w:rPr>
            </w:pPr>
            <w:r>
              <w:rPr>
                <w:b/>
                <w:sz w:val="20"/>
              </w:rPr>
              <w:t>1. Система координат</w:t>
            </w:r>
            <w:r>
              <w:rPr>
                <w:b/>
                <w:sz w:val="20"/>
              </w:rPr>
              <w:tab/>
            </w:r>
            <w:r>
              <w:rPr>
                <w:sz w:val="20"/>
              </w:rPr>
              <w:t>МСК-13, зона 1</w:t>
            </w:r>
          </w:p>
        </w:tc>
      </w:tr>
      <w:tr w:rsidR="006C2A0E">
        <w:trPr>
          <w:trHeight w:val="251"/>
        </w:trPr>
        <w:tc>
          <w:tcPr>
            <w:tcW w:w="10189" w:type="dxa"/>
            <w:gridSpan w:val="8"/>
          </w:tcPr>
          <w:p w:rsidR="006C2A0E" w:rsidRDefault="00E26204">
            <w:pPr>
              <w:pStyle w:val="TableParagraph"/>
              <w:spacing w:line="223" w:lineRule="exact"/>
              <w:ind w:left="2787"/>
              <w:rPr>
                <w:b/>
                <w:sz w:val="20"/>
              </w:rPr>
            </w:pPr>
            <w:r>
              <w:rPr>
                <w:b/>
                <w:sz w:val="20"/>
              </w:rPr>
              <w:t>2. Сведения о характерных точках границ объекта</w:t>
            </w:r>
          </w:p>
        </w:tc>
      </w:tr>
      <w:tr w:rsidR="006C2A0E">
        <w:trPr>
          <w:trHeight w:val="719"/>
        </w:trPr>
        <w:tc>
          <w:tcPr>
            <w:tcW w:w="1309" w:type="dxa"/>
            <w:vMerge w:val="restart"/>
          </w:tcPr>
          <w:p w:rsidR="006C2A0E" w:rsidRDefault="006C2A0E">
            <w:pPr>
              <w:pStyle w:val="TableParagraph"/>
              <w:spacing w:before="8"/>
              <w:rPr>
                <w:b/>
                <w:sz w:val="20"/>
              </w:rPr>
            </w:pPr>
          </w:p>
          <w:p w:rsidR="006C2A0E" w:rsidRDefault="00E26204">
            <w:pPr>
              <w:pStyle w:val="TableParagraph"/>
              <w:ind w:left="54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Обозначение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характерных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точек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границы</w:t>
            </w:r>
          </w:p>
        </w:tc>
        <w:tc>
          <w:tcPr>
            <w:tcW w:w="2268" w:type="dxa"/>
            <w:gridSpan w:val="2"/>
          </w:tcPr>
          <w:p w:rsidR="006C2A0E" w:rsidRDefault="00E26204">
            <w:pPr>
              <w:pStyle w:val="TableParagraph"/>
              <w:spacing w:before="123"/>
              <w:ind w:left="456" w:right="392" w:hanging="38"/>
              <w:rPr>
                <w:b/>
                <w:sz w:val="20"/>
              </w:rPr>
            </w:pPr>
            <w:r>
              <w:rPr>
                <w:b/>
                <w:sz w:val="20"/>
              </w:rPr>
              <w:t>Существующие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координаты, </w:t>
            </w:r>
            <w:proofErr w:type="gramStart"/>
            <w:r>
              <w:rPr>
                <w:b/>
                <w:sz w:val="20"/>
              </w:rPr>
              <w:t>м</w:t>
            </w:r>
            <w:proofErr w:type="gramEnd"/>
          </w:p>
        </w:tc>
        <w:tc>
          <w:tcPr>
            <w:tcW w:w="2268" w:type="dxa"/>
            <w:gridSpan w:val="2"/>
          </w:tcPr>
          <w:p w:rsidR="006C2A0E" w:rsidRDefault="00E26204">
            <w:pPr>
              <w:pStyle w:val="TableParagraph"/>
              <w:spacing w:before="8"/>
              <w:ind w:left="456" w:right="446" w:firstLine="10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Измененные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(уточненные)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координаты,</w:t>
            </w:r>
            <w:r>
              <w:rPr>
                <w:b/>
                <w:spacing w:val="-5"/>
                <w:sz w:val="20"/>
              </w:rPr>
              <w:t xml:space="preserve"> </w:t>
            </w:r>
            <w:proofErr w:type="gramStart"/>
            <w:r>
              <w:rPr>
                <w:b/>
                <w:sz w:val="20"/>
              </w:rPr>
              <w:t>м</w:t>
            </w:r>
            <w:proofErr w:type="gramEnd"/>
          </w:p>
        </w:tc>
        <w:tc>
          <w:tcPr>
            <w:tcW w:w="1594" w:type="dxa"/>
            <w:vMerge w:val="restart"/>
          </w:tcPr>
          <w:p w:rsidR="006C2A0E" w:rsidRDefault="00E26204">
            <w:pPr>
              <w:pStyle w:val="TableParagraph"/>
              <w:spacing w:before="123"/>
              <w:ind w:left="215" w:right="2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Метод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определения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координат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характерной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точки</w:t>
            </w:r>
          </w:p>
        </w:tc>
        <w:tc>
          <w:tcPr>
            <w:tcW w:w="1536" w:type="dxa"/>
            <w:vMerge w:val="restart"/>
          </w:tcPr>
          <w:p w:rsidR="006C2A0E" w:rsidRDefault="00E26204">
            <w:pPr>
              <w:pStyle w:val="TableParagraph"/>
              <w:spacing w:before="10" w:line="230" w:lineRule="atLeast"/>
              <w:ind w:left="32" w:right="2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Средняя</w:t>
            </w:r>
            <w:r>
              <w:rPr>
                <w:b/>
                <w:spacing w:val="1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квадратическая</w:t>
            </w:r>
            <w:proofErr w:type="spellEnd"/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погрешность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положения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характерной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точки (</w:t>
            </w:r>
            <w:proofErr w:type="spellStart"/>
            <w:r>
              <w:rPr>
                <w:b/>
                <w:sz w:val="20"/>
              </w:rPr>
              <w:t>Mt</w:t>
            </w:r>
            <w:proofErr w:type="spellEnd"/>
            <w:r>
              <w:rPr>
                <w:b/>
                <w:sz w:val="20"/>
              </w:rPr>
              <w:t>), м</w:t>
            </w:r>
          </w:p>
        </w:tc>
        <w:tc>
          <w:tcPr>
            <w:tcW w:w="1214" w:type="dxa"/>
            <w:vMerge w:val="restart"/>
          </w:tcPr>
          <w:p w:rsidR="006C2A0E" w:rsidRDefault="00E26204">
            <w:pPr>
              <w:pStyle w:val="TableParagraph"/>
              <w:spacing w:before="8"/>
              <w:ind w:left="34" w:right="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обозначения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точки на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местности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(при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наличии)</w:t>
            </w:r>
          </w:p>
        </w:tc>
      </w:tr>
      <w:tr w:rsidR="006C2A0E">
        <w:trPr>
          <w:trHeight w:val="674"/>
        </w:trPr>
        <w:tc>
          <w:tcPr>
            <w:tcW w:w="1309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6C2A0E" w:rsidRDefault="006C2A0E">
            <w:pPr>
              <w:pStyle w:val="TableParagraph"/>
              <w:spacing w:before="1"/>
              <w:rPr>
                <w:b/>
                <w:sz w:val="19"/>
              </w:rPr>
            </w:pPr>
          </w:p>
          <w:p w:rsidR="006C2A0E" w:rsidRDefault="00E26204">
            <w:pPr>
              <w:pStyle w:val="TableParagraph"/>
              <w:ind w:right="48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134" w:type="dxa"/>
          </w:tcPr>
          <w:p w:rsidR="006C2A0E" w:rsidRDefault="006C2A0E">
            <w:pPr>
              <w:pStyle w:val="TableParagraph"/>
              <w:spacing w:before="1"/>
              <w:rPr>
                <w:b/>
                <w:sz w:val="19"/>
              </w:rPr>
            </w:pPr>
          </w:p>
          <w:p w:rsidR="006C2A0E" w:rsidRDefault="00E26204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</w:t>
            </w:r>
          </w:p>
        </w:tc>
        <w:tc>
          <w:tcPr>
            <w:tcW w:w="1134" w:type="dxa"/>
          </w:tcPr>
          <w:p w:rsidR="006C2A0E" w:rsidRDefault="006C2A0E">
            <w:pPr>
              <w:pStyle w:val="TableParagraph"/>
              <w:spacing w:before="1"/>
              <w:rPr>
                <w:b/>
                <w:sz w:val="19"/>
              </w:rPr>
            </w:pPr>
          </w:p>
          <w:p w:rsidR="006C2A0E" w:rsidRDefault="00E26204">
            <w:pPr>
              <w:pStyle w:val="TableParagraph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X</w:t>
            </w:r>
          </w:p>
        </w:tc>
        <w:tc>
          <w:tcPr>
            <w:tcW w:w="1134" w:type="dxa"/>
          </w:tcPr>
          <w:p w:rsidR="006C2A0E" w:rsidRDefault="006C2A0E">
            <w:pPr>
              <w:pStyle w:val="TableParagraph"/>
              <w:spacing w:before="1"/>
              <w:rPr>
                <w:b/>
                <w:sz w:val="19"/>
              </w:rPr>
            </w:pPr>
          </w:p>
          <w:p w:rsidR="006C2A0E" w:rsidRDefault="00E26204">
            <w:pPr>
              <w:pStyle w:val="TableParagraph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</w:t>
            </w:r>
          </w:p>
        </w:tc>
        <w:tc>
          <w:tcPr>
            <w:tcW w:w="159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536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245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17" w:lineRule="exact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8" w:line="217" w:lineRule="exact"/>
              <w:ind w:right="50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8" w:line="217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8" w:line="217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8" w:line="217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594" w:type="dxa"/>
          </w:tcPr>
          <w:p w:rsidR="006C2A0E" w:rsidRDefault="00E26204">
            <w:pPr>
              <w:pStyle w:val="TableParagraph"/>
              <w:spacing w:before="8" w:line="217" w:lineRule="exact"/>
              <w:ind w:left="743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536" w:type="dxa"/>
          </w:tcPr>
          <w:p w:rsidR="006C2A0E" w:rsidRDefault="00E26204">
            <w:pPr>
              <w:pStyle w:val="TableParagraph"/>
              <w:spacing w:before="8" w:line="217" w:lineRule="exact"/>
              <w:ind w:right="7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214" w:type="dxa"/>
          </w:tcPr>
          <w:p w:rsidR="006C2A0E" w:rsidRDefault="00E26204">
            <w:pPr>
              <w:pStyle w:val="TableParagraph"/>
              <w:spacing w:before="8" w:line="217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</w:tr>
      <w:tr w:rsidR="006C2A0E">
        <w:trPr>
          <w:trHeight w:val="257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14" w:line="223" w:lineRule="exact"/>
              <w:ind w:left="552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14" w:line="223" w:lineRule="exact"/>
              <w:ind w:right="453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14" w:line="223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14" w:line="223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14" w:line="223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94" w:type="dxa"/>
          </w:tcPr>
          <w:p w:rsidR="006C2A0E" w:rsidRDefault="00E26204">
            <w:pPr>
              <w:pStyle w:val="TableParagraph"/>
              <w:spacing w:before="14" w:line="223" w:lineRule="exact"/>
              <w:ind w:left="693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36" w:type="dxa"/>
          </w:tcPr>
          <w:p w:rsidR="006C2A0E" w:rsidRDefault="00E26204">
            <w:pPr>
              <w:pStyle w:val="TableParagraph"/>
              <w:spacing w:before="14" w:line="223" w:lineRule="exact"/>
              <w:ind w:right="654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214" w:type="dxa"/>
          </w:tcPr>
          <w:p w:rsidR="006C2A0E" w:rsidRDefault="00E26204">
            <w:pPr>
              <w:pStyle w:val="TableParagraph"/>
              <w:spacing w:before="14" w:line="223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  <w:tr w:rsidR="006C2A0E">
        <w:trPr>
          <w:trHeight w:val="251"/>
        </w:trPr>
        <w:tc>
          <w:tcPr>
            <w:tcW w:w="10189" w:type="dxa"/>
            <w:gridSpan w:val="8"/>
          </w:tcPr>
          <w:p w:rsidR="006C2A0E" w:rsidRDefault="00E26204">
            <w:pPr>
              <w:pStyle w:val="TableParagraph"/>
              <w:spacing w:line="223" w:lineRule="exact"/>
              <w:ind w:left="2033"/>
              <w:rPr>
                <w:b/>
                <w:sz w:val="20"/>
              </w:rPr>
            </w:pPr>
            <w:r>
              <w:rPr>
                <w:b/>
                <w:sz w:val="20"/>
              </w:rPr>
              <w:t>3. Сведения о характерных точках части (частей) границы объекта</w:t>
            </w:r>
          </w:p>
        </w:tc>
      </w:tr>
      <w:tr w:rsidR="006C2A0E">
        <w:trPr>
          <w:trHeight w:val="253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6" w:lineRule="exact"/>
              <w:ind w:left="602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8" w:line="226" w:lineRule="exact"/>
              <w:ind w:right="50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8" w:line="226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8" w:line="226" w:lineRule="exact"/>
              <w:ind w:left="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8" w:line="226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  <w:tc>
          <w:tcPr>
            <w:tcW w:w="1594" w:type="dxa"/>
          </w:tcPr>
          <w:p w:rsidR="006C2A0E" w:rsidRDefault="00E26204">
            <w:pPr>
              <w:pStyle w:val="TableParagraph"/>
              <w:spacing w:before="8" w:line="226" w:lineRule="exact"/>
              <w:ind w:left="743"/>
              <w:rPr>
                <w:b/>
                <w:sz w:val="20"/>
              </w:rPr>
            </w:pPr>
            <w:r>
              <w:rPr>
                <w:b/>
                <w:sz w:val="20"/>
              </w:rPr>
              <w:t>6</w:t>
            </w:r>
          </w:p>
        </w:tc>
        <w:tc>
          <w:tcPr>
            <w:tcW w:w="1536" w:type="dxa"/>
          </w:tcPr>
          <w:p w:rsidR="006C2A0E" w:rsidRDefault="00E26204">
            <w:pPr>
              <w:pStyle w:val="TableParagraph"/>
              <w:spacing w:before="8" w:line="226" w:lineRule="exact"/>
              <w:ind w:right="70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7</w:t>
            </w:r>
          </w:p>
        </w:tc>
        <w:tc>
          <w:tcPr>
            <w:tcW w:w="1214" w:type="dxa"/>
          </w:tcPr>
          <w:p w:rsidR="006C2A0E" w:rsidRDefault="00E26204">
            <w:pPr>
              <w:pStyle w:val="TableParagraph"/>
              <w:spacing w:before="8" w:line="226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</w:t>
            </w:r>
          </w:p>
        </w:tc>
      </w:tr>
      <w:tr w:rsidR="006C2A0E">
        <w:trPr>
          <w:trHeight w:val="257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14" w:line="223" w:lineRule="exact"/>
              <w:ind w:left="552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14" w:line="223" w:lineRule="exact"/>
              <w:ind w:right="453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14" w:line="223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14" w:line="223" w:lineRule="exact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134" w:type="dxa"/>
          </w:tcPr>
          <w:p w:rsidR="006C2A0E" w:rsidRDefault="00E26204">
            <w:pPr>
              <w:pStyle w:val="TableParagraph"/>
              <w:spacing w:before="14" w:line="223" w:lineRule="exact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94" w:type="dxa"/>
          </w:tcPr>
          <w:p w:rsidR="006C2A0E" w:rsidRDefault="00E26204">
            <w:pPr>
              <w:pStyle w:val="TableParagraph"/>
              <w:spacing w:before="14" w:line="223" w:lineRule="exact"/>
              <w:ind w:left="693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536" w:type="dxa"/>
          </w:tcPr>
          <w:p w:rsidR="006C2A0E" w:rsidRDefault="00E26204">
            <w:pPr>
              <w:pStyle w:val="TableParagraph"/>
              <w:spacing w:before="14" w:line="223" w:lineRule="exact"/>
              <w:ind w:right="654"/>
              <w:jc w:val="right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  <w:tc>
          <w:tcPr>
            <w:tcW w:w="1214" w:type="dxa"/>
          </w:tcPr>
          <w:p w:rsidR="006C2A0E" w:rsidRDefault="00E26204">
            <w:pPr>
              <w:pStyle w:val="TableParagraph"/>
              <w:spacing w:before="14" w:line="223" w:lineRule="exact"/>
              <w:ind w:left="5"/>
              <w:jc w:val="center"/>
              <w:rPr>
                <w:sz w:val="20"/>
              </w:rPr>
            </w:pPr>
            <w:r>
              <w:rPr>
                <w:sz w:val="20"/>
              </w:rPr>
              <w:t>—</w:t>
            </w:r>
          </w:p>
        </w:tc>
      </w:tr>
    </w:tbl>
    <w:p w:rsidR="006C2A0E" w:rsidRDefault="00E26204">
      <w:pPr>
        <w:rPr>
          <w:sz w:val="2"/>
          <w:szCs w:val="2"/>
        </w:rPr>
      </w:pPr>
      <w:r>
        <w:pict>
          <v:rect id="_x0000_s1026" style="position:absolute;margin-left:167.05pt;margin-top:67.45pt;width:393.75pt;height:.6pt;z-index:-16604160;mso-position-horizontal-relative:page;mso-position-vertical-relative:page" fillcolor="black" stroked="f">
            <w10:wrap anchorx="page" anchory="page"/>
          </v:rect>
        </w:pict>
      </w:r>
    </w:p>
    <w:p w:rsidR="006C2A0E" w:rsidRDefault="006C2A0E">
      <w:pPr>
        <w:rPr>
          <w:sz w:val="2"/>
          <w:szCs w:val="2"/>
        </w:rPr>
        <w:sectPr w:rsidR="006C2A0E">
          <w:headerReference w:type="default" r:id="rId8"/>
          <w:pgSz w:w="11900" w:h="16840"/>
          <w:pgMar w:top="800" w:right="440" w:bottom="280" w:left="1020" w:header="591" w:footer="0" w:gutter="0"/>
          <w:cols w:space="720"/>
        </w:sect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9"/>
        <w:gridCol w:w="1678"/>
        <w:gridCol w:w="7200"/>
      </w:tblGrid>
      <w:tr w:rsidR="006C2A0E">
        <w:trPr>
          <w:trHeight w:val="251"/>
        </w:trPr>
        <w:tc>
          <w:tcPr>
            <w:tcW w:w="2987" w:type="dxa"/>
            <w:gridSpan w:val="2"/>
          </w:tcPr>
          <w:p w:rsidR="006C2A0E" w:rsidRDefault="00E26204">
            <w:pPr>
              <w:pStyle w:val="TableParagraph"/>
              <w:spacing w:before="8" w:line="223" w:lineRule="exact"/>
              <w:ind w:left="454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Прохождение границы</w:t>
            </w:r>
          </w:p>
        </w:tc>
        <w:tc>
          <w:tcPr>
            <w:tcW w:w="7200" w:type="dxa"/>
            <w:vMerge w:val="restart"/>
          </w:tcPr>
          <w:p w:rsidR="006C2A0E" w:rsidRDefault="00E26204">
            <w:pPr>
              <w:pStyle w:val="TableParagraph"/>
              <w:spacing w:before="141"/>
              <w:ind w:left="1243" w:right="123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Описание прохождения границы</w:t>
            </w:r>
          </w:p>
        </w:tc>
      </w:tr>
      <w:tr w:rsidR="006C2A0E">
        <w:trPr>
          <w:trHeight w:val="251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3" w:lineRule="exact"/>
              <w:ind w:left="51" w:right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от точки</w:t>
            </w:r>
          </w:p>
        </w:tc>
        <w:tc>
          <w:tcPr>
            <w:tcW w:w="1678" w:type="dxa"/>
          </w:tcPr>
          <w:p w:rsidR="006C2A0E" w:rsidRDefault="00E26204">
            <w:pPr>
              <w:pStyle w:val="TableParagraph"/>
              <w:spacing w:before="8" w:line="223" w:lineRule="exact"/>
              <w:ind w:left="419" w:right="4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до точки</w:t>
            </w:r>
          </w:p>
        </w:tc>
        <w:tc>
          <w:tcPr>
            <w:tcW w:w="7200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251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3" w:lineRule="exact"/>
              <w:ind w:left="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1678" w:type="dxa"/>
          </w:tcPr>
          <w:p w:rsidR="006C2A0E" w:rsidRDefault="00E26204">
            <w:pPr>
              <w:pStyle w:val="TableParagraph"/>
              <w:spacing w:before="8"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7200" w:type="dxa"/>
          </w:tcPr>
          <w:p w:rsidR="006C2A0E" w:rsidRDefault="00E26204">
            <w:pPr>
              <w:pStyle w:val="TableParagraph"/>
              <w:spacing w:line="223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</w:tr>
      <w:tr w:rsidR="006C2A0E">
        <w:trPr>
          <w:trHeight w:val="251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3" w:lineRule="exact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678" w:type="dxa"/>
          </w:tcPr>
          <w:p w:rsidR="006C2A0E" w:rsidRDefault="00E26204">
            <w:pPr>
              <w:pStyle w:val="TableParagraph"/>
              <w:spacing w:before="8" w:line="223" w:lineRule="exact"/>
              <w:ind w:left="419" w:right="41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200" w:type="dxa"/>
            <w:vMerge w:val="restart"/>
          </w:tcPr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6C2A0E">
            <w:pPr>
              <w:pStyle w:val="TableParagraph"/>
              <w:rPr>
                <w:b/>
              </w:rPr>
            </w:pPr>
          </w:p>
          <w:p w:rsidR="006C2A0E" w:rsidRDefault="00E26204">
            <w:pPr>
              <w:pStyle w:val="TableParagraph"/>
              <w:spacing w:before="168"/>
              <w:ind w:left="1243" w:right="1234"/>
              <w:jc w:val="center"/>
              <w:rPr>
                <w:sz w:val="20"/>
              </w:rPr>
            </w:pPr>
            <w:r>
              <w:rPr>
                <w:sz w:val="20"/>
              </w:rPr>
              <w:t>на расстоянии 50 метров от объекта в каждую сторону</w:t>
            </w:r>
          </w:p>
        </w:tc>
      </w:tr>
      <w:tr w:rsidR="006C2A0E">
        <w:trPr>
          <w:trHeight w:val="251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3" w:lineRule="exact"/>
              <w:ind w:left="51" w:right="4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678" w:type="dxa"/>
          </w:tcPr>
          <w:p w:rsidR="006C2A0E" w:rsidRDefault="00E26204">
            <w:pPr>
              <w:pStyle w:val="TableParagraph"/>
              <w:spacing w:before="8" w:line="223" w:lineRule="exact"/>
              <w:ind w:left="419" w:right="41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7200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251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3" w:lineRule="exact"/>
              <w:ind w:left="51" w:right="4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1678" w:type="dxa"/>
          </w:tcPr>
          <w:p w:rsidR="006C2A0E" w:rsidRDefault="00E26204">
            <w:pPr>
              <w:pStyle w:val="TableParagraph"/>
              <w:spacing w:before="8" w:line="223" w:lineRule="exact"/>
              <w:ind w:left="419" w:right="410"/>
              <w:jc w:val="center"/>
              <w:rPr>
                <w:sz w:val="2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7200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251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3" w:lineRule="exact"/>
              <w:ind w:left="51" w:right="40"/>
              <w:jc w:val="center"/>
              <w:rPr>
                <w:sz w:val="2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1678" w:type="dxa"/>
          </w:tcPr>
          <w:p w:rsidR="006C2A0E" w:rsidRDefault="00E26204">
            <w:pPr>
              <w:pStyle w:val="TableParagraph"/>
              <w:spacing w:before="8" w:line="223" w:lineRule="exact"/>
              <w:ind w:left="419" w:right="410"/>
              <w:jc w:val="center"/>
              <w:rPr>
                <w:sz w:val="2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7200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251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3" w:lineRule="exact"/>
              <w:ind w:left="51" w:right="40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1678" w:type="dxa"/>
          </w:tcPr>
          <w:p w:rsidR="006C2A0E" w:rsidRDefault="00E26204">
            <w:pPr>
              <w:pStyle w:val="TableParagraph"/>
              <w:spacing w:before="8" w:line="223" w:lineRule="exact"/>
              <w:ind w:left="419" w:right="410"/>
              <w:jc w:val="center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7200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  <w:tr w:rsidR="006C2A0E">
        <w:trPr>
          <w:trHeight w:val="251"/>
        </w:trPr>
        <w:tc>
          <w:tcPr>
            <w:tcW w:w="1309" w:type="dxa"/>
          </w:tcPr>
          <w:p w:rsidR="006C2A0E" w:rsidRDefault="00E26204">
            <w:pPr>
              <w:pStyle w:val="TableParagraph"/>
              <w:spacing w:before="8" w:line="223" w:lineRule="exact"/>
              <w:ind w:left="51" w:right="40"/>
              <w:jc w:val="center"/>
              <w:rPr>
                <w:sz w:val="2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1678" w:type="dxa"/>
          </w:tcPr>
          <w:p w:rsidR="006C2A0E" w:rsidRDefault="00E26204">
            <w:pPr>
              <w:pStyle w:val="TableParagraph"/>
              <w:spacing w:before="8" w:line="223" w:lineRule="exact"/>
              <w:ind w:left="9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200" w:type="dxa"/>
            <w:vMerge/>
            <w:tcBorders>
              <w:top w:val="nil"/>
            </w:tcBorders>
          </w:tcPr>
          <w:p w:rsidR="006C2A0E" w:rsidRDefault="006C2A0E">
            <w:pPr>
              <w:rPr>
                <w:sz w:val="2"/>
                <w:szCs w:val="2"/>
              </w:rPr>
            </w:pPr>
          </w:p>
        </w:tc>
      </w:tr>
    </w:tbl>
    <w:p w:rsidR="00E26204" w:rsidRDefault="00E26204"/>
    <w:sectPr w:rsidR="00E26204">
      <w:headerReference w:type="default" r:id="rId9"/>
      <w:pgSz w:w="11900" w:h="16840"/>
      <w:pgMar w:top="560" w:right="440" w:bottom="280" w:left="10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458" w:rsidRDefault="00942458">
      <w:r>
        <w:separator/>
      </w:r>
    </w:p>
  </w:endnote>
  <w:endnote w:type="continuationSeparator" w:id="0">
    <w:p w:rsidR="00942458" w:rsidRDefault="0094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458" w:rsidRDefault="00942458">
      <w:r>
        <w:separator/>
      </w:r>
    </w:p>
  </w:footnote>
  <w:footnote w:type="continuationSeparator" w:id="0">
    <w:p w:rsidR="00942458" w:rsidRDefault="009424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204" w:rsidRDefault="00E2620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92.1pt;margin-top:28.55pt;width:39.75pt;height:13.1pt;z-index:-16605184;mso-position-horizontal-relative:page;mso-position-vertical-relative:page" filled="f" stroked="f">
          <v:textbox inset="0,0,0,0">
            <w:txbxContent>
              <w:p w:rsidR="00E26204" w:rsidRDefault="00E26204">
                <w:pPr>
                  <w:spacing w:before="11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Раздел 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204" w:rsidRDefault="00E26204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2.1pt;margin-top:28.55pt;width:39.75pt;height:13.1pt;z-index:-16604672;mso-position-horizontal-relative:page;mso-position-vertical-relative:page" filled="f" stroked="f">
          <v:textbox inset="0,0,0,0">
            <w:txbxContent>
              <w:p w:rsidR="00E26204" w:rsidRDefault="00E26204">
                <w:pPr>
                  <w:spacing w:before="11"/>
                  <w:ind w:left="20"/>
                  <w:rPr>
                    <w:b/>
                    <w:sz w:val="20"/>
                  </w:rPr>
                </w:pPr>
                <w:r>
                  <w:rPr>
                    <w:b/>
                    <w:sz w:val="20"/>
                  </w:rPr>
                  <w:t>Раздел 3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204" w:rsidRDefault="00E26204">
    <w:pPr>
      <w:pStyle w:val="a3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C2A0E"/>
    <w:rsid w:val="00122A98"/>
    <w:rsid w:val="006C2A0E"/>
    <w:rsid w:val="00942458"/>
    <w:rsid w:val="00E2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"/>
      <w:ind w:left="2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4"/>
      <w:szCs w:val="14"/>
    </w:rPr>
  </w:style>
  <w:style w:type="paragraph" w:styleId="a4">
    <w:name w:val="Title"/>
    <w:basedOn w:val="a"/>
    <w:uiPriority w:val="1"/>
    <w:qFormat/>
    <w:pPr>
      <w:spacing w:before="69"/>
      <w:ind w:left="2705" w:right="2706"/>
      <w:jc w:val="center"/>
    </w:pPr>
    <w:rPr>
      <w:b/>
      <w:bCs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262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6204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1"/>
      <w:ind w:left="20"/>
      <w:outlineLvl w:val="0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4"/>
      <w:szCs w:val="14"/>
    </w:rPr>
  </w:style>
  <w:style w:type="paragraph" w:styleId="a4">
    <w:name w:val="Title"/>
    <w:basedOn w:val="a"/>
    <w:uiPriority w:val="1"/>
    <w:qFormat/>
    <w:pPr>
      <w:spacing w:before="69"/>
      <w:ind w:left="2705" w:right="2706"/>
      <w:jc w:val="center"/>
    </w:pPr>
    <w:rPr>
      <w:b/>
      <w:bCs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2620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26204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Баршова АИ</cp:lastModifiedBy>
  <cp:revision>2</cp:revision>
  <cp:lastPrinted>2022-12-27T09:08:00Z</cp:lastPrinted>
  <dcterms:created xsi:type="dcterms:W3CDTF">2022-12-27T08:48:00Z</dcterms:created>
  <dcterms:modified xsi:type="dcterms:W3CDTF">2022-12-27T09:09:00Z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2022-10-28T00:00:00Z</vt:filetime>
  </property>
  <property fmtid="{D5CDD505-2E9C-101B-9397-08002B2CF9AE}" pid="3" name="LastSaved">
    <vt:filetime>2022-12-27T00:00:00Z</vt:filetime>
  </property>
</Properties>
</file>