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E29" w:rsidRDefault="00E81E29" w:rsidP="00E81E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E81E29" w:rsidRDefault="00E81E29" w:rsidP="00E81E2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ЛЯМБИРСКИЙ МУНИЦИПАЛЬНЫЙ РАЙОН</w:t>
      </w:r>
    </w:p>
    <w:p w:rsidR="00E81E29" w:rsidRDefault="00E81E29" w:rsidP="00E81E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 ДЕПУТАТОВ ПЕРВОМАЙСКОГО СЕЛЬСКОГО ПОСЕЛЕНИЯ</w:t>
      </w: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ПОСТАНОВЛЕНИЕ</w:t>
      </w:r>
    </w:p>
    <w:p w:rsidR="00E81E29" w:rsidRDefault="00E81E29" w:rsidP="00E81E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E29" w:rsidRDefault="00C401B1" w:rsidP="00E81E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«08</w:t>
      </w:r>
      <w:r w:rsidR="00E81E29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декабря 2022г.</w:t>
      </w:r>
      <w:r w:rsidR="00E81E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1E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81E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="00E81E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№ 45</w:t>
      </w: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с. Первомайск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81E29" w:rsidRDefault="00E81E29" w:rsidP="00E81E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основных показателей прогноза социально- экономического развития</w:t>
      </w:r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</w:t>
      </w:r>
      <w:r w:rsidR="00CF66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 муниципального района на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E29" w:rsidRDefault="00E81E29" w:rsidP="00E8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E29" w:rsidRDefault="00E81E29" w:rsidP="00E81E29">
      <w:pPr>
        <w:widowControl w:val="0"/>
        <w:shd w:val="clear" w:color="auto" w:fill="FFFFFF"/>
        <w:tabs>
          <w:tab w:val="left" w:pos="9053"/>
        </w:tabs>
        <w:autoSpaceDE w:val="0"/>
        <w:autoSpaceDN w:val="0"/>
        <w:adjustRightInd w:val="0"/>
        <w:spacing w:before="322" w:after="0" w:line="240" w:lineRule="auto"/>
        <w:ind w:left="45" w:firstLine="71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Рассмотрев основные показатели прогноза социально-экономического развития Первомайского сельского поселения Лямбирского муниципального района на 2022 год, руководствуясь ст. 20 Устава Первомайского сельского поселения Лямбирского муниципального района, Глава администрации постановляет:                                         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Принять основные показатели прогноза социально- экономического развития поселения на 2023 год. (Прилагается)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Считать показатели социально-экономического развития поселения основой для формирования бюджета Первомайского сельского поселения Лямбирского муниципального района на 2023 год.</w:t>
      </w:r>
    </w:p>
    <w:p w:rsidR="00E81E29" w:rsidRDefault="00E81E29" w:rsidP="00E81E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информационном бюллетене Первомайского сельского поселения Лямбирского муниципального района Республики Мордовия.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E81E29" w:rsidRDefault="00E81E29" w:rsidP="00E81E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   В. П. Мхчян</w:t>
      </w:r>
    </w:p>
    <w:p w:rsidR="00E81E29" w:rsidRDefault="00E81E29" w:rsidP="00E81E29">
      <w:pPr>
        <w:rPr>
          <w:b/>
        </w:rPr>
      </w:pPr>
    </w:p>
    <w:p w:rsidR="00E81E29" w:rsidRDefault="00E81E29" w:rsidP="00E81E29"/>
    <w:tbl>
      <w:tblPr>
        <w:tblpPr w:leftFromText="180" w:rightFromText="180" w:bottomFromText="160" w:vertAnchor="text" w:horzAnchor="page" w:tblpX="1137" w:tblpY="-247"/>
        <w:tblW w:w="14168" w:type="dxa"/>
        <w:tblLook w:val="04A0" w:firstRow="1" w:lastRow="0" w:firstColumn="1" w:lastColumn="0" w:noHBand="0" w:noVBand="1"/>
      </w:tblPr>
      <w:tblGrid>
        <w:gridCol w:w="709"/>
        <w:gridCol w:w="4247"/>
        <w:gridCol w:w="989"/>
        <w:gridCol w:w="1421"/>
        <w:gridCol w:w="1134"/>
        <w:gridCol w:w="868"/>
        <w:gridCol w:w="960"/>
        <w:gridCol w:w="960"/>
        <w:gridCol w:w="960"/>
        <w:gridCol w:w="960"/>
        <w:gridCol w:w="960"/>
      </w:tblGrid>
      <w:tr w:rsidR="00E81E29" w:rsidTr="00E81E29">
        <w:trPr>
          <w:trHeight w:val="255"/>
        </w:trPr>
        <w:tc>
          <w:tcPr>
            <w:tcW w:w="709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81E29" w:rsidTr="00E81E29">
        <w:trPr>
          <w:trHeight w:val="255"/>
        </w:trPr>
        <w:tc>
          <w:tcPr>
            <w:tcW w:w="70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81E29" w:rsidTr="00E81E29">
        <w:trPr>
          <w:trHeight w:val="255"/>
        </w:trPr>
        <w:tc>
          <w:tcPr>
            <w:tcW w:w="70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81E29" w:rsidTr="00E81E29">
        <w:trPr>
          <w:trHeight w:val="255"/>
        </w:trPr>
        <w:tc>
          <w:tcPr>
            <w:tcW w:w="70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E81E29" w:rsidTr="00E81E29">
        <w:trPr>
          <w:trHeight w:val="255"/>
        </w:trPr>
        <w:tc>
          <w:tcPr>
            <w:tcW w:w="70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E81E29" w:rsidRDefault="00E81E29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tbl>
      <w:tblPr>
        <w:tblW w:w="9704" w:type="dxa"/>
        <w:tblInd w:w="-426" w:type="dxa"/>
        <w:tblLook w:val="04A0" w:firstRow="1" w:lastRow="0" w:firstColumn="1" w:lastColumn="0" w:noHBand="0" w:noVBand="1"/>
      </w:tblPr>
      <w:tblGrid>
        <w:gridCol w:w="573"/>
        <w:gridCol w:w="3282"/>
        <w:gridCol w:w="989"/>
        <w:gridCol w:w="1436"/>
        <w:gridCol w:w="1594"/>
        <w:gridCol w:w="1830"/>
      </w:tblGrid>
      <w:tr w:rsidR="00E81E29" w:rsidRPr="00E81E29" w:rsidTr="00E81E29">
        <w:trPr>
          <w:trHeight w:val="283"/>
        </w:trPr>
        <w:tc>
          <w:tcPr>
            <w:tcW w:w="970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bookmarkStart w:id="1" w:name="RANGE!A1:V25"/>
            <w:bookmarkStart w:id="2" w:name="RANGE!A1:S25"/>
            <w:bookmarkEnd w:id="1"/>
            <w:r w:rsidRPr="00E81E29">
              <w:rPr>
                <w:rFonts w:ascii="Arial CYR" w:eastAsia="Times New Roman" w:hAnsi="Arial CYR" w:cs="Arial CYR"/>
                <w:b/>
                <w:bCs/>
                <w:lang w:eastAsia="ru-RU"/>
              </w:rPr>
              <w:lastRenderedPageBreak/>
              <w:t>Прогноз социально-экономического развития Первомайского сельского поселения на 2023 год и плановый период 2024-2025 гг.</w:t>
            </w:r>
            <w:bookmarkEnd w:id="2"/>
          </w:p>
        </w:tc>
      </w:tr>
      <w:tr w:rsidR="00E81E29" w:rsidRPr="00E81E29" w:rsidTr="00E81E29">
        <w:trPr>
          <w:trHeight w:val="450"/>
        </w:trPr>
        <w:tc>
          <w:tcPr>
            <w:tcW w:w="970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</w:tr>
      <w:tr w:rsidR="00E81E29" w:rsidRPr="00E81E29" w:rsidTr="00E81E29">
        <w:trPr>
          <w:trHeight w:val="524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3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81E29" w:rsidRPr="00E81E29" w:rsidTr="00E81E29">
        <w:trPr>
          <w:trHeight w:val="396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№№         п/п</w:t>
            </w:r>
          </w:p>
        </w:tc>
        <w:tc>
          <w:tcPr>
            <w:tcW w:w="3282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 показателей</w:t>
            </w:r>
          </w:p>
        </w:tc>
        <w:tc>
          <w:tcPr>
            <w:tcW w:w="98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Ед.изм</w:t>
            </w:r>
            <w:proofErr w:type="spellEnd"/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2023 год</w:t>
            </w:r>
          </w:p>
        </w:tc>
        <w:tc>
          <w:tcPr>
            <w:tcW w:w="1594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2024 год</w:t>
            </w:r>
          </w:p>
        </w:tc>
        <w:tc>
          <w:tcPr>
            <w:tcW w:w="183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2025 год</w:t>
            </w:r>
          </w:p>
        </w:tc>
      </w:tr>
      <w:tr w:rsidR="00E81E29" w:rsidRPr="00E81E29" w:rsidTr="00E81E29">
        <w:trPr>
          <w:trHeight w:val="453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82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9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3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1E29" w:rsidRPr="00E81E29" w:rsidTr="00E81E29">
        <w:trPr>
          <w:trHeight w:val="524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282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9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83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81E29" w:rsidRPr="00E81E29" w:rsidTr="00E81E29">
        <w:trPr>
          <w:trHeight w:val="325"/>
        </w:trPr>
        <w:tc>
          <w:tcPr>
            <w:tcW w:w="57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8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E81E29" w:rsidRPr="00E81E29" w:rsidTr="00E81E29">
        <w:trPr>
          <w:trHeight w:val="566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скота и птицы во всех категориях хозяйств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12,0</w:t>
            </w:r>
          </w:p>
        </w:tc>
      </w:tr>
      <w:tr w:rsidR="00E81E29" w:rsidRPr="00E81E29" w:rsidTr="00E81E29">
        <w:trPr>
          <w:trHeight w:val="552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молока во всех категориях хозяйств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861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891</w:t>
            </w:r>
          </w:p>
        </w:tc>
      </w:tr>
      <w:tr w:rsidR="00E81E29" w:rsidRPr="00E81E29" w:rsidTr="00E81E29">
        <w:trPr>
          <w:trHeight w:val="76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сахарной свеклы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76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зеленого горошка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49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43007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46567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50169</w:t>
            </w:r>
          </w:p>
        </w:tc>
      </w:tr>
      <w:tr w:rsidR="00E81E29" w:rsidRPr="00E81E29" w:rsidTr="00E81E29">
        <w:trPr>
          <w:trHeight w:val="49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Прибыль прибыльных организаций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49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 ч. сельского хозяйства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552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49169,3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54157,5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58576,5</w:t>
            </w:r>
          </w:p>
        </w:tc>
      </w:tr>
      <w:tr w:rsidR="00E81E29" w:rsidRPr="00E81E29" w:rsidTr="00E81E29">
        <w:trPr>
          <w:trHeight w:val="963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инвестиций в основной </w:t>
            </w:r>
            <w:proofErr w:type="gramStart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  (</w:t>
            </w:r>
            <w:proofErr w:type="gramEnd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  исключение бюджетных средств)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2493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</w:t>
            </w:r>
            <w:proofErr w:type="gramStart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 без</w:t>
            </w:r>
            <w:proofErr w:type="gramEnd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НДС и акциза) по видам деятельности "Обрабатывающие производства", "Обеспечение электрической энергией, газом и паром; кондиционирование воздуха, "Водоснабжение; водоотведение, организация сбора и утилизация отходов, деятельность по ликвидации загрязнений" 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тыс.руб</w:t>
            </w:r>
            <w:proofErr w:type="spellEnd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E81E29" w:rsidRPr="00E81E29" w:rsidTr="00E81E29">
        <w:trPr>
          <w:trHeight w:val="1161"/>
        </w:trPr>
        <w:tc>
          <w:tcPr>
            <w:tcW w:w="5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8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 введенного</w:t>
            </w:r>
            <w:proofErr w:type="gramEnd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в  эксплуатацию  жилья  с  учетом  индивидуального  жилищного  строительства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E81E2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81E29" w:rsidRPr="00E81E29" w:rsidRDefault="00E81E29" w:rsidP="00E81E2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81E29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</w:tbl>
    <w:p w:rsidR="0082302F" w:rsidRDefault="0082302F"/>
    <w:sectPr w:rsidR="00823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E29"/>
    <w:rsid w:val="0082302F"/>
    <w:rsid w:val="00C401B1"/>
    <w:rsid w:val="00CF6671"/>
    <w:rsid w:val="00E8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892158-9632-4CE5-8616-C758471C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E2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0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40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3AD80-EB3E-476E-B506-DCEDC60F8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2022-12-12T07:02:00Z</cp:lastPrinted>
  <dcterms:created xsi:type="dcterms:W3CDTF">2022-12-09T06:06:00Z</dcterms:created>
  <dcterms:modified xsi:type="dcterms:W3CDTF">2022-12-12T07:02:00Z</dcterms:modified>
</cp:coreProperties>
</file>