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1DF84C" w14:textId="6BD4EC0E" w:rsidR="003259B4" w:rsidRPr="003259B4" w:rsidRDefault="003259B4" w:rsidP="00D94D83">
      <w:pPr>
        <w:widowControl w:val="0"/>
        <w:autoSpaceDE w:val="0"/>
        <w:autoSpaceDN w:val="0"/>
        <w:adjustRightInd w:val="0"/>
        <w:spacing w:line="240" w:lineRule="exact"/>
        <w:ind w:right="-187"/>
        <w:rPr>
          <w:sz w:val="28"/>
          <w:szCs w:val="28"/>
        </w:rPr>
      </w:pPr>
    </w:p>
    <w:p w14:paraId="15CB3DC6" w14:textId="77777777" w:rsidR="003259B4" w:rsidRPr="003259B4" w:rsidRDefault="003259B4" w:rsidP="003259B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259B4">
        <w:rPr>
          <w:sz w:val="28"/>
          <w:szCs w:val="28"/>
        </w:rPr>
        <w:t>Прокуратурой района проведена проверка исполнения муниципальными служащими администрации Лямбирского муниципального района Республики Мордовия требований Федерального закона от 25.12.2008 № 273-ФЗ «О противодействии коррупции» и Федерального закона от 02.03.2007 № 25-ФЗ «О муниципальной службе в Российской Федерации», в ходе которой выявлены нарушения.</w:t>
      </w:r>
    </w:p>
    <w:p w14:paraId="7172D5B7" w14:textId="68C4B732" w:rsidR="003259B4" w:rsidRPr="003259B4" w:rsidRDefault="003259B4" w:rsidP="003259B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ходе проверки установлено, что </w:t>
      </w:r>
      <w:r w:rsidRPr="003259B4">
        <w:rPr>
          <w:sz w:val="28"/>
          <w:szCs w:val="28"/>
        </w:rPr>
        <w:t xml:space="preserve">муниципальным служащим не указаны 5 земельных участков, 2 транспортных средства, не указан доход в размере более 150 тыс. руб. </w:t>
      </w:r>
    </w:p>
    <w:p w14:paraId="54E6DD18" w14:textId="6B6AC88D" w:rsidR="003259B4" w:rsidRDefault="003259B4" w:rsidP="003259B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259B4">
        <w:rPr>
          <w:sz w:val="28"/>
          <w:szCs w:val="28"/>
        </w:rPr>
        <w:t>В результате рассмотрения внесенного прокуратурой района представления, муниципальный служащий привлечен к дисциплинарной ответственности, в дальнейшем уволен по собственной инициативе.</w:t>
      </w:r>
      <w:r w:rsidR="004E2B8D" w:rsidRPr="004E2B8D">
        <w:rPr>
          <w:sz w:val="28"/>
          <w:szCs w:val="28"/>
        </w:rPr>
        <w:t xml:space="preserve"> </w:t>
      </w:r>
      <w:r w:rsidR="004E2B8D">
        <w:rPr>
          <w:sz w:val="28"/>
          <w:szCs w:val="28"/>
        </w:rPr>
        <w:t xml:space="preserve">В соответствии с требованиями законодательства увольнение по указанным фактам возможно только на основании </w:t>
      </w:r>
      <w:r w:rsidR="004E2B8D" w:rsidRPr="003259B4">
        <w:rPr>
          <w:sz w:val="28"/>
          <w:szCs w:val="28"/>
        </w:rPr>
        <w:t>часть 7.1 статьи 81 Трудового кодекса</w:t>
      </w:r>
      <w:r w:rsidR="004E2B8D">
        <w:rPr>
          <w:sz w:val="28"/>
          <w:szCs w:val="28"/>
        </w:rPr>
        <w:t xml:space="preserve"> «в связи с утратой доверия».</w:t>
      </w:r>
    </w:p>
    <w:p w14:paraId="60A2D309" w14:textId="37A36BBB" w:rsidR="003259B4" w:rsidRPr="003259B4" w:rsidRDefault="004E2B8D" w:rsidP="004E2B8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Лямбирским</w:t>
      </w:r>
      <w:proofErr w:type="spellEnd"/>
      <w:r>
        <w:rPr>
          <w:sz w:val="28"/>
          <w:szCs w:val="28"/>
        </w:rPr>
        <w:t xml:space="preserve"> районным судом удовлетворены требования прокурора о </w:t>
      </w:r>
      <w:r w:rsidR="003259B4" w:rsidRPr="003259B4">
        <w:rPr>
          <w:sz w:val="28"/>
          <w:szCs w:val="28"/>
        </w:rPr>
        <w:t>призна</w:t>
      </w:r>
      <w:r>
        <w:rPr>
          <w:sz w:val="28"/>
          <w:szCs w:val="28"/>
        </w:rPr>
        <w:t>нии</w:t>
      </w:r>
      <w:r w:rsidR="003259B4" w:rsidRPr="003259B4">
        <w:rPr>
          <w:sz w:val="28"/>
          <w:szCs w:val="28"/>
        </w:rPr>
        <w:t xml:space="preserve"> распоряжени</w:t>
      </w:r>
      <w:r>
        <w:rPr>
          <w:sz w:val="28"/>
          <w:szCs w:val="28"/>
        </w:rPr>
        <w:t>я</w:t>
      </w:r>
      <w:r w:rsidR="003259B4" w:rsidRPr="003259B4">
        <w:rPr>
          <w:sz w:val="28"/>
          <w:szCs w:val="28"/>
        </w:rPr>
        <w:t xml:space="preserve"> Администрации Лямбирского муниципального района Республики Мордовия «Об освобождении муниципального служащего от занимаемой должности» незаконным</w:t>
      </w:r>
      <w:r>
        <w:rPr>
          <w:sz w:val="28"/>
          <w:szCs w:val="28"/>
        </w:rPr>
        <w:t xml:space="preserve">, возложении </w:t>
      </w:r>
      <w:r w:rsidR="003259B4" w:rsidRPr="003259B4">
        <w:rPr>
          <w:sz w:val="28"/>
          <w:szCs w:val="28"/>
        </w:rPr>
        <w:t xml:space="preserve"> обязанност</w:t>
      </w:r>
      <w:r>
        <w:rPr>
          <w:sz w:val="28"/>
          <w:szCs w:val="28"/>
        </w:rPr>
        <w:t>и</w:t>
      </w:r>
      <w:r w:rsidR="003259B4" w:rsidRPr="003259B4">
        <w:rPr>
          <w:sz w:val="28"/>
          <w:szCs w:val="28"/>
        </w:rPr>
        <w:t xml:space="preserve"> на Администрацию Лямбирского муниципального района Республики Мордовия изменить основание увольнения «по собственной инициативе, пункт 3 части 1 статьи 77 Трудового кодекса» на основание увольнения «в связи с утратой доверия, часть 7.1 статьи 81 Трудового кодекса»</w:t>
      </w:r>
      <w:r>
        <w:rPr>
          <w:sz w:val="28"/>
          <w:szCs w:val="28"/>
        </w:rPr>
        <w:t xml:space="preserve"> и </w:t>
      </w:r>
      <w:r w:rsidR="003259B4" w:rsidRPr="003259B4">
        <w:rPr>
          <w:sz w:val="28"/>
          <w:szCs w:val="28"/>
        </w:rPr>
        <w:t>внес</w:t>
      </w:r>
      <w:r>
        <w:rPr>
          <w:sz w:val="28"/>
          <w:szCs w:val="28"/>
        </w:rPr>
        <w:t>ении</w:t>
      </w:r>
      <w:r w:rsidR="003259B4" w:rsidRPr="003259B4">
        <w:rPr>
          <w:sz w:val="28"/>
          <w:szCs w:val="28"/>
        </w:rPr>
        <w:t xml:space="preserve"> соответствующ</w:t>
      </w:r>
      <w:r>
        <w:rPr>
          <w:sz w:val="28"/>
          <w:szCs w:val="28"/>
        </w:rPr>
        <w:t>его</w:t>
      </w:r>
      <w:r w:rsidR="003259B4" w:rsidRPr="003259B4">
        <w:rPr>
          <w:sz w:val="28"/>
          <w:szCs w:val="28"/>
        </w:rPr>
        <w:t xml:space="preserve"> изменения в трудовую книжку муниципального служащего.</w:t>
      </w:r>
    </w:p>
    <w:p w14:paraId="75161268" w14:textId="288FC262" w:rsidR="003259B4" w:rsidRPr="003259B4" w:rsidRDefault="003259B4" w:rsidP="003259B4">
      <w:pPr>
        <w:ind w:firstLine="708"/>
        <w:jc w:val="both"/>
        <w:rPr>
          <w:sz w:val="28"/>
          <w:szCs w:val="28"/>
        </w:rPr>
      </w:pPr>
      <w:r w:rsidRPr="003259B4">
        <w:rPr>
          <w:sz w:val="28"/>
          <w:szCs w:val="28"/>
        </w:rPr>
        <w:t>Решение суда в законную силу не вступило.</w:t>
      </w:r>
    </w:p>
    <w:p w14:paraId="4649EE09" w14:textId="69B61DE4" w:rsidR="003259B4" w:rsidRPr="003259B4" w:rsidRDefault="003259B4" w:rsidP="003259B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0" w:name="_GoBack"/>
      <w:bookmarkEnd w:id="0"/>
    </w:p>
    <w:sectPr w:rsidR="003259B4" w:rsidRPr="003259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284"/>
    <w:rsid w:val="003259B4"/>
    <w:rsid w:val="003B1088"/>
    <w:rsid w:val="0046242A"/>
    <w:rsid w:val="004E2B8D"/>
    <w:rsid w:val="006845F1"/>
    <w:rsid w:val="009A4284"/>
    <w:rsid w:val="00D94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A7E372"/>
  <w15:chartTrackingRefBased/>
  <w15:docId w15:val="{E420D0AF-4E41-432A-8B30-D6D54AC23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59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227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1521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Кузнецова Наталья Юрьевна</dc:creator>
  <cp:keywords/>
  <dc:description/>
  <cp:lastModifiedBy>Admin</cp:lastModifiedBy>
  <cp:revision>2</cp:revision>
  <cp:lastPrinted>2023-01-24T08:02:00Z</cp:lastPrinted>
  <dcterms:created xsi:type="dcterms:W3CDTF">2023-01-24T09:04:00Z</dcterms:created>
  <dcterms:modified xsi:type="dcterms:W3CDTF">2023-01-24T09:04:00Z</dcterms:modified>
</cp:coreProperties>
</file>