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2A2" w:rsidRDefault="004052A2" w:rsidP="004052A2">
      <w:pP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52A2" w:rsidRDefault="000B629F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="00B22DEE">
        <w:rPr>
          <w:b/>
          <w:sz w:val="32"/>
          <w:szCs w:val="32"/>
        </w:rPr>
        <w:t>7</w:t>
      </w:r>
      <w:r w:rsidR="004052A2">
        <w:rPr>
          <w:b/>
          <w:sz w:val="32"/>
          <w:szCs w:val="32"/>
        </w:rPr>
        <w:t xml:space="preserve"> </w:t>
      </w:r>
      <w:r w:rsidR="00B22DEE">
        <w:rPr>
          <w:b/>
          <w:sz w:val="32"/>
          <w:szCs w:val="32"/>
        </w:rPr>
        <w:t>февраля</w:t>
      </w:r>
      <w:r w:rsidR="004052A2">
        <w:rPr>
          <w:b/>
          <w:sz w:val="32"/>
          <w:szCs w:val="32"/>
        </w:rPr>
        <w:t xml:space="preserve"> 202</w:t>
      </w:r>
      <w:r w:rsidR="00083645">
        <w:rPr>
          <w:b/>
          <w:sz w:val="32"/>
          <w:szCs w:val="32"/>
        </w:rPr>
        <w:t>3</w:t>
      </w:r>
      <w:r w:rsidR="004052A2">
        <w:rPr>
          <w:b/>
          <w:sz w:val="32"/>
          <w:szCs w:val="32"/>
        </w:rPr>
        <w:t xml:space="preserve"> года                                     </w:t>
      </w:r>
      <w:r w:rsidR="00083645">
        <w:rPr>
          <w:b/>
          <w:sz w:val="32"/>
          <w:szCs w:val="32"/>
        </w:rPr>
        <w:t xml:space="preserve">                            № </w:t>
      </w:r>
      <w:r w:rsidR="009706F6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>а</w:t>
      </w:r>
      <w:r w:rsidR="00A24DC0">
        <w:rPr>
          <w:b/>
          <w:sz w:val="32"/>
          <w:szCs w:val="32"/>
        </w:rPr>
        <w:t>/</w:t>
      </w:r>
      <w:r w:rsidR="0083183B">
        <w:rPr>
          <w:b/>
          <w:sz w:val="32"/>
          <w:szCs w:val="32"/>
        </w:rPr>
        <w:t>3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Pr="00B719C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r>
        <w:t>Является официальным печатным</w:t>
      </w:r>
    </w:p>
    <w:p w:rsidR="004052A2" w:rsidRDefault="004052A2" w:rsidP="004052A2">
      <w:r>
        <w:t>изданием Берсеневского сельского поселения</w:t>
      </w:r>
    </w:p>
    <w:p w:rsidR="004052A2" w:rsidRDefault="004052A2" w:rsidP="004052A2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4052A2" w:rsidRDefault="004052A2" w:rsidP="004052A2">
      <w:proofErr w:type="gramStart"/>
      <w:r>
        <w:t>Основан</w:t>
      </w:r>
      <w:proofErr w:type="gramEnd"/>
      <w:r>
        <w:t xml:space="preserve"> в ноябре 2005 года.</w:t>
      </w:r>
    </w:p>
    <w:p w:rsidR="004052A2" w:rsidRDefault="004052A2" w:rsidP="004052A2"/>
    <w:p w:rsidR="004052A2" w:rsidRDefault="004052A2" w:rsidP="004052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4052A2" w:rsidRDefault="004052A2" w:rsidP="004052A2"/>
    <w:p w:rsidR="0083183B" w:rsidRDefault="0083183B" w:rsidP="0083183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БЕРСЕНЕВСКОГО СЕЛЬСКОГО ПОСЕЛЕНИЯ </w:t>
      </w:r>
    </w:p>
    <w:p w:rsidR="0083183B" w:rsidRDefault="0083183B" w:rsidP="0083183B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83183B" w:rsidRDefault="0083183B" w:rsidP="0083183B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3183B" w:rsidRDefault="0083183B" w:rsidP="0083183B">
      <w:pPr>
        <w:spacing w:line="360" w:lineRule="auto"/>
        <w:jc w:val="center"/>
        <w:rPr>
          <w:b/>
          <w:sz w:val="28"/>
          <w:szCs w:val="28"/>
        </w:rPr>
      </w:pPr>
    </w:p>
    <w:p w:rsidR="0083183B" w:rsidRDefault="0083183B" w:rsidP="0083183B">
      <w:pPr>
        <w:spacing w:line="36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83183B" w:rsidRPr="009377F8" w:rsidRDefault="0083183B" w:rsidP="0083183B">
      <w:pPr>
        <w:spacing w:line="360" w:lineRule="auto"/>
        <w:rPr>
          <w:color w:val="FF0000"/>
          <w:sz w:val="28"/>
          <w:szCs w:val="28"/>
        </w:rPr>
      </w:pPr>
      <w:r w:rsidRPr="009377F8">
        <w:rPr>
          <w:color w:val="FF0000"/>
          <w:sz w:val="28"/>
          <w:szCs w:val="28"/>
        </w:rPr>
        <w:t xml:space="preserve">            </w:t>
      </w:r>
      <w:r>
        <w:rPr>
          <w:color w:val="0D0D0D" w:themeColor="text1" w:themeTint="F2"/>
          <w:sz w:val="28"/>
          <w:szCs w:val="28"/>
        </w:rPr>
        <w:t>27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февраля</w:t>
      </w:r>
      <w:r w:rsidRPr="00D702E5">
        <w:rPr>
          <w:color w:val="0D0D0D" w:themeColor="text1" w:themeTint="F2"/>
          <w:sz w:val="28"/>
          <w:szCs w:val="28"/>
        </w:rPr>
        <w:t xml:space="preserve"> 202</w:t>
      </w:r>
      <w:r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                                                                                     №</w:t>
      </w:r>
      <w:r>
        <w:rPr>
          <w:color w:val="0D0D0D" w:themeColor="text1" w:themeTint="F2"/>
          <w:sz w:val="28"/>
          <w:szCs w:val="28"/>
        </w:rPr>
        <w:t xml:space="preserve"> 144а</w:t>
      </w:r>
    </w:p>
    <w:p w:rsidR="0083183B" w:rsidRDefault="0083183B" w:rsidP="008318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О назначении и проведении схода граждан в  </w:t>
      </w:r>
      <w:proofErr w:type="spellStart"/>
      <w:r>
        <w:rPr>
          <w:rFonts w:eastAsia="Calibri"/>
          <w:b/>
          <w:bCs/>
          <w:sz w:val="28"/>
          <w:szCs w:val="28"/>
        </w:rPr>
        <w:t>п</w:t>
      </w:r>
      <w:proofErr w:type="gramStart"/>
      <w:r>
        <w:rPr>
          <w:rFonts w:eastAsia="Calibri"/>
          <w:b/>
          <w:bCs/>
          <w:sz w:val="28"/>
          <w:szCs w:val="28"/>
        </w:rPr>
        <w:t>.З</w:t>
      </w:r>
      <w:proofErr w:type="gramEnd"/>
      <w:r>
        <w:rPr>
          <w:rFonts w:eastAsia="Calibri"/>
          <w:b/>
          <w:bCs/>
          <w:sz w:val="28"/>
          <w:szCs w:val="28"/>
        </w:rPr>
        <w:t>вездный</w:t>
      </w:r>
      <w:proofErr w:type="spellEnd"/>
      <w:r>
        <w:rPr>
          <w:rFonts w:eastAsia="Calibri"/>
          <w:b/>
          <w:bCs/>
          <w:sz w:val="28"/>
          <w:szCs w:val="28"/>
        </w:rPr>
        <w:t xml:space="preserve"> ул. Победы Берсеневского сельского поселения Лямбирского муниципального района </w:t>
      </w:r>
    </w:p>
    <w:p w:rsidR="0083183B" w:rsidRDefault="0083183B" w:rsidP="0083183B">
      <w:pPr>
        <w:pStyle w:val="a6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proofErr w:type="gramStart"/>
      <w:r>
        <w:rPr>
          <w:color w:val="202020"/>
          <w:sz w:val="28"/>
          <w:szCs w:val="28"/>
        </w:rPr>
        <w:t xml:space="preserve">В соответствии со статьей  25.1 Федерального закона Российской Федерации от 6 октября 2003 г. №131-ФЗ «Об общих принципах организации местного самоуправления в Российской Федерации», решением Совета Депутатов от </w:t>
      </w:r>
      <w:r>
        <w:rPr>
          <w:color w:val="0D0D0D" w:themeColor="text1" w:themeTint="F2"/>
          <w:sz w:val="28"/>
          <w:szCs w:val="28"/>
        </w:rPr>
        <w:t>27</w:t>
      </w:r>
      <w:r w:rsidRPr="00D702E5">
        <w:rPr>
          <w:color w:val="0D0D0D" w:themeColor="text1" w:themeTint="F2"/>
          <w:sz w:val="28"/>
          <w:szCs w:val="28"/>
        </w:rPr>
        <w:t>.</w:t>
      </w:r>
      <w:r>
        <w:rPr>
          <w:color w:val="0D0D0D" w:themeColor="text1" w:themeTint="F2"/>
          <w:sz w:val="28"/>
          <w:szCs w:val="28"/>
        </w:rPr>
        <w:t>02</w:t>
      </w:r>
      <w:r w:rsidRPr="00D702E5">
        <w:rPr>
          <w:color w:val="0D0D0D" w:themeColor="text1" w:themeTint="F2"/>
          <w:sz w:val="28"/>
          <w:szCs w:val="28"/>
        </w:rPr>
        <w:t>.202</w:t>
      </w:r>
      <w:r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 №</w:t>
      </w:r>
      <w:r>
        <w:rPr>
          <w:color w:val="0D0D0D" w:themeColor="text1" w:themeTint="F2"/>
          <w:sz w:val="28"/>
          <w:szCs w:val="28"/>
        </w:rPr>
        <w:t xml:space="preserve"> 60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 xml:space="preserve">«Об утверждении Положения о самообложении граждан на территории </w:t>
      </w:r>
      <w:r w:rsidRPr="00974619">
        <w:rPr>
          <w:rFonts w:eastAsia="Calibri"/>
          <w:bCs/>
          <w:sz w:val="28"/>
          <w:szCs w:val="28"/>
        </w:rPr>
        <w:t>п.</w:t>
      </w:r>
      <w:r>
        <w:rPr>
          <w:rFonts w:eastAsia="Calibri"/>
          <w:bCs/>
          <w:sz w:val="28"/>
          <w:szCs w:val="28"/>
        </w:rPr>
        <w:t xml:space="preserve"> </w:t>
      </w:r>
      <w:r w:rsidRPr="00974619">
        <w:rPr>
          <w:rFonts w:eastAsia="Calibri"/>
          <w:bCs/>
          <w:sz w:val="28"/>
          <w:szCs w:val="28"/>
        </w:rPr>
        <w:t xml:space="preserve">Звездный ул. Победы </w:t>
      </w:r>
      <w:r>
        <w:rPr>
          <w:rFonts w:eastAsia="Calibri"/>
          <w:bCs/>
          <w:sz w:val="28"/>
          <w:szCs w:val="28"/>
        </w:rPr>
        <w:t xml:space="preserve">Берсеневского сельского поселения </w:t>
      </w:r>
      <w:r>
        <w:rPr>
          <w:color w:val="202020"/>
          <w:sz w:val="28"/>
          <w:szCs w:val="28"/>
        </w:rPr>
        <w:t xml:space="preserve"> Лямбирского муниципального района», руководствуясь статьей 7 Устава Берсеневского сельского  поселения, Совет депутатов решил: </w:t>
      </w:r>
      <w:proofErr w:type="gramEnd"/>
    </w:p>
    <w:p w:rsidR="0083183B" w:rsidRPr="00D702E5" w:rsidRDefault="0083183B" w:rsidP="0083183B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color w:val="0D0D0D" w:themeColor="text1" w:themeTint="F2"/>
          <w:sz w:val="28"/>
          <w:szCs w:val="28"/>
        </w:rPr>
      </w:pPr>
      <w:r>
        <w:rPr>
          <w:color w:val="202020"/>
          <w:sz w:val="28"/>
          <w:szCs w:val="28"/>
        </w:rPr>
        <w:t xml:space="preserve">Назначить сход граждан по вопросу введения самообложения граждан в </w:t>
      </w:r>
      <w:r w:rsidRPr="00974619">
        <w:rPr>
          <w:rFonts w:eastAsia="Calibri"/>
          <w:bCs/>
          <w:sz w:val="28"/>
          <w:szCs w:val="28"/>
        </w:rPr>
        <w:t>п.</w:t>
      </w:r>
      <w:r>
        <w:rPr>
          <w:rFonts w:eastAsia="Calibri"/>
          <w:bCs/>
          <w:sz w:val="28"/>
          <w:szCs w:val="28"/>
        </w:rPr>
        <w:t xml:space="preserve"> </w:t>
      </w:r>
      <w:r w:rsidRPr="00974619">
        <w:rPr>
          <w:rFonts w:eastAsia="Calibri"/>
          <w:bCs/>
          <w:sz w:val="28"/>
          <w:szCs w:val="28"/>
        </w:rPr>
        <w:t xml:space="preserve">Звездный ул. Победы </w:t>
      </w:r>
      <w:r>
        <w:rPr>
          <w:color w:val="202020"/>
          <w:sz w:val="28"/>
          <w:szCs w:val="28"/>
        </w:rPr>
        <w:t>Берсеневского сельского поселения Лямбирского муниципального района на</w:t>
      </w:r>
      <w:r>
        <w:rPr>
          <w:rStyle w:val="apple-converted-space"/>
          <w:color w:val="202020"/>
          <w:sz w:val="28"/>
          <w:szCs w:val="28"/>
        </w:rPr>
        <w:t xml:space="preserve">  </w:t>
      </w:r>
      <w:r>
        <w:rPr>
          <w:color w:val="0D0D0D" w:themeColor="text1" w:themeTint="F2"/>
          <w:sz w:val="28"/>
          <w:szCs w:val="28"/>
        </w:rPr>
        <w:t>01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марта</w:t>
      </w:r>
      <w:r w:rsidRPr="00D702E5">
        <w:rPr>
          <w:color w:val="0D0D0D" w:themeColor="text1" w:themeTint="F2"/>
          <w:sz w:val="28"/>
          <w:szCs w:val="28"/>
        </w:rPr>
        <w:t xml:space="preserve"> 202</w:t>
      </w:r>
      <w:r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</w:t>
      </w:r>
    </w:p>
    <w:p w:rsidR="0083183B" w:rsidRDefault="0083183B" w:rsidP="0083183B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Сформулировать вопросы схода граждан следующим образом:</w:t>
      </w:r>
    </w:p>
    <w:p w:rsidR="0083183B" w:rsidRDefault="0083183B" w:rsidP="0083183B">
      <w:pPr>
        <w:pStyle w:val="a6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«1. Согласны ли Вы ввести на территории </w:t>
      </w:r>
      <w:proofErr w:type="spellStart"/>
      <w:r w:rsidRPr="00974619">
        <w:rPr>
          <w:rFonts w:eastAsia="Calibri"/>
          <w:bCs/>
          <w:sz w:val="28"/>
          <w:szCs w:val="28"/>
        </w:rPr>
        <w:t>п</w:t>
      </w:r>
      <w:proofErr w:type="gramStart"/>
      <w:r w:rsidRPr="00974619">
        <w:rPr>
          <w:rFonts w:eastAsia="Calibri"/>
          <w:bCs/>
          <w:sz w:val="28"/>
          <w:szCs w:val="28"/>
        </w:rPr>
        <w:t>.З</w:t>
      </w:r>
      <w:proofErr w:type="gramEnd"/>
      <w:r w:rsidRPr="00974619">
        <w:rPr>
          <w:rFonts w:eastAsia="Calibri"/>
          <w:bCs/>
          <w:sz w:val="28"/>
          <w:szCs w:val="28"/>
        </w:rPr>
        <w:t>вездный</w:t>
      </w:r>
      <w:proofErr w:type="spellEnd"/>
      <w:r w:rsidRPr="00974619">
        <w:rPr>
          <w:rFonts w:eastAsia="Calibri"/>
          <w:bCs/>
          <w:sz w:val="28"/>
          <w:szCs w:val="28"/>
        </w:rPr>
        <w:t xml:space="preserve"> ул. Победы </w:t>
      </w:r>
      <w:r>
        <w:rPr>
          <w:color w:val="202020"/>
          <w:sz w:val="28"/>
          <w:szCs w:val="28"/>
        </w:rPr>
        <w:t xml:space="preserve">Берсеневского сельского поселения  в 2023 году разовые платежи в размере 1000 (тысяча) рублей на каждого совершеннолетнего жителя, постоянно проживающего на </w:t>
      </w:r>
      <w:r w:rsidRPr="001E404F">
        <w:rPr>
          <w:color w:val="202020"/>
          <w:sz w:val="28"/>
          <w:szCs w:val="28"/>
        </w:rPr>
        <w:t xml:space="preserve">территории </w:t>
      </w:r>
      <w:r w:rsidRPr="00974619">
        <w:rPr>
          <w:rFonts w:eastAsia="Calibri"/>
          <w:bCs/>
          <w:sz w:val="28"/>
          <w:szCs w:val="28"/>
        </w:rPr>
        <w:t>п.</w:t>
      </w:r>
      <w:r>
        <w:rPr>
          <w:rFonts w:eastAsia="Calibri"/>
          <w:bCs/>
          <w:sz w:val="28"/>
          <w:szCs w:val="28"/>
        </w:rPr>
        <w:t xml:space="preserve"> </w:t>
      </w:r>
      <w:r w:rsidRPr="00974619">
        <w:rPr>
          <w:rFonts w:eastAsia="Calibri"/>
          <w:bCs/>
          <w:sz w:val="28"/>
          <w:szCs w:val="28"/>
        </w:rPr>
        <w:t xml:space="preserve">Звездный ул. Победы </w:t>
      </w:r>
      <w:r>
        <w:rPr>
          <w:color w:val="202020"/>
          <w:sz w:val="28"/>
          <w:szCs w:val="28"/>
        </w:rPr>
        <w:t xml:space="preserve">Берсеневского сельского поселения;                                                                                                                                                  </w:t>
      </w:r>
    </w:p>
    <w:p w:rsidR="0083183B" w:rsidRDefault="0083183B" w:rsidP="0083183B">
      <w:pPr>
        <w:pStyle w:val="a6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Средства самообложения граждан направить на следующие цели:</w:t>
      </w:r>
    </w:p>
    <w:p w:rsidR="0083183B" w:rsidRPr="00D702E5" w:rsidRDefault="0083183B" w:rsidP="0083183B">
      <w:pPr>
        <w:pStyle w:val="a6"/>
        <w:shd w:val="clear" w:color="auto" w:fill="FFFFFF"/>
        <w:ind w:firstLine="426"/>
        <w:jc w:val="both"/>
        <w:rPr>
          <w:color w:val="0D0D0D" w:themeColor="text1" w:themeTint="F2"/>
          <w:sz w:val="28"/>
          <w:szCs w:val="28"/>
        </w:rPr>
      </w:pPr>
      <w:r w:rsidRPr="00D702E5">
        <w:rPr>
          <w:color w:val="0D0D0D" w:themeColor="text1" w:themeTint="F2"/>
          <w:sz w:val="28"/>
          <w:szCs w:val="28"/>
        </w:rPr>
        <w:t>-</w:t>
      </w:r>
      <w:r>
        <w:rPr>
          <w:color w:val="0D0D0D" w:themeColor="text1" w:themeTint="F2"/>
          <w:sz w:val="28"/>
          <w:szCs w:val="28"/>
        </w:rPr>
        <w:t xml:space="preserve"> организация уличного освещения по </w:t>
      </w:r>
      <w:r w:rsidRPr="00974619">
        <w:rPr>
          <w:color w:val="0D0D0D" w:themeColor="text1" w:themeTint="F2"/>
          <w:sz w:val="28"/>
          <w:szCs w:val="28"/>
        </w:rPr>
        <w:t>п.</w:t>
      </w:r>
      <w:r>
        <w:rPr>
          <w:color w:val="0D0D0D" w:themeColor="text1" w:themeTint="F2"/>
          <w:sz w:val="28"/>
          <w:szCs w:val="28"/>
        </w:rPr>
        <w:t xml:space="preserve"> </w:t>
      </w:r>
      <w:proofErr w:type="gramStart"/>
      <w:r w:rsidRPr="00974619">
        <w:rPr>
          <w:color w:val="0D0D0D" w:themeColor="text1" w:themeTint="F2"/>
          <w:sz w:val="28"/>
          <w:szCs w:val="28"/>
        </w:rPr>
        <w:t>Звездный</w:t>
      </w:r>
      <w:proofErr w:type="gramEnd"/>
      <w:r w:rsidRPr="00974619">
        <w:rPr>
          <w:color w:val="0D0D0D" w:themeColor="text1" w:themeTint="F2"/>
          <w:sz w:val="28"/>
          <w:szCs w:val="28"/>
        </w:rPr>
        <w:t xml:space="preserve"> ул. Победы</w:t>
      </w:r>
      <w:r>
        <w:rPr>
          <w:color w:val="0D0D0D" w:themeColor="text1" w:themeTint="F2"/>
          <w:sz w:val="28"/>
          <w:szCs w:val="28"/>
        </w:rPr>
        <w:t>.</w:t>
      </w:r>
    </w:p>
    <w:p w:rsidR="0083183B" w:rsidRDefault="0083183B" w:rsidP="0083183B">
      <w:pPr>
        <w:pStyle w:val="a6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Расходы, связанные с проведением схода граждан, осуществлять за счет средств бюджета Берсеневского сельского поселения (смета расходов прилагается).</w:t>
      </w:r>
    </w:p>
    <w:p w:rsidR="0083183B" w:rsidRDefault="0083183B" w:rsidP="0083183B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lastRenderedPageBreak/>
        <w:t>Опубликовать настоящее решение в Информационном бюллетене Берсеневского сельского поселения Лямбирского муниципального района Республики Мордовия.</w:t>
      </w:r>
    </w:p>
    <w:p w:rsidR="0083183B" w:rsidRDefault="0083183B" w:rsidP="0083183B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Настоящее решение вступает в силу со дня принятия.</w:t>
      </w:r>
    </w:p>
    <w:p w:rsidR="0083183B" w:rsidRDefault="0083183B" w:rsidP="0083183B">
      <w:pPr>
        <w:shd w:val="clear" w:color="auto" w:fill="FFFFFF"/>
        <w:spacing w:before="100" w:beforeAutospacing="1" w:after="100" w:afterAutospacing="1"/>
        <w:jc w:val="both"/>
        <w:rPr>
          <w:color w:val="202020"/>
          <w:sz w:val="28"/>
          <w:szCs w:val="28"/>
        </w:rPr>
      </w:pPr>
    </w:p>
    <w:p w:rsidR="0083183B" w:rsidRDefault="0083183B" w:rsidP="0083183B">
      <w:pPr>
        <w:pStyle w:val="a6"/>
        <w:shd w:val="clear" w:color="auto" w:fill="FFFFFF"/>
        <w:spacing w:before="0" w:beforeAutospacing="0"/>
        <w:contextualSpacing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 Глава Администрации </w:t>
      </w:r>
    </w:p>
    <w:p w:rsidR="0083183B" w:rsidRDefault="0083183B" w:rsidP="0083183B">
      <w:pPr>
        <w:pStyle w:val="a6"/>
        <w:shd w:val="clear" w:color="auto" w:fill="FFFFFF"/>
        <w:spacing w:before="0" w:beforeAutospacing="0"/>
        <w:contextualSpacing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Берсеневского сельского поселения                                                          О.П. </w:t>
      </w:r>
      <w:proofErr w:type="spellStart"/>
      <w:r>
        <w:rPr>
          <w:color w:val="202020"/>
          <w:sz w:val="28"/>
          <w:szCs w:val="28"/>
        </w:rPr>
        <w:t>Цепцов</w:t>
      </w:r>
      <w:proofErr w:type="spellEnd"/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  <w:bookmarkStart w:id="0" w:name="_GoBack"/>
      <w:bookmarkEnd w:id="0"/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83183B" w:rsidRDefault="0083183B" w:rsidP="00FD0F2F">
      <w:pPr>
        <w:jc w:val="center"/>
        <w:rPr>
          <w:sz w:val="32"/>
          <w:szCs w:val="32"/>
          <w:u w:val="single"/>
        </w:rPr>
      </w:pPr>
    </w:p>
    <w:p w:rsidR="00FD0F2F" w:rsidRPr="00C225F5" w:rsidRDefault="00FD0F2F" w:rsidP="00FD0F2F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lastRenderedPageBreak/>
        <w:t>Список получателей Информационного бюллетеня:</w:t>
      </w:r>
    </w:p>
    <w:p w:rsidR="00FD0F2F" w:rsidRDefault="00FD0F2F" w:rsidP="00FD0F2F">
      <w:pPr>
        <w:jc w:val="center"/>
        <w:rPr>
          <w:sz w:val="32"/>
          <w:szCs w:val="32"/>
          <w:u w:val="single"/>
        </w:rPr>
      </w:pPr>
    </w:p>
    <w:p w:rsidR="00FD0F2F" w:rsidRDefault="00FD0F2F" w:rsidP="00FD0F2F">
      <w:pPr>
        <w:jc w:val="center"/>
        <w:rPr>
          <w:sz w:val="32"/>
          <w:szCs w:val="32"/>
        </w:rPr>
      </w:pPr>
    </w:p>
    <w:p w:rsidR="00FD0F2F" w:rsidRDefault="00FD0F2F" w:rsidP="00FD0F2F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FD0F2F" w:rsidRDefault="00FD0F2F" w:rsidP="00FD0F2F">
      <w:pPr>
        <w:jc w:val="both"/>
        <w:rPr>
          <w:sz w:val="32"/>
          <w:szCs w:val="32"/>
        </w:rPr>
      </w:pPr>
    </w:p>
    <w:p w:rsidR="00FD0F2F" w:rsidRDefault="00FD0F2F" w:rsidP="00FD0F2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FD0F2F" w:rsidRDefault="00FD0F2F" w:rsidP="009706F6">
      <w:pPr>
        <w:jc w:val="center"/>
      </w:pPr>
    </w:p>
    <w:sectPr w:rsidR="00FD0F2F" w:rsidSect="004052A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7C2D"/>
    <w:multiLevelType w:val="multilevel"/>
    <w:tmpl w:val="6EC63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EF30087"/>
    <w:multiLevelType w:val="hybridMultilevel"/>
    <w:tmpl w:val="620829A0"/>
    <w:lvl w:ilvl="0" w:tplc="29343896">
      <w:start w:val="1"/>
      <w:numFmt w:val="decimal"/>
      <w:lvlText w:val="%1."/>
      <w:lvlJc w:val="left"/>
      <w:pPr>
        <w:ind w:left="1878" w:hanging="111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DBA"/>
    <w:rsid w:val="00083645"/>
    <w:rsid w:val="000B629F"/>
    <w:rsid w:val="001C4723"/>
    <w:rsid w:val="001D439F"/>
    <w:rsid w:val="004052A2"/>
    <w:rsid w:val="007962AB"/>
    <w:rsid w:val="007D17EA"/>
    <w:rsid w:val="007D6A25"/>
    <w:rsid w:val="0083183B"/>
    <w:rsid w:val="00937417"/>
    <w:rsid w:val="009415AF"/>
    <w:rsid w:val="009706F6"/>
    <w:rsid w:val="00A24DC0"/>
    <w:rsid w:val="00A656CB"/>
    <w:rsid w:val="00A7645E"/>
    <w:rsid w:val="00B22DEE"/>
    <w:rsid w:val="00B73017"/>
    <w:rsid w:val="00F15C2A"/>
    <w:rsid w:val="00F44DBA"/>
    <w:rsid w:val="00FD0F2F"/>
    <w:rsid w:val="00FF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83183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318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83183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31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2023-03-27T13:18:00Z</cp:lastPrinted>
  <dcterms:created xsi:type="dcterms:W3CDTF">2023-03-27T13:19:00Z</dcterms:created>
  <dcterms:modified xsi:type="dcterms:W3CDTF">2023-03-27T13:19:00Z</dcterms:modified>
</cp:coreProperties>
</file>