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9DC" w:rsidRPr="008839DC" w:rsidRDefault="008839DC" w:rsidP="008839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839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Мордовии родители более 15 тысяч детей получают единое пособие в максимальном размере</w:t>
      </w:r>
    </w:p>
    <w:p w:rsidR="008839DC" w:rsidRPr="008839DC" w:rsidRDefault="008839DC" w:rsidP="0088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839DC" w:rsidRPr="008839DC" w:rsidRDefault="008839DC" w:rsidP="0088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Размер выплаты зависит от доходов семьи и может составлять 50, 75 или 100% регионального прожиточного минимума на ребенка. 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>С начала 2023 года Отделение Социального фонда России по Республике Мордовия назначило единое пособие в максимальном размере родителям 15 272 детей. На их лицевые счета в общей сложности было перечислено более189 миллионов рублей.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>Пособие назначается на основании комплексной оценки нуждаемости семьи, в ходе которой учитываются доходы семьи и её имущественная обеспеченность. Также должно соблюдаться правило нулевого дохода.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>Напомним, что базовый размер единого пособия — это 50%прожиточного минимума на ребенка в регионе проживания(в Мордовии — 6201 рубль). Выплата в 75% (9301 рубль)  устанавливается в том случае, если при назначении пособия в размере 50% среднедушевой доход семьи по-прежнему остается меньше прожиточного минимума. 100% от регионального ПМ на ребенка (12402 рубля) устанавливается  в случае, если при назначении пособия в размере 75% достаток семьи всё равно остается меньше прожиточного минимума на человека.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выплату можно подать на портале </w:t>
      </w:r>
      <w:proofErr w:type="spellStart"/>
      <w:r w:rsidRPr="008839D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839DC">
        <w:rPr>
          <w:rFonts w:ascii="Times New Roman" w:eastAsia="Times New Roman" w:hAnsi="Times New Roman" w:cs="Times New Roman"/>
          <w:sz w:val="24"/>
          <w:szCs w:val="24"/>
        </w:rPr>
        <w:t>, в МФЦ, а также в клиентской службе Отделения Социального фонда России.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 xml:space="preserve"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</w:t>
      </w:r>
      <w:proofErr w:type="spellStart"/>
      <w:r w:rsidRPr="008839DC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8839DC">
        <w:rPr>
          <w:rFonts w:ascii="Times New Roman" w:eastAsia="Times New Roman" w:hAnsi="Times New Roman" w:cs="Times New Roman"/>
          <w:sz w:val="24"/>
          <w:szCs w:val="24"/>
        </w:rPr>
        <w:t xml:space="preserve"> Отделения в </w:t>
      </w:r>
      <w:proofErr w:type="spellStart"/>
      <w:r w:rsidRPr="008839DC">
        <w:rPr>
          <w:rFonts w:ascii="Times New Roman" w:eastAsia="Times New Roman" w:hAnsi="Times New Roman" w:cs="Times New Roman"/>
          <w:sz w:val="24"/>
          <w:szCs w:val="24"/>
        </w:rPr>
        <w:t>соцсетях</w:t>
      </w:r>
      <w:proofErr w:type="spellEnd"/>
      <w:r w:rsidRPr="008839D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8839DC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8839DC">
        <w:rPr>
          <w:rFonts w:ascii="Times New Roman" w:eastAsia="Times New Roman" w:hAnsi="Times New Roman" w:cs="Times New Roman"/>
          <w:sz w:val="24"/>
          <w:szCs w:val="24"/>
        </w:rPr>
        <w:t>, Одноклассники.</w:t>
      </w:r>
    </w:p>
    <w:p w:rsidR="008839DC" w:rsidRPr="008839DC" w:rsidRDefault="008839DC" w:rsidP="008839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39D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40AD7" w:rsidRDefault="00440AD7"/>
    <w:sectPr w:rsidR="00440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8839DC"/>
    <w:rsid w:val="00440AD7"/>
    <w:rsid w:val="0088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39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9D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83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839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4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2</cp:revision>
  <dcterms:created xsi:type="dcterms:W3CDTF">2023-06-20T08:47:00Z</dcterms:created>
  <dcterms:modified xsi:type="dcterms:W3CDTF">2023-06-20T08:48:00Z</dcterms:modified>
</cp:coreProperties>
</file>