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D9DF4A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</w:p>
    <w:p w14:paraId="2857DB26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  <w:r w:rsidRPr="00020BB4">
        <w:rPr>
          <w:sz w:val="28"/>
          <w:szCs w:val="28"/>
        </w:rPr>
        <w:t>РЕСПУБЛИКА МОРДОВИЯ</w:t>
      </w:r>
    </w:p>
    <w:p w14:paraId="4D7EFC4C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  <w:r w:rsidRPr="00020BB4">
        <w:rPr>
          <w:sz w:val="28"/>
          <w:szCs w:val="28"/>
        </w:rPr>
        <w:t>ЛЯМБИРСКИЙ МУНИЦИПАЛЬНЫЙ РАЙОН</w:t>
      </w:r>
    </w:p>
    <w:p w14:paraId="1BA1D1FE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  <w:r w:rsidRPr="00020BB4">
        <w:rPr>
          <w:sz w:val="28"/>
          <w:szCs w:val="28"/>
        </w:rPr>
        <w:t>АДМИНИСТРАЦИЯ ПЕРВОМАЙСКОГО СЕЛЬСКОГО ПОСЕЛЕНИЯ</w:t>
      </w:r>
    </w:p>
    <w:p w14:paraId="2A01C3B5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</w:p>
    <w:p w14:paraId="20BDC6B4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  <w:r w:rsidRPr="00020BB4">
        <w:rPr>
          <w:sz w:val="28"/>
          <w:szCs w:val="28"/>
        </w:rPr>
        <w:t xml:space="preserve">ПОСТАНОВЛЕНИЕ </w:t>
      </w:r>
    </w:p>
    <w:p w14:paraId="2B7CB9F7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</w:p>
    <w:p w14:paraId="6AF6F2A6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</w:p>
    <w:p w14:paraId="1EC7B3CE" w14:textId="77777777" w:rsidR="00020BB4" w:rsidRPr="00020BB4" w:rsidRDefault="00020BB4" w:rsidP="00020BB4">
      <w:pPr>
        <w:pStyle w:val="ConsPlusTitle"/>
        <w:jc w:val="center"/>
        <w:outlineLvl w:val="0"/>
        <w:rPr>
          <w:sz w:val="28"/>
          <w:szCs w:val="28"/>
        </w:rPr>
      </w:pPr>
    </w:p>
    <w:p w14:paraId="6E49B615" w14:textId="5085EB1B" w:rsidR="00020BB4" w:rsidRPr="00020BB4" w:rsidRDefault="00020BB4" w:rsidP="00020BB4">
      <w:pPr>
        <w:pStyle w:val="ConsPlusTitle"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«17</w:t>
      </w:r>
      <w:r w:rsidRPr="00020BB4">
        <w:rPr>
          <w:b w:val="0"/>
          <w:sz w:val="28"/>
          <w:szCs w:val="28"/>
        </w:rPr>
        <w:t xml:space="preserve">» апреля 2023 г. </w:t>
      </w:r>
      <w:r w:rsidRPr="00020BB4">
        <w:rPr>
          <w:b w:val="0"/>
          <w:sz w:val="28"/>
          <w:szCs w:val="28"/>
        </w:rPr>
        <w:tab/>
      </w:r>
      <w:r w:rsidRPr="00020BB4">
        <w:rPr>
          <w:b w:val="0"/>
          <w:sz w:val="28"/>
          <w:szCs w:val="28"/>
        </w:rPr>
        <w:tab/>
        <w:t xml:space="preserve">   </w:t>
      </w:r>
      <w:r w:rsidRPr="00020BB4">
        <w:rPr>
          <w:b w:val="0"/>
          <w:sz w:val="28"/>
          <w:szCs w:val="28"/>
        </w:rPr>
        <w:tab/>
      </w:r>
      <w:r w:rsidRPr="00020BB4">
        <w:rPr>
          <w:b w:val="0"/>
          <w:sz w:val="28"/>
          <w:szCs w:val="28"/>
        </w:rPr>
        <w:tab/>
        <w:t xml:space="preserve">                           </w:t>
      </w:r>
      <w:r>
        <w:rPr>
          <w:b w:val="0"/>
          <w:sz w:val="28"/>
          <w:szCs w:val="28"/>
        </w:rPr>
        <w:t xml:space="preserve">                            № 29</w:t>
      </w:r>
    </w:p>
    <w:p w14:paraId="1CDB3213" w14:textId="77777777" w:rsidR="00020BB4" w:rsidRPr="00020BB4" w:rsidRDefault="00020BB4" w:rsidP="00020BB4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14:paraId="7FB87650" w14:textId="201CD2DA" w:rsidR="004048FA" w:rsidRPr="00020BB4" w:rsidRDefault="00020BB4" w:rsidP="00020BB4">
      <w:pPr>
        <w:pStyle w:val="ConsPlusTitle"/>
        <w:widowControl/>
        <w:jc w:val="center"/>
        <w:outlineLvl w:val="0"/>
        <w:rPr>
          <w:b w:val="0"/>
        </w:rPr>
      </w:pPr>
      <w:r w:rsidRPr="00020BB4">
        <w:rPr>
          <w:b w:val="0"/>
          <w:sz w:val="28"/>
          <w:szCs w:val="28"/>
        </w:rPr>
        <w:t>с. Первомайск</w:t>
      </w:r>
    </w:p>
    <w:p w14:paraId="3C995941" w14:textId="77777777" w:rsidR="00020BB4" w:rsidRDefault="00020BB4" w:rsidP="00AC70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629FD2F2" w14:textId="77777777" w:rsidR="004048FA" w:rsidRPr="00FC2C6C" w:rsidRDefault="004048FA" w:rsidP="00AC70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C6C">
        <w:rPr>
          <w:rFonts w:ascii="Times New Roman" w:hAnsi="Times New Roman"/>
          <w:b/>
          <w:sz w:val="28"/>
          <w:szCs w:val="28"/>
        </w:rPr>
        <w:t xml:space="preserve">О проведении открытого аукциона в электронной форме </w:t>
      </w:r>
    </w:p>
    <w:p w14:paraId="286C7FBB" w14:textId="77777777" w:rsidR="004048FA" w:rsidRPr="00FC2C6C" w:rsidRDefault="004048FA" w:rsidP="00AC70B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C6C">
        <w:rPr>
          <w:rFonts w:ascii="Times New Roman" w:hAnsi="Times New Roman"/>
          <w:b/>
          <w:sz w:val="28"/>
          <w:szCs w:val="28"/>
        </w:rPr>
        <w:t>по продаже недвижимого имущества</w:t>
      </w:r>
    </w:p>
    <w:p w14:paraId="656CFF66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18EDD6C" w14:textId="0D39B47D" w:rsidR="004048FA" w:rsidRPr="005D4ACB" w:rsidRDefault="004048FA" w:rsidP="005D4ACB">
      <w:pPr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ab/>
      </w:r>
      <w:r w:rsidRPr="005D4ACB">
        <w:rPr>
          <w:rFonts w:ascii="Times New Roman" w:hAnsi="Times New Roman"/>
          <w:sz w:val="24"/>
          <w:szCs w:val="24"/>
        </w:rPr>
        <w:t>В соответствии с</w:t>
      </w:r>
      <w:r w:rsidR="005D4ACB" w:rsidRPr="005D4ACB">
        <w:rPr>
          <w:rFonts w:ascii="Times New Roman" w:hAnsi="Times New Roman"/>
          <w:sz w:val="24"/>
          <w:szCs w:val="24"/>
        </w:rPr>
        <w:t xml:space="preserve"> Федеральным законом от 06 октября 2003 № 131-ФЗ "Об общих принципах организации местного самоуправления в Российской Федерации"</w:t>
      </w:r>
      <w:r w:rsidR="005D4ACB">
        <w:rPr>
          <w:rFonts w:ascii="Times New Roman" w:hAnsi="Times New Roman"/>
          <w:sz w:val="24"/>
          <w:szCs w:val="24"/>
        </w:rPr>
        <w:t xml:space="preserve">, </w:t>
      </w:r>
      <w:r w:rsidR="00DA6458" w:rsidRPr="005D4ACB">
        <w:rPr>
          <w:rFonts w:ascii="Times New Roman" w:hAnsi="Times New Roman"/>
          <w:sz w:val="24"/>
          <w:szCs w:val="24"/>
        </w:rPr>
        <w:t xml:space="preserve">Решением Совета депутатов Первомайского сельского поселения Лямбирского муниципального района Республики Мордовия № 46 от 23.01.2023г. «Об утверждении плана приватизации муниципального имущества Первомайского сельского поселения Лямбирского муниципального района на 2023год», </w:t>
      </w:r>
      <w:r w:rsidR="00141147" w:rsidRPr="005D4ACB">
        <w:rPr>
          <w:rFonts w:ascii="Times New Roman" w:hAnsi="Times New Roman"/>
          <w:sz w:val="24"/>
          <w:szCs w:val="24"/>
        </w:rPr>
        <w:t>Решением Совета депутатов Первомайского сельского поселения Лямбирского муниципального района Республики Мордовия № 47 от 23.01.2023г. «О продаже пустующей квартиры</w:t>
      </w:r>
      <w:r w:rsidR="00DA6458" w:rsidRPr="005D4ACB">
        <w:rPr>
          <w:rFonts w:ascii="Times New Roman" w:hAnsi="Times New Roman"/>
          <w:sz w:val="24"/>
          <w:szCs w:val="24"/>
        </w:rPr>
        <w:t>, находящейся в муниципальной собственности Администрации Первомайского сельского поселения Лямбирского муниципального района»</w:t>
      </w:r>
      <w:r w:rsidRPr="005D4ACB">
        <w:rPr>
          <w:rFonts w:ascii="Times New Roman" w:hAnsi="Times New Roman"/>
          <w:sz w:val="24"/>
          <w:szCs w:val="24"/>
        </w:rPr>
        <w:t xml:space="preserve">, Администрация </w:t>
      </w:r>
      <w:r w:rsidR="00DA6458" w:rsidRPr="005D4ACB">
        <w:rPr>
          <w:rFonts w:ascii="Times New Roman" w:hAnsi="Times New Roman"/>
          <w:sz w:val="24"/>
          <w:szCs w:val="24"/>
        </w:rPr>
        <w:t xml:space="preserve">Первомайского сельского поселения Лямбирского </w:t>
      </w:r>
      <w:r w:rsidRPr="005D4ACB">
        <w:rPr>
          <w:rFonts w:ascii="Times New Roman" w:hAnsi="Times New Roman"/>
          <w:sz w:val="24"/>
          <w:szCs w:val="24"/>
        </w:rPr>
        <w:t>муниципального района Республики Мордовия</w:t>
      </w:r>
    </w:p>
    <w:p w14:paraId="00D14B42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14:paraId="7840E057" w14:textId="77777777" w:rsidR="004048FA" w:rsidRPr="00AC70BF" w:rsidRDefault="004048FA" w:rsidP="00AC70B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C70BF">
        <w:rPr>
          <w:rFonts w:ascii="Times New Roman" w:hAnsi="Times New Roman"/>
          <w:b/>
          <w:sz w:val="24"/>
          <w:szCs w:val="24"/>
        </w:rPr>
        <w:t>ПОСТАНОВЛЯЕТ:</w:t>
      </w:r>
    </w:p>
    <w:p w14:paraId="6BEB60BE" w14:textId="378EF8C5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           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0BF">
        <w:rPr>
          <w:rFonts w:ascii="Times New Roman" w:hAnsi="Times New Roman"/>
          <w:sz w:val="24"/>
          <w:szCs w:val="24"/>
        </w:rPr>
        <w:t xml:space="preserve">Провести открытый, по составу участников аукцион в электронной форме по продаже недвижимого имущества, находящегося в муниципальной собственности </w:t>
      </w:r>
      <w:r w:rsidR="00DA6458">
        <w:rPr>
          <w:rFonts w:ascii="Times New Roman" w:hAnsi="Times New Roman"/>
          <w:sz w:val="24"/>
          <w:szCs w:val="24"/>
        </w:rPr>
        <w:t>Первомайского сельского поселения Лямбирского</w:t>
      </w:r>
      <w:r w:rsidR="00DA6458" w:rsidRPr="00AC70BF">
        <w:rPr>
          <w:rFonts w:ascii="Times New Roman" w:hAnsi="Times New Roman"/>
          <w:sz w:val="24"/>
          <w:szCs w:val="24"/>
        </w:rPr>
        <w:t xml:space="preserve"> </w:t>
      </w:r>
      <w:r w:rsidRPr="00AC70BF">
        <w:rPr>
          <w:rFonts w:ascii="Times New Roman" w:hAnsi="Times New Roman"/>
          <w:sz w:val="24"/>
          <w:szCs w:val="24"/>
        </w:rPr>
        <w:t>муниципального района Республики Мордовия:</w:t>
      </w:r>
    </w:p>
    <w:p w14:paraId="70D2A623" w14:textId="77777777" w:rsidR="00DA6458" w:rsidRPr="00DA6458" w:rsidRDefault="004048FA" w:rsidP="00DA6458">
      <w:pPr>
        <w:pStyle w:val="a7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DA6458">
        <w:rPr>
          <w:rFonts w:ascii="Times New Roman" w:hAnsi="Times New Roman"/>
          <w:b/>
          <w:iCs/>
          <w:sz w:val="24"/>
          <w:szCs w:val="24"/>
        </w:rPr>
        <w:t>ЛОТ №1.</w:t>
      </w:r>
      <w:r w:rsidRPr="00DA6458">
        <w:rPr>
          <w:rFonts w:ascii="Times New Roman" w:hAnsi="Times New Roman"/>
          <w:iCs/>
          <w:sz w:val="24"/>
          <w:szCs w:val="24"/>
        </w:rPr>
        <w:t xml:space="preserve"> </w:t>
      </w:r>
      <w:r w:rsidR="00DA6458" w:rsidRPr="00DA6458">
        <w:rPr>
          <w:rFonts w:ascii="Times New Roman" w:hAnsi="Times New Roman"/>
          <w:sz w:val="24"/>
          <w:szCs w:val="24"/>
        </w:rPr>
        <w:t xml:space="preserve">Квартира общей площадью 61,2 </w:t>
      </w:r>
      <w:proofErr w:type="spellStart"/>
      <w:r w:rsidR="00DA6458" w:rsidRPr="00DA6458">
        <w:rPr>
          <w:rFonts w:ascii="Times New Roman" w:hAnsi="Times New Roman"/>
          <w:sz w:val="24"/>
          <w:szCs w:val="24"/>
        </w:rPr>
        <w:t>кв.м</w:t>
      </w:r>
      <w:proofErr w:type="spellEnd"/>
      <w:r w:rsidR="00DA6458" w:rsidRPr="00DA6458">
        <w:rPr>
          <w:rFonts w:ascii="Times New Roman" w:hAnsi="Times New Roman"/>
          <w:sz w:val="24"/>
          <w:szCs w:val="24"/>
        </w:rPr>
        <w:t>., расположенная по адресу: Республика Мордовия, Лямбирский район, с. Первомайск, ул. Жигули, д. 9, кв. 1. Кадастровый № 13:15:0313002:1300.</w:t>
      </w:r>
    </w:p>
    <w:p w14:paraId="44A0D72A" w14:textId="188347E4" w:rsidR="004048FA" w:rsidRPr="00E5514E" w:rsidRDefault="006D1C98" w:rsidP="00E5514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DA6458">
        <w:rPr>
          <w:rFonts w:ascii="Times New Roman" w:hAnsi="Times New Roman"/>
          <w:sz w:val="24"/>
          <w:szCs w:val="24"/>
        </w:rPr>
        <w:t>У</w:t>
      </w:r>
      <w:r w:rsidR="004048FA">
        <w:rPr>
          <w:rFonts w:ascii="Times New Roman" w:hAnsi="Times New Roman"/>
          <w:sz w:val="24"/>
          <w:szCs w:val="24"/>
        </w:rPr>
        <w:t xml:space="preserve">становить начальную </w:t>
      </w:r>
      <w:r w:rsidR="004048FA" w:rsidRPr="00E5514E">
        <w:rPr>
          <w:rFonts w:ascii="Times New Roman" w:hAnsi="Times New Roman"/>
          <w:sz w:val="24"/>
          <w:szCs w:val="24"/>
        </w:rPr>
        <w:t>стоимость</w:t>
      </w:r>
      <w:r w:rsidR="004048FA">
        <w:rPr>
          <w:rFonts w:ascii="Times New Roman" w:hAnsi="Times New Roman"/>
          <w:sz w:val="24"/>
          <w:szCs w:val="24"/>
        </w:rPr>
        <w:t>, в соответствии с отчетом об определении рыночной стоимости имущества –</w:t>
      </w:r>
      <w:r w:rsidR="004048FA" w:rsidRPr="00E5514E">
        <w:rPr>
          <w:rFonts w:ascii="Times New Roman" w:hAnsi="Times New Roman"/>
          <w:sz w:val="24"/>
          <w:szCs w:val="24"/>
        </w:rPr>
        <w:t xml:space="preserve"> </w:t>
      </w:r>
      <w:r w:rsidR="00DA6458">
        <w:rPr>
          <w:rFonts w:ascii="Times New Roman" w:hAnsi="Times New Roman"/>
          <w:sz w:val="24"/>
          <w:szCs w:val="24"/>
        </w:rPr>
        <w:t>9</w:t>
      </w:r>
      <w:r w:rsidR="004048FA" w:rsidRPr="00E5514E">
        <w:rPr>
          <w:rFonts w:ascii="Times New Roman" w:hAnsi="Times New Roman"/>
          <w:sz w:val="24"/>
          <w:szCs w:val="24"/>
        </w:rPr>
        <w:t>20 000,00 рублей</w:t>
      </w:r>
      <w:r w:rsidR="004048FA" w:rsidRPr="00E5514E">
        <w:rPr>
          <w:rFonts w:ascii="Times New Roman" w:hAnsi="Times New Roman"/>
          <w:color w:val="000000"/>
          <w:sz w:val="24"/>
          <w:szCs w:val="24"/>
        </w:rPr>
        <w:t>.</w:t>
      </w:r>
      <w:r w:rsidR="004048FA" w:rsidRPr="00E5514E">
        <w:rPr>
          <w:rFonts w:ascii="Times New Roman" w:hAnsi="Times New Roman"/>
          <w:b/>
          <w:iCs/>
          <w:sz w:val="24"/>
          <w:szCs w:val="24"/>
        </w:rPr>
        <w:t xml:space="preserve">   </w:t>
      </w:r>
    </w:p>
    <w:p w14:paraId="696B2CFD" w14:textId="2A996A9B" w:rsidR="004048FA" w:rsidRPr="00883A6B" w:rsidRDefault="004048FA" w:rsidP="00463D5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3D51">
        <w:rPr>
          <w:rFonts w:ascii="Times New Roman" w:hAnsi="Times New Roman"/>
          <w:sz w:val="24"/>
          <w:szCs w:val="24"/>
        </w:rPr>
        <w:t xml:space="preserve">           </w:t>
      </w:r>
      <w:r w:rsidR="006D1C98" w:rsidRPr="0011191E">
        <w:rPr>
          <w:rFonts w:ascii="Times New Roman" w:hAnsi="Times New Roman"/>
          <w:sz w:val="24"/>
          <w:szCs w:val="24"/>
        </w:rPr>
        <w:t>3</w:t>
      </w:r>
      <w:r w:rsidRPr="0011191E">
        <w:rPr>
          <w:rFonts w:ascii="Times New Roman" w:hAnsi="Times New Roman"/>
          <w:sz w:val="24"/>
          <w:szCs w:val="24"/>
        </w:rPr>
        <w:t xml:space="preserve">. Организатор торгов – Администрация </w:t>
      </w:r>
      <w:r w:rsidR="00DA6458" w:rsidRPr="0011191E">
        <w:rPr>
          <w:rFonts w:ascii="Times New Roman" w:hAnsi="Times New Roman"/>
          <w:sz w:val="24"/>
          <w:szCs w:val="24"/>
        </w:rPr>
        <w:t xml:space="preserve">Первомайского сельского поселения Лямбирского </w:t>
      </w:r>
      <w:r w:rsidRPr="0011191E">
        <w:rPr>
          <w:rFonts w:ascii="Times New Roman" w:hAnsi="Times New Roman"/>
          <w:sz w:val="24"/>
          <w:szCs w:val="24"/>
        </w:rPr>
        <w:t>муниципального района</w:t>
      </w:r>
      <w:r w:rsidR="00463D51" w:rsidRPr="0011191E">
        <w:rPr>
          <w:rFonts w:ascii="Times New Roman" w:hAnsi="Times New Roman"/>
          <w:sz w:val="24"/>
          <w:szCs w:val="24"/>
        </w:rPr>
        <w:t>:</w:t>
      </w:r>
      <w:r w:rsidRPr="0011191E">
        <w:rPr>
          <w:rFonts w:ascii="Times New Roman" w:hAnsi="Times New Roman"/>
          <w:sz w:val="24"/>
          <w:szCs w:val="24"/>
        </w:rPr>
        <w:t xml:space="preserve"> </w:t>
      </w:r>
      <w:r w:rsidR="00463D51" w:rsidRPr="0011191E">
        <w:rPr>
          <w:rFonts w:ascii="Times New Roman" w:hAnsi="Times New Roman"/>
          <w:sz w:val="24"/>
          <w:szCs w:val="24"/>
        </w:rPr>
        <w:t>431530 Республика Мордовия, Лямбирский район, с. П</w:t>
      </w:r>
      <w:r w:rsidR="00020BB4" w:rsidRPr="0011191E">
        <w:rPr>
          <w:rFonts w:ascii="Times New Roman" w:hAnsi="Times New Roman"/>
          <w:sz w:val="24"/>
          <w:szCs w:val="24"/>
        </w:rPr>
        <w:t>ервомайск, ул. Жигули, д. 1, пом</w:t>
      </w:r>
      <w:r w:rsidR="00463D51" w:rsidRPr="0011191E">
        <w:rPr>
          <w:rFonts w:ascii="Times New Roman" w:hAnsi="Times New Roman"/>
          <w:sz w:val="24"/>
          <w:szCs w:val="24"/>
        </w:rPr>
        <w:t>. 1</w:t>
      </w:r>
      <w:r w:rsidRPr="0011191E">
        <w:rPr>
          <w:rFonts w:ascii="Times New Roman" w:hAnsi="Times New Roman"/>
          <w:sz w:val="24"/>
          <w:szCs w:val="24"/>
        </w:rPr>
        <w:t>, тел.: +</w:t>
      </w:r>
      <w:r w:rsidR="00463D51" w:rsidRPr="0011191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7 (83441) 2-76-49</w:t>
      </w:r>
      <w:r w:rsidRPr="0011191E">
        <w:rPr>
          <w:rFonts w:ascii="Times New Roman" w:hAnsi="Times New Roman"/>
          <w:sz w:val="24"/>
          <w:szCs w:val="24"/>
        </w:rPr>
        <w:t>, e-</w:t>
      </w:r>
      <w:proofErr w:type="spellStart"/>
      <w:r w:rsidRPr="0011191E">
        <w:rPr>
          <w:rFonts w:ascii="Times New Roman" w:hAnsi="Times New Roman"/>
          <w:sz w:val="24"/>
          <w:szCs w:val="24"/>
        </w:rPr>
        <w:t>mail</w:t>
      </w:r>
      <w:proofErr w:type="spellEnd"/>
      <w:r w:rsidRPr="0011191E">
        <w:rPr>
          <w:rFonts w:ascii="Times New Roman" w:hAnsi="Times New Roman"/>
          <w:sz w:val="24"/>
          <w:szCs w:val="24"/>
        </w:rPr>
        <w:t xml:space="preserve">: </w:t>
      </w:r>
      <w:r w:rsidR="00883A6B" w:rsidRPr="0011191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a.perwom2010@yandex.ru</w:t>
      </w:r>
      <w:r w:rsidRPr="0011191E">
        <w:rPr>
          <w:rFonts w:ascii="Times New Roman" w:hAnsi="Times New Roman"/>
          <w:sz w:val="24"/>
          <w:szCs w:val="24"/>
        </w:rPr>
        <w:t>.</w:t>
      </w:r>
    </w:p>
    <w:p w14:paraId="4FA9D1BB" w14:textId="629716C4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           </w:t>
      </w:r>
      <w:r w:rsidR="006D1C98">
        <w:rPr>
          <w:rFonts w:ascii="Times New Roman" w:hAnsi="Times New Roman"/>
          <w:sz w:val="24"/>
          <w:szCs w:val="24"/>
        </w:rPr>
        <w:t>4</w:t>
      </w:r>
      <w:r w:rsidRPr="00AC70B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0BF">
        <w:rPr>
          <w:rFonts w:ascii="Times New Roman" w:hAnsi="Times New Roman"/>
          <w:sz w:val="24"/>
          <w:szCs w:val="24"/>
        </w:rPr>
        <w:t xml:space="preserve">Уполномоченный орган - специализированная организация, действующая на основании </w:t>
      </w:r>
      <w:r>
        <w:rPr>
          <w:rFonts w:ascii="Times New Roman" w:hAnsi="Times New Roman"/>
          <w:sz w:val="24"/>
          <w:szCs w:val="24"/>
        </w:rPr>
        <w:t>договора</w:t>
      </w:r>
      <w:r w:rsidRPr="00AC70BF">
        <w:rPr>
          <w:rFonts w:ascii="Times New Roman" w:hAnsi="Times New Roman"/>
          <w:sz w:val="24"/>
          <w:szCs w:val="24"/>
        </w:rPr>
        <w:t>: Общество с ограниченной ответственностью «Орион»</w:t>
      </w:r>
      <w:r>
        <w:rPr>
          <w:rFonts w:ascii="Times New Roman" w:hAnsi="Times New Roman"/>
          <w:sz w:val="24"/>
          <w:szCs w:val="24"/>
        </w:rPr>
        <w:t>,</w:t>
      </w:r>
      <w:r w:rsidRPr="00AC70BF">
        <w:rPr>
          <w:rFonts w:ascii="Times New Roman" w:hAnsi="Times New Roman"/>
          <w:sz w:val="24"/>
          <w:szCs w:val="24"/>
        </w:rPr>
        <w:t xml:space="preserve"> адрес (местонахождение): 430016, Республика Мордовия,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0BF">
        <w:rPr>
          <w:rFonts w:ascii="Times New Roman" w:hAnsi="Times New Roman"/>
          <w:sz w:val="24"/>
          <w:szCs w:val="24"/>
        </w:rPr>
        <w:t xml:space="preserve">Саранск, ул. Пролетарская, д.83Б, офис 303, тел: </w:t>
      </w:r>
      <w:r>
        <w:rPr>
          <w:rFonts w:ascii="Times New Roman" w:hAnsi="Times New Roman"/>
          <w:sz w:val="24"/>
          <w:szCs w:val="24"/>
        </w:rPr>
        <w:t>+</w:t>
      </w:r>
      <w:r w:rsidRPr="00AC70BF">
        <w:rPr>
          <w:rFonts w:ascii="Times New Roman" w:hAnsi="Times New Roman"/>
          <w:sz w:val="24"/>
          <w:szCs w:val="24"/>
        </w:rPr>
        <w:t xml:space="preserve">79272756489, </w:t>
      </w:r>
      <w:r w:rsidRPr="004C13A2">
        <w:rPr>
          <w:rFonts w:ascii="Times New Roman" w:hAnsi="Times New Roman"/>
          <w:sz w:val="24"/>
          <w:szCs w:val="24"/>
          <w:lang w:val="en-US"/>
        </w:rPr>
        <w:t>e</w:t>
      </w:r>
      <w:r w:rsidRPr="004C13A2">
        <w:rPr>
          <w:rFonts w:ascii="Times New Roman" w:hAnsi="Times New Roman"/>
          <w:sz w:val="24"/>
          <w:szCs w:val="24"/>
        </w:rPr>
        <w:t>-</w:t>
      </w:r>
      <w:r w:rsidRPr="004C13A2">
        <w:rPr>
          <w:rFonts w:ascii="Times New Roman" w:hAnsi="Times New Roman"/>
          <w:sz w:val="24"/>
          <w:szCs w:val="24"/>
          <w:lang w:val="en-US"/>
        </w:rPr>
        <w:t>mail</w:t>
      </w:r>
      <w:r w:rsidRPr="004C13A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4C13A2">
        <w:rPr>
          <w:rFonts w:ascii="Times New Roman" w:hAnsi="Times New Roman"/>
          <w:sz w:val="24"/>
          <w:szCs w:val="24"/>
          <w:lang w:val="en-US"/>
        </w:rPr>
        <w:t>orion</w:t>
      </w:r>
      <w:proofErr w:type="spellEnd"/>
      <w:r w:rsidRPr="004C13A2">
        <w:rPr>
          <w:rFonts w:ascii="Times New Roman" w:hAnsi="Times New Roman"/>
          <w:sz w:val="24"/>
          <w:szCs w:val="24"/>
        </w:rPr>
        <w:t>-</w:t>
      </w:r>
      <w:proofErr w:type="spellStart"/>
      <w:r w:rsidRPr="004C13A2">
        <w:rPr>
          <w:rFonts w:ascii="Times New Roman" w:hAnsi="Times New Roman"/>
          <w:sz w:val="24"/>
          <w:szCs w:val="24"/>
          <w:lang w:val="en-US"/>
        </w:rPr>
        <w:t>saransk</w:t>
      </w:r>
      <w:proofErr w:type="spellEnd"/>
      <w:r w:rsidRPr="004C13A2">
        <w:rPr>
          <w:rFonts w:ascii="Times New Roman" w:hAnsi="Times New Roman"/>
          <w:sz w:val="24"/>
          <w:szCs w:val="24"/>
        </w:rPr>
        <w:t>@</w:t>
      </w:r>
      <w:proofErr w:type="spellStart"/>
      <w:r w:rsidRPr="004C13A2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4C13A2">
        <w:rPr>
          <w:rFonts w:ascii="Times New Roman" w:hAnsi="Times New Roman"/>
          <w:sz w:val="24"/>
          <w:szCs w:val="24"/>
        </w:rPr>
        <w:t>.</w:t>
      </w:r>
      <w:proofErr w:type="spellStart"/>
      <w:r w:rsidRPr="004C13A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AC70BF">
        <w:rPr>
          <w:rFonts w:ascii="Times New Roman" w:hAnsi="Times New Roman"/>
          <w:sz w:val="24"/>
          <w:szCs w:val="24"/>
        </w:rPr>
        <w:t>.</w:t>
      </w:r>
    </w:p>
    <w:p w14:paraId="40DFDB62" w14:textId="1FFDC18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           </w:t>
      </w:r>
      <w:r w:rsidR="006D1C98">
        <w:rPr>
          <w:rFonts w:ascii="Times New Roman" w:hAnsi="Times New Roman"/>
          <w:sz w:val="24"/>
          <w:szCs w:val="24"/>
        </w:rPr>
        <w:t>5</w:t>
      </w:r>
      <w:r w:rsidRPr="00AC70BF">
        <w:rPr>
          <w:rFonts w:ascii="Times New Roman" w:hAnsi="Times New Roman"/>
          <w:sz w:val="24"/>
          <w:szCs w:val="24"/>
        </w:rPr>
        <w:t>.  Утвердить   комиссию по проведению открытого аукциона в электронной форме по продаже недвижимого имущества, из представителей ООО «Орион», уполномоченного на организацию и проведение аукциона согласно заключенно</w:t>
      </w:r>
      <w:r>
        <w:rPr>
          <w:rFonts w:ascii="Times New Roman" w:hAnsi="Times New Roman"/>
          <w:sz w:val="24"/>
          <w:szCs w:val="24"/>
        </w:rPr>
        <w:t>му</w:t>
      </w:r>
      <w:r w:rsidRPr="00AC70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договору</w:t>
      </w:r>
      <w:r w:rsidRPr="00AC70BF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0BF">
        <w:rPr>
          <w:rFonts w:ascii="Times New Roman" w:hAnsi="Times New Roman"/>
          <w:sz w:val="24"/>
          <w:szCs w:val="24"/>
        </w:rPr>
        <w:t>следующем составе:</w:t>
      </w:r>
    </w:p>
    <w:p w14:paraId="66F02062" w14:textId="067CB299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Бубнов Д.А. </w:t>
      </w:r>
      <w:r w:rsidR="00020BB4" w:rsidRPr="00AC70BF">
        <w:rPr>
          <w:rFonts w:ascii="Times New Roman" w:hAnsi="Times New Roman"/>
          <w:sz w:val="24"/>
          <w:szCs w:val="24"/>
        </w:rPr>
        <w:t>– председатель комиссии</w:t>
      </w:r>
      <w:r w:rsidRPr="00AC70BF">
        <w:rPr>
          <w:rFonts w:ascii="Times New Roman" w:hAnsi="Times New Roman"/>
          <w:sz w:val="24"/>
          <w:szCs w:val="24"/>
        </w:rPr>
        <w:t xml:space="preserve"> (по согласованию)</w:t>
      </w:r>
    </w:p>
    <w:p w14:paraId="25172B04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70BF">
        <w:rPr>
          <w:rFonts w:ascii="Times New Roman" w:hAnsi="Times New Roman"/>
          <w:sz w:val="24"/>
          <w:szCs w:val="24"/>
        </w:rPr>
        <w:t>Арташкин</w:t>
      </w:r>
      <w:proofErr w:type="spellEnd"/>
      <w:r w:rsidRPr="00AC70BF">
        <w:rPr>
          <w:rFonts w:ascii="Times New Roman" w:hAnsi="Times New Roman"/>
          <w:sz w:val="24"/>
          <w:szCs w:val="24"/>
        </w:rPr>
        <w:t xml:space="preserve"> Д.Н. – секретарь комиссии (по согласованию)</w:t>
      </w:r>
    </w:p>
    <w:p w14:paraId="04DA0303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AC70BF">
        <w:rPr>
          <w:rFonts w:ascii="Times New Roman" w:hAnsi="Times New Roman"/>
          <w:sz w:val="24"/>
          <w:szCs w:val="24"/>
          <w:u w:val="single"/>
        </w:rPr>
        <w:lastRenderedPageBreak/>
        <w:t>Члены комиссии:</w:t>
      </w:r>
    </w:p>
    <w:p w14:paraId="3AB2334D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70BF">
        <w:rPr>
          <w:rFonts w:ascii="Times New Roman" w:hAnsi="Times New Roman"/>
          <w:sz w:val="24"/>
          <w:szCs w:val="24"/>
        </w:rPr>
        <w:t>Зиканов</w:t>
      </w:r>
      <w:proofErr w:type="spellEnd"/>
      <w:r w:rsidRPr="00AC70BF">
        <w:rPr>
          <w:rFonts w:ascii="Times New Roman" w:hAnsi="Times New Roman"/>
          <w:sz w:val="24"/>
          <w:szCs w:val="24"/>
        </w:rPr>
        <w:t xml:space="preserve"> А.Б.-  член комиссии (по согласованию)</w:t>
      </w:r>
    </w:p>
    <w:p w14:paraId="6166E710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70BF">
        <w:rPr>
          <w:rFonts w:ascii="Times New Roman" w:hAnsi="Times New Roman"/>
          <w:sz w:val="24"/>
          <w:szCs w:val="24"/>
        </w:rPr>
        <w:t>Булутова</w:t>
      </w:r>
      <w:proofErr w:type="spellEnd"/>
      <w:r w:rsidRPr="00AC70BF">
        <w:rPr>
          <w:rFonts w:ascii="Times New Roman" w:hAnsi="Times New Roman"/>
          <w:sz w:val="24"/>
          <w:szCs w:val="24"/>
        </w:rPr>
        <w:t xml:space="preserve"> И.А.- член комиссии (по согласованию)</w:t>
      </w:r>
    </w:p>
    <w:p w14:paraId="43BB45B3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70BF">
        <w:rPr>
          <w:rFonts w:ascii="Times New Roman" w:hAnsi="Times New Roman"/>
          <w:sz w:val="24"/>
          <w:szCs w:val="24"/>
        </w:rPr>
        <w:t>Разенко</w:t>
      </w:r>
      <w:proofErr w:type="spellEnd"/>
      <w:r w:rsidRPr="00AC70BF">
        <w:rPr>
          <w:rFonts w:ascii="Times New Roman" w:hAnsi="Times New Roman"/>
          <w:sz w:val="24"/>
          <w:szCs w:val="24"/>
        </w:rPr>
        <w:t xml:space="preserve"> С.Г.- член комиссии (по согласованию).</w:t>
      </w:r>
    </w:p>
    <w:p w14:paraId="49B2851A" w14:textId="377761C4" w:rsidR="00883A6B" w:rsidRPr="006D1C98" w:rsidRDefault="006D1C98" w:rsidP="005D4ACB">
      <w:pPr>
        <w:pStyle w:val="a3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D1C98">
        <w:rPr>
          <w:rFonts w:ascii="Times New Roman" w:hAnsi="Times New Roman"/>
          <w:sz w:val="24"/>
          <w:szCs w:val="24"/>
        </w:rPr>
        <w:t>6</w:t>
      </w:r>
      <w:r w:rsidR="004048FA" w:rsidRPr="0011191E">
        <w:rPr>
          <w:rFonts w:ascii="Times New Roman" w:hAnsi="Times New Roman"/>
          <w:sz w:val="24"/>
          <w:szCs w:val="24"/>
        </w:rPr>
        <w:t xml:space="preserve">.  </w:t>
      </w:r>
      <w:r w:rsidR="005D4ACB" w:rsidRPr="0011191E">
        <w:rPr>
          <w:rFonts w:ascii="Times New Roman" w:hAnsi="Times New Roman"/>
          <w:sz w:val="24"/>
          <w:szCs w:val="24"/>
        </w:rPr>
        <w:t>Порядок организации и проведения</w:t>
      </w:r>
      <w:r w:rsidRPr="0011191E">
        <w:rPr>
          <w:rFonts w:ascii="Times New Roman" w:hAnsi="Times New Roman"/>
          <w:sz w:val="24"/>
          <w:szCs w:val="24"/>
        </w:rPr>
        <w:t xml:space="preserve"> </w:t>
      </w:r>
      <w:r w:rsidR="00020BB4" w:rsidRPr="0011191E">
        <w:rPr>
          <w:rFonts w:ascii="Times New Roman" w:hAnsi="Times New Roman"/>
          <w:sz w:val="24"/>
          <w:szCs w:val="24"/>
        </w:rPr>
        <w:t>аукциона определить</w:t>
      </w:r>
      <w:r w:rsidR="005D4ACB" w:rsidRPr="0011191E">
        <w:rPr>
          <w:rFonts w:ascii="Times New Roman" w:hAnsi="Times New Roman"/>
          <w:sz w:val="24"/>
          <w:szCs w:val="24"/>
        </w:rPr>
        <w:t xml:space="preserve"> с учетом положений ст. 18 и ст. 32.1 Федерального закона от 21 декабря 2001 г. №178-ФЗ «О приватизации государственного и муниципального имущества» и </w:t>
      </w:r>
      <w:r w:rsidR="00883A6B" w:rsidRPr="0011191E">
        <w:rPr>
          <w:rFonts w:ascii="Times New Roman" w:hAnsi="Times New Roman"/>
          <w:sz w:val="24"/>
          <w:szCs w:val="24"/>
          <w:shd w:val="clear" w:color="auto" w:fill="FFFFFF"/>
        </w:rPr>
        <w:t>Постановлением Правительства РФ от 27 августа 2012г. № 860 «Об организации и проведении продажи государственного или муниципального имущества в электронной форме»</w:t>
      </w:r>
      <w:r w:rsidR="005D4ACB" w:rsidRPr="0011191E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492AA786" w14:textId="5E3D4EA2" w:rsidR="004048FA" w:rsidRPr="006D1C98" w:rsidRDefault="006D1C98" w:rsidP="005D4AC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6D1C98">
        <w:rPr>
          <w:rFonts w:ascii="Times New Roman" w:hAnsi="Times New Roman"/>
          <w:sz w:val="24"/>
          <w:szCs w:val="24"/>
          <w:shd w:val="clear" w:color="auto" w:fill="FFFFFF"/>
        </w:rPr>
        <w:t>7</w:t>
      </w:r>
      <w:r w:rsidR="005D4ACB" w:rsidRPr="006D1C98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="004048FA" w:rsidRPr="006D1C98">
        <w:rPr>
          <w:rFonts w:ascii="Times New Roman" w:hAnsi="Times New Roman"/>
          <w:sz w:val="24"/>
          <w:szCs w:val="24"/>
        </w:rPr>
        <w:t>Утвердить Аукционную документацию открытого аукциона по продаже недвижимого</w:t>
      </w:r>
      <w:r w:rsidR="005D4ACB" w:rsidRPr="006D1C98">
        <w:rPr>
          <w:rFonts w:ascii="Times New Roman" w:hAnsi="Times New Roman"/>
          <w:sz w:val="24"/>
          <w:szCs w:val="24"/>
        </w:rPr>
        <w:t xml:space="preserve"> </w:t>
      </w:r>
      <w:r w:rsidR="004048FA" w:rsidRPr="006D1C98">
        <w:rPr>
          <w:rFonts w:ascii="Times New Roman" w:hAnsi="Times New Roman"/>
          <w:sz w:val="24"/>
          <w:szCs w:val="24"/>
        </w:rPr>
        <w:t>имущества.</w:t>
      </w:r>
    </w:p>
    <w:p w14:paraId="0469A211" w14:textId="6C85AA2D" w:rsidR="004048FA" w:rsidRPr="006D1C98" w:rsidRDefault="005D4ACB" w:rsidP="005D4AC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6D1C98">
        <w:rPr>
          <w:rFonts w:ascii="Times New Roman" w:hAnsi="Times New Roman"/>
          <w:sz w:val="24"/>
          <w:szCs w:val="24"/>
        </w:rPr>
        <w:t>7.</w:t>
      </w:r>
      <w:r w:rsidR="004048FA" w:rsidRPr="006D1C98">
        <w:rPr>
          <w:rFonts w:ascii="Times New Roman" w:hAnsi="Times New Roman"/>
          <w:sz w:val="24"/>
          <w:szCs w:val="24"/>
        </w:rPr>
        <w:t xml:space="preserve"> В качестве электронной торговой площадки для проведения аукциона в электронной форме определить универсальную торговую платформу ЗАО «Сбербанк-АСТ» (в сети Интернет </w:t>
      </w:r>
      <w:r w:rsidR="004048FA" w:rsidRPr="006D1C98">
        <w:rPr>
          <w:rFonts w:ascii="Times New Roman" w:hAnsi="Times New Roman"/>
          <w:sz w:val="24"/>
          <w:szCs w:val="24"/>
          <w:lang w:val="en-US"/>
        </w:rPr>
        <w:t>http</w:t>
      </w:r>
      <w:r w:rsidR="004048FA" w:rsidRPr="006D1C98">
        <w:rPr>
          <w:rFonts w:ascii="Times New Roman" w:hAnsi="Times New Roman"/>
          <w:sz w:val="24"/>
          <w:szCs w:val="24"/>
        </w:rPr>
        <w:t>:/</w:t>
      </w:r>
      <w:proofErr w:type="spellStart"/>
      <w:r w:rsidR="004048FA" w:rsidRPr="006D1C98">
        <w:rPr>
          <w:rFonts w:ascii="Times New Roman" w:hAnsi="Times New Roman"/>
          <w:sz w:val="24"/>
          <w:szCs w:val="24"/>
          <w:lang w:val="en-US"/>
        </w:rPr>
        <w:t>utp</w:t>
      </w:r>
      <w:proofErr w:type="spellEnd"/>
      <w:r w:rsidR="004048FA" w:rsidRPr="006D1C98">
        <w:rPr>
          <w:rFonts w:ascii="Times New Roman" w:hAnsi="Times New Roman"/>
          <w:sz w:val="24"/>
          <w:szCs w:val="24"/>
        </w:rPr>
        <w:t>.</w:t>
      </w:r>
      <w:proofErr w:type="spellStart"/>
      <w:r w:rsidR="004048FA" w:rsidRPr="006D1C98">
        <w:rPr>
          <w:rFonts w:ascii="Times New Roman" w:hAnsi="Times New Roman"/>
          <w:sz w:val="24"/>
          <w:szCs w:val="24"/>
          <w:lang w:val="en-US"/>
        </w:rPr>
        <w:t>sberbank</w:t>
      </w:r>
      <w:proofErr w:type="spellEnd"/>
      <w:r w:rsidR="004048FA" w:rsidRPr="006D1C98">
        <w:rPr>
          <w:rFonts w:ascii="Times New Roman" w:hAnsi="Times New Roman"/>
          <w:sz w:val="24"/>
          <w:szCs w:val="24"/>
        </w:rPr>
        <w:t>-</w:t>
      </w:r>
      <w:proofErr w:type="spellStart"/>
      <w:r w:rsidR="004048FA" w:rsidRPr="006D1C98">
        <w:rPr>
          <w:rFonts w:ascii="Times New Roman" w:hAnsi="Times New Roman"/>
          <w:sz w:val="24"/>
          <w:szCs w:val="24"/>
          <w:lang w:val="en-US"/>
        </w:rPr>
        <w:t>ast</w:t>
      </w:r>
      <w:proofErr w:type="spellEnd"/>
      <w:r w:rsidR="004048FA" w:rsidRPr="006D1C98">
        <w:rPr>
          <w:rFonts w:ascii="Times New Roman" w:hAnsi="Times New Roman"/>
          <w:sz w:val="24"/>
          <w:szCs w:val="24"/>
        </w:rPr>
        <w:t>.</w:t>
      </w:r>
      <w:proofErr w:type="spellStart"/>
      <w:r w:rsidR="004048FA" w:rsidRPr="006D1C98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4048FA" w:rsidRPr="006D1C98">
        <w:rPr>
          <w:rFonts w:ascii="Times New Roman" w:hAnsi="Times New Roman"/>
          <w:sz w:val="24"/>
          <w:szCs w:val="24"/>
        </w:rPr>
        <w:t>, торговая секция «приватизация, аренда и продажа прав»).</w:t>
      </w:r>
    </w:p>
    <w:p w14:paraId="637B1D3F" w14:textId="435DCD74" w:rsidR="004048FA" w:rsidRPr="006D1C98" w:rsidRDefault="005D4ACB" w:rsidP="005D4AC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6D1C98">
        <w:rPr>
          <w:rFonts w:ascii="Times New Roman" w:hAnsi="Times New Roman"/>
          <w:sz w:val="24"/>
          <w:szCs w:val="24"/>
        </w:rPr>
        <w:t>8</w:t>
      </w:r>
      <w:r w:rsidR="004048FA" w:rsidRPr="006D1C98">
        <w:rPr>
          <w:rFonts w:ascii="Times New Roman" w:hAnsi="Times New Roman"/>
          <w:sz w:val="24"/>
          <w:szCs w:val="24"/>
        </w:rPr>
        <w:t xml:space="preserve">. Разместить информационное сообщение о проведении аукциона по продаже недвижимого имущества, на информационном сайте органов местного самоуправления </w:t>
      </w:r>
      <w:r w:rsidRPr="0011191E">
        <w:rPr>
          <w:rFonts w:ascii="Times New Roman" w:hAnsi="Times New Roman"/>
          <w:sz w:val="24"/>
          <w:szCs w:val="24"/>
        </w:rPr>
        <w:t>Первомайского</w:t>
      </w:r>
      <w:r w:rsidR="004048FA" w:rsidRPr="0011191E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11191E">
        <w:rPr>
          <w:rFonts w:ascii="Times New Roman" w:hAnsi="Times New Roman"/>
          <w:sz w:val="24"/>
          <w:szCs w:val="24"/>
        </w:rPr>
        <w:t>Лямбирского</w:t>
      </w:r>
      <w:r w:rsidR="004048FA" w:rsidRPr="0011191E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11191E" w:rsidRPr="0011191E">
        <w:rPr>
          <w:rStyle w:val="a9"/>
          <w:rFonts w:ascii="Times New Roman" w:hAnsi="Times New Roman"/>
          <w:bCs/>
          <w:color w:val="auto"/>
          <w:sz w:val="24"/>
          <w:szCs w:val="24"/>
          <w:shd w:val="clear" w:color="auto" w:fill="FFFFFF"/>
        </w:rPr>
        <w:t>https://lyambir-rm.ru/vill/view/217</w:t>
      </w:r>
      <w:r w:rsidR="004048FA" w:rsidRPr="0011191E">
        <w:rPr>
          <w:rFonts w:ascii="Times New Roman" w:hAnsi="Times New Roman"/>
          <w:sz w:val="24"/>
          <w:szCs w:val="24"/>
        </w:rPr>
        <w:t xml:space="preserve">, на официальном сайте Российской Федерации </w:t>
      </w:r>
      <w:hyperlink r:id="rId7" w:history="1"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www</w:t>
        </w:r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torgi</w:t>
        </w:r>
        <w:proofErr w:type="spellEnd"/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4048FA" w:rsidRPr="0011191E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048FA" w:rsidRPr="0011191E">
        <w:rPr>
          <w:rFonts w:ascii="Times New Roman" w:hAnsi="Times New Roman"/>
          <w:sz w:val="24"/>
          <w:szCs w:val="24"/>
        </w:rPr>
        <w:t xml:space="preserve">, в информационном бюллетене </w:t>
      </w:r>
      <w:r w:rsidRPr="0011191E">
        <w:rPr>
          <w:rFonts w:ascii="Times New Roman" w:hAnsi="Times New Roman"/>
          <w:sz w:val="24"/>
          <w:szCs w:val="24"/>
        </w:rPr>
        <w:t>Первомайского</w:t>
      </w:r>
      <w:r w:rsidR="004048FA" w:rsidRPr="0011191E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11191E">
        <w:rPr>
          <w:rFonts w:ascii="Times New Roman" w:hAnsi="Times New Roman"/>
          <w:sz w:val="24"/>
          <w:szCs w:val="24"/>
        </w:rPr>
        <w:t>Лямбирского</w:t>
      </w:r>
      <w:r w:rsidR="004048FA" w:rsidRPr="0011191E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в районной газете «</w:t>
      </w:r>
      <w:r w:rsidRPr="0011191E">
        <w:rPr>
          <w:rFonts w:ascii="Times New Roman" w:hAnsi="Times New Roman"/>
          <w:sz w:val="24"/>
          <w:szCs w:val="24"/>
        </w:rPr>
        <w:t>Призыв</w:t>
      </w:r>
      <w:r w:rsidR="004048FA" w:rsidRPr="0011191E">
        <w:rPr>
          <w:rFonts w:ascii="Times New Roman" w:hAnsi="Times New Roman"/>
          <w:sz w:val="24"/>
          <w:szCs w:val="24"/>
        </w:rPr>
        <w:t>».</w:t>
      </w:r>
    </w:p>
    <w:p w14:paraId="051DE723" w14:textId="77777777" w:rsidR="004048FA" w:rsidRPr="006D1C98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738D6BF" w14:textId="77777777" w:rsidR="004048FA" w:rsidRPr="00AC70BF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0A933D99" w14:textId="77777777" w:rsidR="004048FA" w:rsidRDefault="004048FA" w:rsidP="00AC70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2422A7B" w14:textId="07FFA9A9" w:rsidR="0011191E" w:rsidRPr="0011191E" w:rsidRDefault="0011191E" w:rsidP="00AC70B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1191E">
        <w:rPr>
          <w:rFonts w:ascii="Times New Roman" w:hAnsi="Times New Roman"/>
          <w:b/>
          <w:sz w:val="28"/>
          <w:szCs w:val="28"/>
        </w:rPr>
        <w:t>Глава администрации</w:t>
      </w:r>
    </w:p>
    <w:p w14:paraId="4DAED2C0" w14:textId="5376953F" w:rsidR="004048FA" w:rsidRPr="0011191E" w:rsidRDefault="005D4ACB" w:rsidP="00AC70B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1191E">
        <w:rPr>
          <w:rFonts w:ascii="Times New Roman" w:hAnsi="Times New Roman"/>
          <w:b/>
          <w:sz w:val="28"/>
          <w:szCs w:val="28"/>
        </w:rPr>
        <w:t>Первомайского</w:t>
      </w:r>
      <w:r w:rsidR="004048FA" w:rsidRPr="0011191E">
        <w:rPr>
          <w:rFonts w:ascii="Times New Roman" w:hAnsi="Times New Roman"/>
          <w:b/>
          <w:sz w:val="28"/>
          <w:szCs w:val="28"/>
        </w:rPr>
        <w:t xml:space="preserve"> сельского поселения                                                  </w:t>
      </w:r>
      <w:r w:rsidR="0011191E" w:rsidRPr="0011191E">
        <w:rPr>
          <w:rFonts w:ascii="Times New Roman" w:hAnsi="Times New Roman"/>
          <w:b/>
          <w:sz w:val="28"/>
          <w:szCs w:val="28"/>
        </w:rPr>
        <w:t xml:space="preserve"> </w:t>
      </w:r>
      <w:r w:rsidR="004048FA" w:rsidRPr="0011191E">
        <w:rPr>
          <w:rFonts w:ascii="Times New Roman" w:hAnsi="Times New Roman"/>
          <w:b/>
          <w:sz w:val="28"/>
          <w:szCs w:val="28"/>
        </w:rPr>
        <w:t>В.</w:t>
      </w:r>
      <w:r w:rsidRPr="0011191E">
        <w:rPr>
          <w:rFonts w:ascii="Times New Roman" w:hAnsi="Times New Roman"/>
          <w:b/>
          <w:sz w:val="28"/>
          <w:szCs w:val="28"/>
        </w:rPr>
        <w:t>П</w:t>
      </w:r>
      <w:r w:rsidR="004048FA" w:rsidRPr="0011191E">
        <w:rPr>
          <w:rFonts w:ascii="Times New Roman" w:hAnsi="Times New Roman"/>
          <w:b/>
          <w:sz w:val="28"/>
          <w:szCs w:val="28"/>
        </w:rPr>
        <w:t xml:space="preserve">. </w:t>
      </w:r>
      <w:r w:rsidRPr="0011191E">
        <w:rPr>
          <w:rFonts w:ascii="Times New Roman" w:hAnsi="Times New Roman"/>
          <w:b/>
          <w:sz w:val="28"/>
          <w:szCs w:val="28"/>
        </w:rPr>
        <w:t>Мхчян</w:t>
      </w:r>
    </w:p>
    <w:p w14:paraId="46D7E41F" w14:textId="77777777" w:rsidR="004048FA" w:rsidRPr="0011191E" w:rsidRDefault="004048FA" w:rsidP="00AC70BF">
      <w:pPr>
        <w:rPr>
          <w:rFonts w:ascii="Times New Roman" w:hAnsi="Times New Roman"/>
          <w:b/>
          <w:sz w:val="28"/>
          <w:szCs w:val="28"/>
        </w:rPr>
      </w:pPr>
    </w:p>
    <w:p w14:paraId="635740F7" w14:textId="77777777" w:rsidR="004048FA" w:rsidRPr="00AC70BF" w:rsidRDefault="004048FA" w:rsidP="00AC70BF">
      <w:pPr>
        <w:tabs>
          <w:tab w:val="left" w:pos="360"/>
          <w:tab w:val="left" w:pos="560"/>
          <w:tab w:val="left" w:pos="1215"/>
        </w:tabs>
        <w:jc w:val="both"/>
        <w:rPr>
          <w:rFonts w:ascii="Times New Roman" w:hAnsi="Times New Roman"/>
          <w:sz w:val="24"/>
          <w:szCs w:val="24"/>
        </w:rPr>
      </w:pPr>
      <w:r w:rsidRPr="00AC70BF">
        <w:rPr>
          <w:rFonts w:ascii="Times New Roman" w:hAnsi="Times New Roman"/>
          <w:sz w:val="24"/>
          <w:szCs w:val="24"/>
        </w:rPr>
        <w:t xml:space="preserve">                 </w:t>
      </w:r>
    </w:p>
    <w:p w14:paraId="25643D6A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1194E4C0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18185A0B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794305A0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1B3BBCB8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5DC3A068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4ED8D26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184CBCB4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52F00D52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5E3BEB03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BB3C555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7AA60F4A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4FA579AD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1A39BBFD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3EDA018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E2381A0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7330A6D9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2C7DB6DD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6DDD02A4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52BB3CEC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741D0093" w14:textId="77777777" w:rsidR="004048FA" w:rsidRDefault="004048FA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85BF449" w14:textId="77777777" w:rsidR="005D4ACB" w:rsidRDefault="005D4ACB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2B78E0EE" w14:textId="77777777" w:rsidR="005D4ACB" w:rsidRDefault="005D4ACB" w:rsidP="0048758E">
      <w:pPr>
        <w:spacing w:after="0" w:line="240" w:lineRule="auto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3AEC56D1" w14:textId="59DEDDCF" w:rsidR="004048FA" w:rsidRDefault="004048FA" w:rsidP="00D77A60">
      <w:pPr>
        <w:spacing w:after="0" w:line="240" w:lineRule="auto"/>
        <w:ind w:left="4962"/>
        <w:jc w:val="right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4C13A2">
        <w:rPr>
          <w:rFonts w:ascii="Times New Roman" w:hAnsi="Times New Roman"/>
          <w:iCs/>
          <w:sz w:val="20"/>
          <w:szCs w:val="20"/>
          <w:lang w:eastAsia="ru-RU"/>
        </w:rPr>
        <w:lastRenderedPageBreak/>
        <w:t>Приложение к Постановлению</w:t>
      </w:r>
      <w:r>
        <w:rPr>
          <w:rFonts w:ascii="Times New Roman" w:hAnsi="Times New Roman"/>
          <w:iCs/>
          <w:sz w:val="20"/>
          <w:szCs w:val="20"/>
          <w:lang w:eastAsia="ru-RU"/>
        </w:rPr>
        <w:t xml:space="preserve"> А</w:t>
      </w:r>
      <w:r w:rsidRPr="004C13A2">
        <w:rPr>
          <w:rFonts w:ascii="Times New Roman" w:hAnsi="Times New Roman"/>
          <w:iCs/>
          <w:sz w:val="20"/>
          <w:szCs w:val="20"/>
          <w:lang w:eastAsia="ru-RU"/>
        </w:rPr>
        <w:t xml:space="preserve">дминистрации </w:t>
      </w:r>
      <w:r w:rsidR="005D4ACB">
        <w:rPr>
          <w:rFonts w:ascii="Times New Roman" w:hAnsi="Times New Roman"/>
          <w:sz w:val="20"/>
          <w:szCs w:val="20"/>
        </w:rPr>
        <w:t>Первомайского</w:t>
      </w:r>
      <w:r w:rsidRPr="004C13A2">
        <w:rPr>
          <w:rFonts w:ascii="Times New Roman" w:hAnsi="Times New Roman"/>
          <w:sz w:val="20"/>
          <w:szCs w:val="20"/>
        </w:rPr>
        <w:t xml:space="preserve"> сельского поселения </w:t>
      </w:r>
      <w:r w:rsidR="005D4ACB">
        <w:rPr>
          <w:rFonts w:ascii="Times New Roman" w:hAnsi="Times New Roman"/>
          <w:sz w:val="20"/>
          <w:szCs w:val="20"/>
        </w:rPr>
        <w:t>Лямбирского</w:t>
      </w:r>
      <w:r w:rsidRPr="004C13A2">
        <w:rPr>
          <w:rFonts w:ascii="Times New Roman" w:hAnsi="Times New Roman"/>
          <w:iCs/>
          <w:sz w:val="20"/>
          <w:szCs w:val="20"/>
          <w:lang w:eastAsia="ru-RU"/>
        </w:rPr>
        <w:t xml:space="preserve"> муниципального района</w:t>
      </w:r>
      <w:r>
        <w:rPr>
          <w:rFonts w:ascii="Times New Roman" w:hAnsi="Times New Roman"/>
          <w:iCs/>
          <w:sz w:val="20"/>
          <w:szCs w:val="20"/>
          <w:lang w:eastAsia="ru-RU"/>
        </w:rPr>
        <w:t xml:space="preserve"> РМ № </w:t>
      </w:r>
      <w:r w:rsidR="0011191E">
        <w:rPr>
          <w:rFonts w:ascii="Times New Roman" w:hAnsi="Times New Roman"/>
          <w:iCs/>
          <w:sz w:val="20"/>
          <w:szCs w:val="20"/>
          <w:lang w:eastAsia="ru-RU"/>
        </w:rPr>
        <w:t xml:space="preserve">29 </w:t>
      </w:r>
      <w:proofErr w:type="gramStart"/>
      <w:r w:rsidRPr="004C13A2">
        <w:rPr>
          <w:rFonts w:ascii="Times New Roman" w:hAnsi="Times New Roman"/>
          <w:iCs/>
          <w:sz w:val="20"/>
          <w:szCs w:val="20"/>
          <w:lang w:eastAsia="ru-RU"/>
        </w:rPr>
        <w:t xml:space="preserve">от  </w:t>
      </w:r>
      <w:r>
        <w:rPr>
          <w:rFonts w:ascii="Times New Roman" w:hAnsi="Times New Roman"/>
          <w:iCs/>
          <w:sz w:val="20"/>
          <w:szCs w:val="20"/>
          <w:lang w:eastAsia="ru-RU"/>
        </w:rPr>
        <w:t>1</w:t>
      </w:r>
      <w:r w:rsidR="005D4ACB">
        <w:rPr>
          <w:rFonts w:ascii="Times New Roman" w:hAnsi="Times New Roman"/>
          <w:iCs/>
          <w:sz w:val="20"/>
          <w:szCs w:val="20"/>
          <w:lang w:eastAsia="ru-RU"/>
        </w:rPr>
        <w:t>7</w:t>
      </w:r>
      <w:r w:rsidRPr="004C13A2">
        <w:rPr>
          <w:rFonts w:ascii="Times New Roman" w:hAnsi="Times New Roman"/>
          <w:iCs/>
          <w:sz w:val="20"/>
          <w:szCs w:val="20"/>
          <w:lang w:eastAsia="ru-RU"/>
        </w:rPr>
        <w:t>.</w:t>
      </w:r>
      <w:r>
        <w:rPr>
          <w:rFonts w:ascii="Times New Roman" w:hAnsi="Times New Roman"/>
          <w:iCs/>
          <w:sz w:val="20"/>
          <w:szCs w:val="20"/>
          <w:lang w:eastAsia="ru-RU"/>
        </w:rPr>
        <w:t>04</w:t>
      </w:r>
      <w:r w:rsidRPr="004C13A2">
        <w:rPr>
          <w:rFonts w:ascii="Times New Roman" w:hAnsi="Times New Roman"/>
          <w:iCs/>
          <w:sz w:val="20"/>
          <w:szCs w:val="20"/>
          <w:lang w:eastAsia="ru-RU"/>
        </w:rPr>
        <w:t>.202</w:t>
      </w:r>
      <w:r>
        <w:rPr>
          <w:rFonts w:ascii="Times New Roman" w:hAnsi="Times New Roman"/>
          <w:iCs/>
          <w:sz w:val="20"/>
          <w:szCs w:val="20"/>
          <w:lang w:eastAsia="ru-RU"/>
        </w:rPr>
        <w:t>3г.</w:t>
      </w:r>
      <w:proofErr w:type="gramEnd"/>
    </w:p>
    <w:p w14:paraId="17CB5D1B" w14:textId="77777777" w:rsidR="004048FA" w:rsidRDefault="004048FA" w:rsidP="008C4FE7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6FBF8BBA" w14:textId="77777777" w:rsidR="004048FA" w:rsidRDefault="004048FA" w:rsidP="008C4FE7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2260643F" w14:textId="77777777" w:rsidR="004048FA" w:rsidRPr="004C13A2" w:rsidRDefault="004048FA" w:rsidP="004C13A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C13A2">
        <w:rPr>
          <w:rFonts w:ascii="Times New Roman" w:hAnsi="Times New Roman"/>
          <w:b/>
          <w:bCs/>
          <w:sz w:val="24"/>
          <w:szCs w:val="24"/>
        </w:rPr>
        <w:t>АУКЦИОННАЯ ДОКУМЕНТАЦИЯ</w:t>
      </w:r>
    </w:p>
    <w:p w14:paraId="66F27A29" w14:textId="77777777" w:rsidR="004048FA" w:rsidRPr="004C13A2" w:rsidRDefault="004048FA" w:rsidP="004C13A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C13A2">
        <w:rPr>
          <w:rFonts w:ascii="Times New Roman" w:hAnsi="Times New Roman"/>
          <w:b/>
          <w:bCs/>
          <w:sz w:val="24"/>
          <w:szCs w:val="24"/>
        </w:rPr>
        <w:t>ОТКРЫТОГО АУКЦИОНА В ЭЛЕКТРОННОЙ ФОРМЕ</w:t>
      </w:r>
    </w:p>
    <w:p w14:paraId="7F45565A" w14:textId="77777777" w:rsidR="004048FA" w:rsidRPr="004C13A2" w:rsidRDefault="004048FA" w:rsidP="004C13A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C13A2">
        <w:rPr>
          <w:rFonts w:ascii="Times New Roman" w:hAnsi="Times New Roman"/>
          <w:b/>
          <w:bCs/>
          <w:sz w:val="24"/>
          <w:szCs w:val="24"/>
        </w:rPr>
        <w:t>ПО ПРОДАЖЕ НЕДВИЖИМОГО ИМУЩЕСТВА,</w:t>
      </w:r>
    </w:p>
    <w:p w14:paraId="220EA445" w14:textId="77777777" w:rsidR="004048FA" w:rsidRPr="004C13A2" w:rsidRDefault="004048FA" w:rsidP="004C13A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C13A2">
        <w:rPr>
          <w:rFonts w:ascii="Times New Roman" w:hAnsi="Times New Roman"/>
          <w:b/>
          <w:bCs/>
          <w:sz w:val="24"/>
          <w:szCs w:val="24"/>
        </w:rPr>
        <w:t>НАХОДЯЩЕГОСЯ В СОБСТВЕННОСТИ МУНИЦИПАЛЬНОГО ОБРАЗОВАНИЯ</w:t>
      </w:r>
    </w:p>
    <w:p w14:paraId="26C0C25C" w14:textId="153F9D46" w:rsidR="004048FA" w:rsidRPr="004C13A2" w:rsidRDefault="005D4ACB" w:rsidP="004C13A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ПЕРВОМАЙСКОЕ</w:t>
      </w:r>
      <w:r w:rsidRPr="004C13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48FA" w:rsidRPr="004C13A2">
        <w:rPr>
          <w:rFonts w:ascii="Times New Roman" w:hAnsi="Times New Roman"/>
          <w:b/>
          <w:bCs/>
          <w:sz w:val="24"/>
          <w:szCs w:val="24"/>
        </w:rPr>
        <w:t>СЕЛЬСКОЕ ПОС</w:t>
      </w:r>
      <w:r w:rsidR="004048FA">
        <w:rPr>
          <w:rFonts w:ascii="Times New Roman" w:hAnsi="Times New Roman"/>
          <w:b/>
          <w:bCs/>
          <w:sz w:val="24"/>
          <w:szCs w:val="24"/>
        </w:rPr>
        <w:t xml:space="preserve">ЕЛЕНИЕ </w:t>
      </w:r>
      <w:r>
        <w:rPr>
          <w:rFonts w:ascii="Times New Roman" w:hAnsi="Times New Roman"/>
          <w:b/>
          <w:bCs/>
          <w:sz w:val="24"/>
          <w:szCs w:val="24"/>
        </w:rPr>
        <w:t>ЛЯМБИРСКОГО</w:t>
      </w:r>
      <w:r w:rsidR="004048FA">
        <w:rPr>
          <w:rFonts w:ascii="Times New Roman" w:hAnsi="Times New Roman"/>
          <w:b/>
          <w:bCs/>
          <w:sz w:val="24"/>
          <w:szCs w:val="24"/>
        </w:rPr>
        <w:t xml:space="preserve"> МУНИЦИПАЛЬНОГО</w:t>
      </w:r>
      <w:r w:rsidR="004048FA" w:rsidRPr="004C13A2">
        <w:rPr>
          <w:rFonts w:ascii="Times New Roman" w:hAnsi="Times New Roman"/>
          <w:b/>
          <w:bCs/>
          <w:sz w:val="24"/>
          <w:szCs w:val="24"/>
        </w:rPr>
        <w:t xml:space="preserve"> РАЙОН</w:t>
      </w:r>
      <w:r w:rsidR="004048FA">
        <w:rPr>
          <w:rFonts w:ascii="Times New Roman" w:hAnsi="Times New Roman"/>
          <w:b/>
          <w:bCs/>
          <w:sz w:val="24"/>
          <w:szCs w:val="24"/>
        </w:rPr>
        <w:t>А</w:t>
      </w:r>
      <w:r w:rsidR="004048FA" w:rsidRPr="004C13A2">
        <w:rPr>
          <w:rFonts w:ascii="Times New Roman" w:hAnsi="Times New Roman"/>
          <w:b/>
          <w:bCs/>
          <w:sz w:val="24"/>
          <w:szCs w:val="24"/>
        </w:rPr>
        <w:t xml:space="preserve"> РЕСПУБЛИКИ МОРДОВИЯ:</w:t>
      </w:r>
    </w:p>
    <w:p w14:paraId="4BED0E5A" w14:textId="77777777" w:rsidR="004048FA" w:rsidRPr="00083F1D" w:rsidRDefault="004048FA" w:rsidP="00724099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14:paraId="604C5EBF" w14:textId="716D3C19" w:rsidR="004048FA" w:rsidRPr="00B50D00" w:rsidRDefault="004048FA" w:rsidP="00883AE2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083F1D">
        <w:rPr>
          <w:rFonts w:ascii="Times New Roman" w:hAnsi="Times New Roman"/>
          <w:iCs/>
          <w:sz w:val="24"/>
          <w:szCs w:val="24"/>
          <w:lang w:eastAsia="ru-RU"/>
        </w:rPr>
        <w:t xml:space="preserve">           </w:t>
      </w:r>
      <w:r w:rsidRPr="00B50D00">
        <w:rPr>
          <w:rFonts w:ascii="Times New Roman" w:hAnsi="Times New Roman"/>
          <w:b/>
          <w:iCs/>
        </w:rPr>
        <w:t>1. Извещение о проведении аукциона в электронной форме по продаже имущества, находящегося в муницип</w:t>
      </w:r>
      <w:r>
        <w:rPr>
          <w:rFonts w:ascii="Times New Roman" w:hAnsi="Times New Roman"/>
          <w:b/>
          <w:iCs/>
        </w:rPr>
        <w:t xml:space="preserve">альной собственности </w:t>
      </w:r>
      <w:r w:rsidR="005D4ACB">
        <w:rPr>
          <w:rFonts w:ascii="Times New Roman" w:hAnsi="Times New Roman"/>
          <w:b/>
          <w:iCs/>
        </w:rPr>
        <w:t>Первомайского</w:t>
      </w:r>
      <w:r>
        <w:rPr>
          <w:rFonts w:ascii="Times New Roman" w:hAnsi="Times New Roman"/>
          <w:b/>
          <w:iCs/>
        </w:rPr>
        <w:t xml:space="preserve"> сельского поселения </w:t>
      </w:r>
      <w:r w:rsidR="005D4ACB">
        <w:rPr>
          <w:rFonts w:ascii="Times New Roman" w:hAnsi="Times New Roman"/>
          <w:b/>
          <w:iCs/>
        </w:rPr>
        <w:t>Лямбирского</w:t>
      </w:r>
      <w:r>
        <w:rPr>
          <w:rFonts w:ascii="Times New Roman" w:hAnsi="Times New Roman"/>
          <w:b/>
          <w:iCs/>
        </w:rPr>
        <w:t xml:space="preserve"> </w:t>
      </w:r>
      <w:r w:rsidRPr="00B50D00">
        <w:rPr>
          <w:rFonts w:ascii="Times New Roman" w:hAnsi="Times New Roman"/>
          <w:b/>
          <w:iCs/>
        </w:rPr>
        <w:t xml:space="preserve">муниципального района Республики Мордовия, на электронной торговой площадке </w:t>
      </w:r>
      <w:hyperlink r:id="rId8" w:history="1">
        <w:r w:rsidRPr="00B50D00">
          <w:rPr>
            <w:rStyle w:val="a9"/>
            <w:rFonts w:ascii="Times New Roman" w:hAnsi="Times New Roman"/>
            <w:b/>
            <w:bCs/>
            <w:shd w:val="clear" w:color="auto" w:fill="FFFFFF"/>
          </w:rPr>
          <w:t>https://utp.sberbank-ast.ru/</w:t>
        </w:r>
      </w:hyperlink>
      <w:r w:rsidRPr="00B50D00">
        <w:rPr>
          <w:rStyle w:val="a9"/>
          <w:rFonts w:ascii="Times New Roman" w:hAnsi="Times New Roman"/>
          <w:bCs/>
          <w:u w:val="none"/>
          <w:shd w:val="clear" w:color="auto" w:fill="FFFFFF"/>
        </w:rPr>
        <w:t xml:space="preserve"> </w:t>
      </w:r>
      <w:r w:rsidRPr="00B50D00">
        <w:rPr>
          <w:rFonts w:ascii="Times New Roman" w:hAnsi="Times New Roman"/>
          <w:b/>
          <w:iCs/>
        </w:rPr>
        <w:t>в сети Интернет</w:t>
      </w:r>
    </w:p>
    <w:p w14:paraId="6CDBAD3C" w14:textId="7A7ECAD1" w:rsidR="004048FA" w:rsidRPr="00FB0490" w:rsidRDefault="004048FA" w:rsidP="004022C6">
      <w:pPr>
        <w:pStyle w:val="Default"/>
        <w:ind w:firstLine="709"/>
        <w:jc w:val="both"/>
        <w:rPr>
          <w:iCs/>
          <w:color w:val="auto"/>
        </w:rPr>
      </w:pPr>
      <w:r w:rsidRPr="003E700C">
        <w:rPr>
          <w:iCs/>
        </w:rPr>
        <w:t xml:space="preserve">1.1. Аукцион проводится в соответствии с Гражданским кодексом Российской Федерации, </w:t>
      </w:r>
      <w:r w:rsidR="00E33BE9" w:rsidRPr="005D4ACB">
        <w:t>с Федеральным законом от 06 октября 2003 № 131-ФЗ "Об общих принципах организации местного самоуправления в Российской Федерации"</w:t>
      </w:r>
      <w:r w:rsidR="00E33BE9">
        <w:t xml:space="preserve">, </w:t>
      </w:r>
      <w:r w:rsidR="00E33BE9" w:rsidRPr="005D4ACB">
        <w:t>Решением Совета депутатов Первомайского сельского поселения Лямбирского муниципального района Республики Мордовия № 46 от 23.01.2023г. «Об утверждении плана приватизации муниципального имущества Первомайского сельского поселения Лямбирского муниципального района на 2023год», Решением Совета депутатов Первомайского сельского поселения Лямбирского муниципального района Республики Мордовия № 47 от 23.01.2023г. «О продаже пустующей квартиры, находящейся в муниципальной собственности Администрации Первомайского сельского поселения Лямбирского муниципального района»</w:t>
      </w:r>
      <w:r w:rsidRPr="00AC70BF">
        <w:t xml:space="preserve">, </w:t>
      </w:r>
      <w:r w:rsidRPr="004022C6">
        <w:rPr>
          <w:color w:val="auto"/>
        </w:rPr>
        <w:t xml:space="preserve">Постановлением Администрации </w:t>
      </w:r>
      <w:r w:rsidR="00E33BE9">
        <w:t>Первомайского</w:t>
      </w:r>
      <w:r w:rsidRPr="00AC70BF">
        <w:t xml:space="preserve"> сельского поселения </w:t>
      </w:r>
      <w:r w:rsidR="00E33BE9">
        <w:t>Лямбирского</w:t>
      </w:r>
      <w:r w:rsidRPr="00AC70BF">
        <w:t xml:space="preserve"> </w:t>
      </w:r>
      <w:r w:rsidRPr="0072690D">
        <w:rPr>
          <w:color w:val="auto"/>
        </w:rPr>
        <w:t xml:space="preserve">муниципального района Республики Мордовия </w:t>
      </w:r>
      <w:r w:rsidRPr="00FB0490">
        <w:rPr>
          <w:color w:val="auto"/>
        </w:rPr>
        <w:t>№</w:t>
      </w:r>
      <w:r>
        <w:rPr>
          <w:color w:val="auto"/>
        </w:rPr>
        <w:t xml:space="preserve"> </w:t>
      </w:r>
      <w:r w:rsidR="0011191E">
        <w:rPr>
          <w:color w:val="auto"/>
        </w:rPr>
        <w:t>29</w:t>
      </w:r>
      <w:r w:rsidRPr="00FB0490">
        <w:rPr>
          <w:color w:val="auto"/>
        </w:rPr>
        <w:t xml:space="preserve"> от </w:t>
      </w:r>
      <w:r w:rsidR="00E33BE9">
        <w:rPr>
          <w:color w:val="auto"/>
        </w:rPr>
        <w:t>17</w:t>
      </w:r>
      <w:r>
        <w:rPr>
          <w:color w:val="auto"/>
        </w:rPr>
        <w:t xml:space="preserve"> апреля </w:t>
      </w:r>
      <w:r w:rsidRPr="00FB0490">
        <w:rPr>
          <w:color w:val="auto"/>
        </w:rPr>
        <w:t>20</w:t>
      </w:r>
      <w:r>
        <w:rPr>
          <w:color w:val="auto"/>
        </w:rPr>
        <w:t>23</w:t>
      </w:r>
      <w:r w:rsidRPr="00FB0490">
        <w:rPr>
          <w:color w:val="auto"/>
        </w:rPr>
        <w:t>г. «О проведении открытого аукциона</w:t>
      </w:r>
      <w:r>
        <w:rPr>
          <w:color w:val="auto"/>
        </w:rPr>
        <w:t xml:space="preserve"> в электронной форме</w:t>
      </w:r>
      <w:r w:rsidRPr="00FB0490">
        <w:rPr>
          <w:color w:val="auto"/>
        </w:rPr>
        <w:t xml:space="preserve"> по продаже недвижимого имущества</w:t>
      </w:r>
      <w:r w:rsidRPr="00E33BE9">
        <w:rPr>
          <w:color w:val="auto"/>
        </w:rPr>
        <w:t>»</w:t>
      </w:r>
      <w:r w:rsidR="00E33BE9" w:rsidRPr="00E33BE9">
        <w:rPr>
          <w:color w:val="auto"/>
        </w:rPr>
        <w:t xml:space="preserve">, </w:t>
      </w:r>
      <w:r w:rsidR="00E33BE9" w:rsidRPr="00E33BE9">
        <w:t xml:space="preserve">с учетом положений ст. 18 и ст. 32.1 Федерального закона от 21 декабря 2001 г. №178-ФЗ «О приватизации государственного и муниципального имущества» и </w:t>
      </w:r>
      <w:r w:rsidR="00E33BE9" w:rsidRPr="00E33BE9">
        <w:rPr>
          <w:color w:val="22272F"/>
          <w:shd w:val="clear" w:color="auto" w:fill="FFFFFF"/>
        </w:rPr>
        <w:t>Постановлением Правительства РФ от 27 августа 2012г. № 860 «Об организации и проведении продажи государственного или муниципального имущества в электронной форме»</w:t>
      </w:r>
      <w:r w:rsidRPr="00E33BE9">
        <w:rPr>
          <w:color w:val="auto"/>
        </w:rPr>
        <w:t>.</w:t>
      </w:r>
    </w:p>
    <w:p w14:paraId="4291CD8F" w14:textId="0CC6EA95" w:rsidR="004048FA" w:rsidRPr="00F10106" w:rsidRDefault="004048FA" w:rsidP="0015337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700C">
        <w:rPr>
          <w:rFonts w:ascii="Times New Roman" w:hAnsi="Times New Roman"/>
          <w:bCs/>
          <w:sz w:val="24"/>
          <w:szCs w:val="24"/>
          <w:lang w:eastAsia="ru-RU"/>
        </w:rPr>
        <w:t>1.2.</w:t>
      </w:r>
      <w:r w:rsidRPr="003E700C">
        <w:rPr>
          <w:rFonts w:ascii="Times New Roman" w:hAnsi="Times New Roman"/>
          <w:b/>
          <w:bCs/>
          <w:sz w:val="24"/>
          <w:szCs w:val="24"/>
          <w:lang w:val="en-US" w:eastAsia="ru-RU"/>
        </w:rPr>
        <w:t> </w:t>
      </w:r>
      <w:r w:rsidRPr="003E700C">
        <w:rPr>
          <w:rFonts w:ascii="Times New Roman" w:hAnsi="Times New Roman"/>
          <w:b/>
          <w:bCs/>
          <w:sz w:val="24"/>
          <w:szCs w:val="24"/>
          <w:lang w:eastAsia="ru-RU"/>
        </w:rPr>
        <w:t>Организатор торгов</w:t>
      </w:r>
      <w:r w:rsidRPr="0011191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: </w:t>
      </w:r>
      <w:r w:rsidR="00E33BE9" w:rsidRPr="0011191E">
        <w:rPr>
          <w:rFonts w:ascii="Times New Roman" w:hAnsi="Times New Roman"/>
          <w:sz w:val="24"/>
          <w:szCs w:val="24"/>
        </w:rPr>
        <w:t>Администрация Первомайского сельского поселения Лямбирского муниципального района: 431530 Республика Мордовия, Лямбирский район, с. П</w:t>
      </w:r>
      <w:r w:rsidR="0011191E" w:rsidRPr="0011191E">
        <w:rPr>
          <w:rFonts w:ascii="Times New Roman" w:hAnsi="Times New Roman"/>
          <w:sz w:val="24"/>
          <w:szCs w:val="24"/>
        </w:rPr>
        <w:t>ервомайск, ул. Жигули, д. 1, пом</w:t>
      </w:r>
      <w:r w:rsidR="00E33BE9" w:rsidRPr="0011191E">
        <w:rPr>
          <w:rFonts w:ascii="Times New Roman" w:hAnsi="Times New Roman"/>
          <w:sz w:val="24"/>
          <w:szCs w:val="24"/>
        </w:rPr>
        <w:t>. 1, тел.: +</w:t>
      </w:r>
      <w:r w:rsidR="00E33BE9" w:rsidRPr="0011191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7 (83441) 2-76-49</w:t>
      </w:r>
      <w:r w:rsidR="00E33BE9" w:rsidRPr="0011191E">
        <w:rPr>
          <w:rFonts w:ascii="Times New Roman" w:hAnsi="Times New Roman"/>
          <w:sz w:val="24"/>
          <w:szCs w:val="24"/>
        </w:rPr>
        <w:t>, e-</w:t>
      </w:r>
      <w:proofErr w:type="spellStart"/>
      <w:r w:rsidR="00E33BE9" w:rsidRPr="0011191E">
        <w:rPr>
          <w:rFonts w:ascii="Times New Roman" w:hAnsi="Times New Roman"/>
          <w:sz w:val="24"/>
          <w:szCs w:val="24"/>
        </w:rPr>
        <w:t>mail</w:t>
      </w:r>
      <w:proofErr w:type="spellEnd"/>
      <w:r w:rsidR="00E33BE9" w:rsidRPr="0011191E">
        <w:rPr>
          <w:rFonts w:ascii="Times New Roman" w:hAnsi="Times New Roman"/>
          <w:sz w:val="24"/>
          <w:szCs w:val="24"/>
        </w:rPr>
        <w:t xml:space="preserve">: </w:t>
      </w:r>
      <w:r w:rsidR="00E33BE9" w:rsidRPr="0011191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a.perwom2010@yandex.ru</w:t>
      </w:r>
      <w:r w:rsidRPr="0011191E">
        <w:rPr>
          <w:rFonts w:ascii="Times New Roman" w:hAnsi="Times New Roman"/>
          <w:sz w:val="24"/>
          <w:szCs w:val="24"/>
          <w:lang w:eastAsia="ru-RU"/>
        </w:rPr>
        <w:t>.</w:t>
      </w:r>
    </w:p>
    <w:p w14:paraId="6E87BD0A" w14:textId="77777777" w:rsidR="004048FA" w:rsidRPr="00883AE2" w:rsidRDefault="004048FA" w:rsidP="00F1010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83AE2">
        <w:rPr>
          <w:rFonts w:ascii="Times New Roman" w:hAnsi="Times New Roman"/>
          <w:bCs/>
          <w:sz w:val="24"/>
          <w:szCs w:val="24"/>
          <w:lang w:eastAsia="ru-RU"/>
        </w:rPr>
        <w:t xml:space="preserve">           </w:t>
      </w:r>
      <w:r w:rsidRPr="00883AE2">
        <w:rPr>
          <w:rFonts w:ascii="Times New Roman" w:hAnsi="Times New Roman"/>
          <w:b/>
          <w:bCs/>
          <w:sz w:val="24"/>
          <w:szCs w:val="24"/>
          <w:lang w:eastAsia="ru-RU"/>
        </w:rPr>
        <w:t>Продавец</w:t>
      </w:r>
      <w:r w:rsidRPr="00883AE2">
        <w:rPr>
          <w:rFonts w:ascii="Times New Roman" w:hAnsi="Times New Roman"/>
          <w:sz w:val="24"/>
          <w:szCs w:val="24"/>
        </w:rPr>
        <w:t xml:space="preserve">: Уполномоченный на организацию и проведение аукциона в </w:t>
      </w:r>
      <w:r w:rsidRPr="00883AE2">
        <w:rPr>
          <w:rFonts w:ascii="Times New Roman" w:hAnsi="Times New Roman"/>
          <w:iCs/>
          <w:sz w:val="24"/>
          <w:szCs w:val="24"/>
        </w:rPr>
        <w:t xml:space="preserve">электронной форме по продаже имущества </w:t>
      </w:r>
      <w:r w:rsidRPr="00883AE2">
        <w:rPr>
          <w:rFonts w:ascii="Times New Roman" w:hAnsi="Times New Roman"/>
          <w:sz w:val="24"/>
          <w:szCs w:val="24"/>
        </w:rPr>
        <w:t>орган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3AE2">
        <w:rPr>
          <w:rFonts w:ascii="Times New Roman" w:hAnsi="Times New Roman"/>
          <w:sz w:val="24"/>
          <w:szCs w:val="24"/>
        </w:rPr>
        <w:t xml:space="preserve">организация, действующая на основании </w:t>
      </w:r>
      <w:r>
        <w:rPr>
          <w:rFonts w:ascii="Times New Roman" w:hAnsi="Times New Roman"/>
          <w:sz w:val="24"/>
          <w:szCs w:val="24"/>
        </w:rPr>
        <w:t>договора</w:t>
      </w:r>
      <w:r w:rsidRPr="00883AE2">
        <w:rPr>
          <w:rFonts w:ascii="Times New Roman" w:hAnsi="Times New Roman"/>
          <w:sz w:val="24"/>
          <w:szCs w:val="24"/>
        </w:rPr>
        <w:t xml:space="preserve">: Общество с ограниченной ответственностью «Орион», местонахождение: 430016, Республика Мордовия, г. Саранск, ул. Пролетарская, д.83 Б, офис 303, тел: +79272756489, </w:t>
      </w:r>
      <w:r w:rsidRPr="00883AE2">
        <w:rPr>
          <w:rFonts w:ascii="Times New Roman" w:hAnsi="Times New Roman"/>
          <w:sz w:val="24"/>
          <w:szCs w:val="24"/>
          <w:lang w:val="en-US"/>
        </w:rPr>
        <w:t>e</w:t>
      </w:r>
      <w:r w:rsidRPr="00883AE2">
        <w:rPr>
          <w:rFonts w:ascii="Times New Roman" w:hAnsi="Times New Roman"/>
          <w:sz w:val="24"/>
          <w:szCs w:val="24"/>
        </w:rPr>
        <w:t>-</w:t>
      </w:r>
      <w:r w:rsidRPr="00883AE2">
        <w:rPr>
          <w:rFonts w:ascii="Times New Roman" w:hAnsi="Times New Roman"/>
          <w:sz w:val="24"/>
          <w:szCs w:val="24"/>
          <w:lang w:val="en-US"/>
        </w:rPr>
        <w:t>mail</w:t>
      </w:r>
      <w:r w:rsidRPr="00883AE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orion</w:t>
      </w:r>
      <w:proofErr w:type="spellEnd"/>
      <w:r w:rsidRPr="00883AE2">
        <w:rPr>
          <w:rFonts w:ascii="Times New Roman" w:hAnsi="Times New Roman"/>
          <w:sz w:val="24"/>
          <w:szCs w:val="24"/>
        </w:rPr>
        <w:t>-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saransk</w:t>
      </w:r>
      <w:proofErr w:type="spellEnd"/>
      <w:r w:rsidRPr="00883AE2">
        <w:rPr>
          <w:rFonts w:ascii="Times New Roman" w:hAnsi="Times New Roman"/>
          <w:sz w:val="24"/>
          <w:szCs w:val="24"/>
        </w:rPr>
        <w:t>@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883AE2">
        <w:rPr>
          <w:rFonts w:ascii="Times New Roman" w:hAnsi="Times New Roman"/>
          <w:sz w:val="24"/>
          <w:szCs w:val="24"/>
        </w:rPr>
        <w:t>.</w:t>
      </w:r>
      <w:proofErr w:type="spellStart"/>
      <w:r w:rsidRPr="00883AE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883AE2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14:paraId="686C1D85" w14:textId="77777777" w:rsidR="004048FA" w:rsidRPr="00883AE2" w:rsidRDefault="004048FA" w:rsidP="0015337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883AE2">
        <w:rPr>
          <w:rFonts w:ascii="Times New Roman" w:hAnsi="Times New Roman"/>
          <w:sz w:val="24"/>
          <w:szCs w:val="24"/>
        </w:rPr>
        <w:t xml:space="preserve">Электронная торговая площадка: </w:t>
      </w:r>
      <w:hyperlink r:id="rId9" w:history="1">
        <w:r w:rsidRPr="00883AE2">
          <w:rPr>
            <w:rStyle w:val="a9"/>
            <w:rFonts w:ascii="Times New Roman" w:hAnsi="Times New Roman"/>
            <w:bCs/>
            <w:sz w:val="24"/>
            <w:szCs w:val="24"/>
            <w:shd w:val="clear" w:color="auto" w:fill="FFFFFF"/>
          </w:rPr>
          <w:t>https://utp.sberbank-ast.ru/</w:t>
        </w:r>
      </w:hyperlink>
      <w:r w:rsidRPr="00883AE2">
        <w:rPr>
          <w:rStyle w:val="a9"/>
          <w:rFonts w:ascii="Times New Roman" w:hAnsi="Times New Roman"/>
          <w:bCs/>
          <w:color w:val="auto"/>
          <w:sz w:val="24"/>
          <w:szCs w:val="24"/>
          <w:u w:val="none"/>
          <w:shd w:val="clear" w:color="auto" w:fill="FFFFFF"/>
        </w:rPr>
        <w:t>.</w:t>
      </w:r>
    </w:p>
    <w:p w14:paraId="16B55EF2" w14:textId="77777777" w:rsidR="004048FA" w:rsidRDefault="004048FA" w:rsidP="0015337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A105CA">
        <w:rPr>
          <w:rFonts w:ascii="Times New Roman" w:hAnsi="Times New Roman"/>
          <w:iCs/>
          <w:sz w:val="24"/>
          <w:szCs w:val="24"/>
          <w:lang w:eastAsia="ru-RU"/>
        </w:rPr>
        <w:t>1.3.</w:t>
      </w:r>
      <w:r w:rsidRPr="00A105CA">
        <w:rPr>
          <w:rFonts w:ascii="Times New Roman" w:hAnsi="Times New Roman"/>
          <w:b/>
          <w:iCs/>
          <w:sz w:val="24"/>
          <w:szCs w:val="24"/>
          <w:lang w:eastAsia="ru-RU"/>
        </w:rPr>
        <w:t> 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>Предмет аукциона</w:t>
      </w:r>
      <w:r w:rsidRPr="00A105CA">
        <w:rPr>
          <w:rFonts w:ascii="Times New Roman" w:hAnsi="Times New Roman"/>
          <w:b/>
          <w:iCs/>
          <w:sz w:val="24"/>
          <w:szCs w:val="24"/>
          <w:lang w:eastAsia="ru-RU"/>
        </w:rPr>
        <w:t>:</w:t>
      </w:r>
    </w:p>
    <w:p w14:paraId="1E8FE92A" w14:textId="5696D925" w:rsidR="004048FA" w:rsidRPr="00C5241F" w:rsidRDefault="004048FA" w:rsidP="00C5241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72A6">
        <w:rPr>
          <w:rFonts w:ascii="Times New Roman" w:hAnsi="Times New Roman"/>
          <w:b/>
          <w:iCs/>
          <w:sz w:val="24"/>
          <w:szCs w:val="24"/>
          <w:lang w:eastAsia="ru-RU"/>
        </w:rPr>
        <w:t>ЛОТ № 1.</w:t>
      </w:r>
      <w:r w:rsidRPr="00CA3E12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0C76FD" w:rsidRPr="00DA6458">
        <w:rPr>
          <w:rFonts w:ascii="Times New Roman" w:hAnsi="Times New Roman"/>
          <w:sz w:val="24"/>
          <w:szCs w:val="24"/>
        </w:rPr>
        <w:t xml:space="preserve">Квартира общей площадью 61,2 </w:t>
      </w:r>
      <w:proofErr w:type="spellStart"/>
      <w:r w:rsidR="000C76FD" w:rsidRPr="00DA6458">
        <w:rPr>
          <w:rFonts w:ascii="Times New Roman" w:hAnsi="Times New Roman"/>
          <w:sz w:val="24"/>
          <w:szCs w:val="24"/>
        </w:rPr>
        <w:t>кв.м</w:t>
      </w:r>
      <w:proofErr w:type="spellEnd"/>
      <w:r w:rsidR="000C76FD" w:rsidRPr="00DA6458">
        <w:rPr>
          <w:rFonts w:ascii="Times New Roman" w:hAnsi="Times New Roman"/>
          <w:sz w:val="24"/>
          <w:szCs w:val="24"/>
        </w:rPr>
        <w:t>., расположенная по адресу: Республика Мордовия, Лямбирский район, с. Первомайск, ул. Жигули, д. 9, кв. 1. Кадастровый № 13:15:0313002:1300.</w:t>
      </w:r>
      <w:r w:rsidR="000C76FD">
        <w:rPr>
          <w:rFonts w:ascii="Times New Roman" w:hAnsi="Times New Roman"/>
          <w:sz w:val="24"/>
          <w:szCs w:val="24"/>
        </w:rPr>
        <w:t xml:space="preserve"> Расположена на первом этаже пятиэтажного панельного жилого дома. </w:t>
      </w:r>
      <w:r w:rsidRPr="00C5241F">
        <w:rPr>
          <w:rFonts w:ascii="Times New Roman" w:hAnsi="Times New Roman"/>
          <w:sz w:val="24"/>
          <w:szCs w:val="24"/>
        </w:rPr>
        <w:t>Состояние удовлетворительное. Ограничения (обременения) в праве не установлены.</w:t>
      </w:r>
    </w:p>
    <w:p w14:paraId="11F0B6B2" w14:textId="77777777" w:rsidR="004048FA" w:rsidRPr="00CA3E12" w:rsidRDefault="004048FA" w:rsidP="00883AE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241F">
        <w:rPr>
          <w:rFonts w:ascii="Times New Roman" w:hAnsi="Times New Roman"/>
          <w:sz w:val="24"/>
          <w:szCs w:val="24"/>
        </w:rPr>
        <w:t xml:space="preserve">           </w:t>
      </w:r>
    </w:p>
    <w:p w14:paraId="5A9D743F" w14:textId="77777777" w:rsidR="004048FA" w:rsidRPr="00A12EC9" w:rsidRDefault="004048FA" w:rsidP="003E6630">
      <w:pPr>
        <w:pStyle w:val="a3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A12EC9">
        <w:rPr>
          <w:rFonts w:ascii="Times New Roman" w:hAnsi="Times New Roman"/>
          <w:sz w:val="24"/>
          <w:szCs w:val="24"/>
        </w:rPr>
        <w:t xml:space="preserve">           </w:t>
      </w:r>
      <w:r w:rsidRPr="00A12EC9">
        <w:rPr>
          <w:rFonts w:ascii="Times New Roman" w:hAnsi="Times New Roman"/>
          <w:bCs/>
          <w:sz w:val="24"/>
          <w:szCs w:val="24"/>
          <w:lang w:eastAsia="en-US"/>
        </w:rPr>
        <w:t xml:space="preserve">1.4. </w:t>
      </w:r>
      <w:r w:rsidRPr="00A12EC9">
        <w:rPr>
          <w:rFonts w:ascii="Times New Roman" w:hAnsi="Times New Roman"/>
          <w:b/>
          <w:bCs/>
          <w:sz w:val="24"/>
          <w:szCs w:val="24"/>
          <w:lang w:eastAsia="en-US"/>
        </w:rPr>
        <w:t>Начальная цена</w:t>
      </w:r>
      <w:r w:rsidRPr="00A12EC9">
        <w:rPr>
          <w:rFonts w:ascii="Times New Roman" w:hAnsi="Times New Roman"/>
          <w:bCs/>
          <w:sz w:val="24"/>
          <w:szCs w:val="24"/>
          <w:lang w:eastAsia="en-US"/>
        </w:rPr>
        <w:t>:</w:t>
      </w:r>
    </w:p>
    <w:p w14:paraId="1A1F778A" w14:textId="22EAE70F" w:rsidR="004048FA" w:rsidRPr="00E5514E" w:rsidRDefault="004048FA" w:rsidP="00883AE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12EC9">
        <w:rPr>
          <w:rFonts w:ascii="Times New Roman" w:hAnsi="Times New Roman"/>
          <w:b/>
          <w:sz w:val="24"/>
          <w:szCs w:val="24"/>
        </w:rPr>
        <w:t>Лот №1 –</w:t>
      </w:r>
      <w:r w:rsidRPr="00A12EC9">
        <w:rPr>
          <w:rFonts w:ascii="Times New Roman" w:hAnsi="Times New Roman"/>
          <w:sz w:val="24"/>
          <w:szCs w:val="24"/>
        </w:rPr>
        <w:t xml:space="preserve"> </w:t>
      </w:r>
      <w:r w:rsidR="000C76FD">
        <w:rPr>
          <w:rFonts w:ascii="Times New Roman" w:hAnsi="Times New Roman"/>
          <w:sz w:val="24"/>
          <w:szCs w:val="24"/>
        </w:rPr>
        <w:t>920</w:t>
      </w:r>
      <w:r w:rsidRPr="00E5514E">
        <w:rPr>
          <w:rFonts w:ascii="Times New Roman" w:hAnsi="Times New Roman"/>
          <w:sz w:val="24"/>
          <w:szCs w:val="24"/>
        </w:rPr>
        <w:t xml:space="preserve"> 000,00</w:t>
      </w:r>
      <w:r w:rsidR="000C76FD">
        <w:rPr>
          <w:rFonts w:ascii="Times New Roman" w:hAnsi="Times New Roman"/>
          <w:sz w:val="24"/>
          <w:szCs w:val="24"/>
        </w:rPr>
        <w:t xml:space="preserve"> (девятьсот двадцать тысяч) р</w:t>
      </w:r>
      <w:r w:rsidRPr="00E5514E">
        <w:rPr>
          <w:rFonts w:ascii="Times New Roman" w:hAnsi="Times New Roman"/>
          <w:sz w:val="24"/>
          <w:szCs w:val="24"/>
        </w:rPr>
        <w:t>ублей</w:t>
      </w:r>
      <w:r w:rsidR="000C76FD">
        <w:rPr>
          <w:rFonts w:ascii="Times New Roman" w:hAnsi="Times New Roman"/>
          <w:sz w:val="24"/>
          <w:szCs w:val="24"/>
        </w:rPr>
        <w:t xml:space="preserve"> 00 копеек.</w:t>
      </w:r>
      <w:r w:rsidRPr="00E5514E">
        <w:rPr>
          <w:rFonts w:ascii="Times New Roman" w:hAnsi="Times New Roman"/>
          <w:b/>
          <w:iCs/>
          <w:sz w:val="24"/>
          <w:szCs w:val="24"/>
        </w:rPr>
        <w:t xml:space="preserve">   </w:t>
      </w:r>
    </w:p>
    <w:p w14:paraId="4439B962" w14:textId="5896E660" w:rsidR="004048FA" w:rsidRPr="00883AE2" w:rsidRDefault="004048FA" w:rsidP="0011191E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Начальная цена имущества</w:t>
      </w:r>
      <w:r w:rsidRPr="00883AE2">
        <w:rPr>
          <w:rFonts w:ascii="Times New Roman" w:hAnsi="Times New Roman"/>
          <w:bCs/>
          <w:sz w:val="24"/>
          <w:szCs w:val="24"/>
        </w:rPr>
        <w:t xml:space="preserve"> определена согласно </w:t>
      </w:r>
      <w:r w:rsidR="0011191E" w:rsidRPr="00883AE2">
        <w:rPr>
          <w:rFonts w:ascii="Times New Roman" w:hAnsi="Times New Roman"/>
          <w:bCs/>
          <w:sz w:val="24"/>
          <w:szCs w:val="24"/>
        </w:rPr>
        <w:t>отчету независимого оценщика,</w:t>
      </w:r>
      <w:r w:rsidRPr="00883AE2">
        <w:rPr>
          <w:rFonts w:ascii="Times New Roman" w:hAnsi="Times New Roman"/>
          <w:bCs/>
          <w:sz w:val="24"/>
          <w:szCs w:val="24"/>
        </w:rPr>
        <w:t xml:space="preserve"> об определении рыночной стоимости имущества.</w:t>
      </w:r>
    </w:p>
    <w:p w14:paraId="7589ACAE" w14:textId="6E216859" w:rsidR="004048FA" w:rsidRPr="00883AE2" w:rsidRDefault="004048FA" w:rsidP="00883AE2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  <w:lang w:eastAsia="en-US"/>
        </w:rPr>
      </w:pPr>
      <w:r w:rsidRPr="0050183E">
        <w:rPr>
          <w:b w:val="0"/>
          <w:bCs w:val="0"/>
          <w:sz w:val="24"/>
          <w:szCs w:val="24"/>
          <w:lang w:eastAsia="en-US"/>
        </w:rPr>
        <w:t xml:space="preserve">1.5. </w:t>
      </w:r>
      <w:r w:rsidRPr="00BB4102">
        <w:rPr>
          <w:bCs w:val="0"/>
          <w:sz w:val="24"/>
          <w:szCs w:val="24"/>
          <w:lang w:eastAsia="en-US"/>
        </w:rPr>
        <w:t>Сумма задатка</w:t>
      </w:r>
      <w:r w:rsidRPr="0050183E">
        <w:rPr>
          <w:b w:val="0"/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–</w:t>
      </w:r>
      <w:r w:rsidRPr="0050183E">
        <w:rPr>
          <w:b w:val="0"/>
          <w:bCs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sz w:val="24"/>
          <w:szCs w:val="24"/>
          <w:lang w:eastAsia="en-US"/>
        </w:rPr>
        <w:t>1</w:t>
      </w:r>
      <w:r w:rsidRPr="0050183E">
        <w:rPr>
          <w:b w:val="0"/>
          <w:bCs w:val="0"/>
          <w:sz w:val="24"/>
          <w:szCs w:val="24"/>
          <w:lang w:eastAsia="en-US"/>
        </w:rPr>
        <w:t xml:space="preserve">0% от начальной цены </w:t>
      </w:r>
      <w:r>
        <w:rPr>
          <w:b w:val="0"/>
          <w:bCs w:val="0"/>
          <w:sz w:val="24"/>
          <w:szCs w:val="24"/>
          <w:lang w:eastAsia="en-US"/>
        </w:rPr>
        <w:t>предмета аукциона</w:t>
      </w:r>
      <w:r w:rsidRPr="0050183E">
        <w:rPr>
          <w:b w:val="0"/>
          <w:bCs w:val="0"/>
          <w:sz w:val="24"/>
          <w:szCs w:val="24"/>
          <w:lang w:eastAsia="en-US"/>
        </w:rPr>
        <w:t>, что составляет</w:t>
      </w:r>
      <w:r>
        <w:rPr>
          <w:b w:val="0"/>
          <w:bCs w:val="0"/>
          <w:sz w:val="24"/>
          <w:szCs w:val="24"/>
          <w:lang w:eastAsia="en-US"/>
        </w:rPr>
        <w:t xml:space="preserve"> </w:t>
      </w:r>
      <w:r w:rsidRPr="00C23607">
        <w:rPr>
          <w:b w:val="0"/>
          <w:bCs w:val="0"/>
          <w:sz w:val="24"/>
          <w:szCs w:val="24"/>
          <w:lang w:eastAsia="en-US"/>
        </w:rPr>
        <w:t>–</w:t>
      </w:r>
      <w:r w:rsidRPr="00C23607">
        <w:rPr>
          <w:bCs w:val="0"/>
          <w:sz w:val="24"/>
          <w:szCs w:val="24"/>
          <w:lang w:eastAsia="en-US"/>
        </w:rPr>
        <w:t xml:space="preserve"> </w:t>
      </w:r>
      <w:r w:rsidR="000C76FD">
        <w:rPr>
          <w:b w:val="0"/>
          <w:bCs w:val="0"/>
          <w:sz w:val="24"/>
          <w:szCs w:val="24"/>
          <w:lang w:eastAsia="en-US"/>
        </w:rPr>
        <w:t>92</w:t>
      </w:r>
      <w:r>
        <w:rPr>
          <w:b w:val="0"/>
          <w:bCs w:val="0"/>
          <w:sz w:val="24"/>
          <w:szCs w:val="24"/>
          <w:lang w:eastAsia="en-US"/>
        </w:rPr>
        <w:t> 000,00 (</w:t>
      </w:r>
      <w:r w:rsidR="000C76FD">
        <w:rPr>
          <w:b w:val="0"/>
          <w:bCs w:val="0"/>
          <w:sz w:val="24"/>
          <w:szCs w:val="24"/>
          <w:lang w:eastAsia="en-US"/>
        </w:rPr>
        <w:t>девяносто</w:t>
      </w:r>
      <w:r>
        <w:rPr>
          <w:b w:val="0"/>
          <w:bCs w:val="0"/>
          <w:sz w:val="24"/>
          <w:szCs w:val="24"/>
          <w:lang w:eastAsia="en-US"/>
        </w:rPr>
        <w:t xml:space="preserve"> две</w:t>
      </w:r>
      <w:r w:rsidRPr="00C23607">
        <w:rPr>
          <w:b w:val="0"/>
          <w:bCs w:val="0"/>
          <w:sz w:val="24"/>
          <w:szCs w:val="24"/>
          <w:lang w:eastAsia="en-US"/>
        </w:rPr>
        <w:t xml:space="preserve"> тысяч</w:t>
      </w:r>
      <w:r>
        <w:rPr>
          <w:b w:val="0"/>
          <w:bCs w:val="0"/>
          <w:sz w:val="24"/>
          <w:szCs w:val="24"/>
          <w:lang w:eastAsia="en-US"/>
        </w:rPr>
        <w:t>и</w:t>
      </w:r>
      <w:r w:rsidRPr="00C23607">
        <w:rPr>
          <w:b w:val="0"/>
          <w:bCs w:val="0"/>
          <w:sz w:val="24"/>
          <w:szCs w:val="24"/>
          <w:lang w:eastAsia="en-US"/>
        </w:rPr>
        <w:t>) рублей 00 копеек</w:t>
      </w:r>
      <w:r>
        <w:rPr>
          <w:b w:val="0"/>
          <w:bCs w:val="0"/>
          <w:sz w:val="24"/>
          <w:szCs w:val="24"/>
          <w:lang w:eastAsia="en-US"/>
        </w:rPr>
        <w:t>.</w:t>
      </w:r>
    </w:p>
    <w:p w14:paraId="3DB28560" w14:textId="77777777" w:rsidR="004048FA" w:rsidRPr="0050183E" w:rsidRDefault="004048FA" w:rsidP="001C72C8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50183E">
        <w:rPr>
          <w:b w:val="0"/>
          <w:sz w:val="24"/>
          <w:szCs w:val="24"/>
        </w:rPr>
        <w:lastRenderedPageBreak/>
        <w:t xml:space="preserve">1.5.1. </w:t>
      </w:r>
      <w:r>
        <w:rPr>
          <w:b w:val="0"/>
          <w:sz w:val="24"/>
          <w:szCs w:val="24"/>
        </w:rPr>
        <w:t>Данные и</w:t>
      </w:r>
      <w:r w:rsidRPr="0050183E">
        <w:rPr>
          <w:b w:val="0"/>
          <w:sz w:val="24"/>
          <w:szCs w:val="24"/>
        </w:rPr>
        <w:t>звещени</w:t>
      </w:r>
      <w:r>
        <w:rPr>
          <w:b w:val="0"/>
          <w:sz w:val="24"/>
          <w:szCs w:val="24"/>
        </w:rPr>
        <w:t>я</w:t>
      </w:r>
      <w:r w:rsidRPr="0050183E">
        <w:rPr>
          <w:b w:val="0"/>
          <w:sz w:val="24"/>
          <w:szCs w:val="24"/>
        </w:rPr>
        <w:t xml:space="preserve">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50183E">
        <w:rPr>
          <w:sz w:val="24"/>
        </w:rPr>
        <w:t xml:space="preserve"> </w:t>
      </w:r>
      <w:r w:rsidRPr="0050183E">
        <w:rPr>
          <w:b w:val="0"/>
          <w:sz w:val="24"/>
        </w:rPr>
        <w:t>и договор о задатке считается заключенным в письменной форме</w:t>
      </w:r>
      <w:r w:rsidRPr="0050183E">
        <w:rPr>
          <w:b w:val="0"/>
          <w:sz w:val="24"/>
          <w:szCs w:val="24"/>
        </w:rPr>
        <w:t>. Задаток для участия в аукционе служит обеспечением исполнения обязательства победителя аукциона</w:t>
      </w:r>
      <w:r>
        <w:rPr>
          <w:b w:val="0"/>
          <w:sz w:val="24"/>
          <w:szCs w:val="24"/>
        </w:rPr>
        <w:t xml:space="preserve"> (или единственного участника)</w:t>
      </w:r>
      <w:r w:rsidRPr="0050183E">
        <w:rPr>
          <w:b w:val="0"/>
          <w:sz w:val="24"/>
          <w:szCs w:val="24"/>
        </w:rPr>
        <w:t xml:space="preserve"> по заключению договора купли-продажи и оплате приобретенного на торгах имущества. </w:t>
      </w:r>
    </w:p>
    <w:p w14:paraId="04B37897" w14:textId="77777777" w:rsidR="004048FA" w:rsidRPr="0050183E" w:rsidRDefault="004048FA" w:rsidP="001C72C8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>1.5.2. Платежи по перечислению задатка для участия в торгах и порядок возврата задатка осуществляются в соответствии с Регламентом электронной</w:t>
      </w:r>
      <w:r>
        <w:rPr>
          <w:b w:val="0"/>
          <w:sz w:val="24"/>
          <w:szCs w:val="24"/>
        </w:rPr>
        <w:t xml:space="preserve"> торговой</w:t>
      </w:r>
      <w:r w:rsidRPr="0050183E">
        <w:rPr>
          <w:b w:val="0"/>
          <w:sz w:val="24"/>
          <w:szCs w:val="24"/>
        </w:rPr>
        <w:t xml:space="preserve"> площадки.</w:t>
      </w:r>
    </w:p>
    <w:p w14:paraId="7425DB9F" w14:textId="77777777" w:rsidR="004048FA" w:rsidRPr="0050183E" w:rsidRDefault="004048FA" w:rsidP="001C72C8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 xml:space="preserve">1.5.3. </w:t>
      </w:r>
      <w:r w:rsidRPr="00FB394D">
        <w:rPr>
          <w:b w:val="0"/>
          <w:sz w:val="24"/>
          <w:szCs w:val="24"/>
        </w:rPr>
        <w:t>Задаток возвращается всем участникам аукциона, за исключением победителя аукциона (единственного участника) в течение 5 календарных дней с даты подведения итогов аукциона. Задаток, перечисленный победителем аукциона (единственным участником, в случае заключения с таким участник</w:t>
      </w:r>
      <w:r>
        <w:rPr>
          <w:b w:val="0"/>
          <w:sz w:val="24"/>
          <w:szCs w:val="24"/>
        </w:rPr>
        <w:t>ом</w:t>
      </w:r>
      <w:r w:rsidRPr="00FB394D">
        <w:rPr>
          <w:b w:val="0"/>
          <w:sz w:val="24"/>
          <w:szCs w:val="24"/>
        </w:rPr>
        <w:t xml:space="preserve"> договора купли-продажи) засчитывается в сумму платежа по договору купли-продажи.</w:t>
      </w:r>
    </w:p>
    <w:p w14:paraId="6B674763" w14:textId="77777777" w:rsidR="004048FA" w:rsidRPr="0050183E" w:rsidRDefault="004048FA" w:rsidP="001C72C8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>1.5.4.</w:t>
      </w:r>
      <w:r>
        <w:rPr>
          <w:b w:val="0"/>
          <w:sz w:val="24"/>
          <w:szCs w:val="24"/>
        </w:rPr>
        <w:t xml:space="preserve"> </w:t>
      </w:r>
      <w:r w:rsidRPr="0050183E">
        <w:rPr>
          <w:b w:val="0"/>
          <w:sz w:val="24"/>
          <w:szCs w:val="24"/>
        </w:rPr>
        <w:t>При уклонении или отказе Победителя аукциона (единственного участника), от заключения в установленный срок договора купли-продажи имущества, Победитель а</w:t>
      </w:r>
      <w:r>
        <w:rPr>
          <w:b w:val="0"/>
          <w:sz w:val="24"/>
          <w:szCs w:val="24"/>
        </w:rPr>
        <w:t xml:space="preserve">укциона (единственный участник), </w:t>
      </w:r>
      <w:r w:rsidRPr="0050183E">
        <w:rPr>
          <w:b w:val="0"/>
          <w:sz w:val="24"/>
          <w:szCs w:val="24"/>
        </w:rPr>
        <w:t>утрачива</w:t>
      </w:r>
      <w:r>
        <w:rPr>
          <w:b w:val="0"/>
          <w:sz w:val="24"/>
          <w:szCs w:val="24"/>
        </w:rPr>
        <w:t>е</w:t>
      </w:r>
      <w:r w:rsidRPr="0050183E">
        <w:rPr>
          <w:b w:val="0"/>
          <w:sz w:val="24"/>
          <w:szCs w:val="24"/>
        </w:rPr>
        <w:t>т право на заключение указанного договора, задаток не возвращается.</w:t>
      </w:r>
    </w:p>
    <w:p w14:paraId="742A9F11" w14:textId="77777777" w:rsidR="004048FA" w:rsidRPr="0050183E" w:rsidRDefault="004048FA" w:rsidP="001C72C8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50183E">
        <w:rPr>
          <w:rFonts w:ascii="Times New Roman" w:hAnsi="Times New Roman"/>
          <w:bCs/>
          <w:sz w:val="24"/>
          <w:szCs w:val="24"/>
          <w:lang w:eastAsia="ru-RU"/>
        </w:rPr>
        <w:t>1.6. Порядок определения победителя аукциона: представлен в разделе 9 «</w:t>
      </w:r>
      <w:r w:rsidRPr="0050183E">
        <w:rPr>
          <w:rFonts w:ascii="Times New Roman" w:hAnsi="Times New Roman"/>
          <w:sz w:val="24"/>
          <w:szCs w:val="24"/>
        </w:rPr>
        <w:t>Порядок проведения аукциона</w:t>
      </w:r>
      <w:r w:rsidRPr="0050183E">
        <w:rPr>
          <w:rFonts w:ascii="Times New Roman" w:hAnsi="Times New Roman"/>
          <w:bCs/>
          <w:sz w:val="24"/>
          <w:szCs w:val="24"/>
          <w:lang w:eastAsia="ru-RU"/>
        </w:rPr>
        <w:t>» документации об аукционе.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Победителем признаётся участник, предложивший большую цену за предмет торгов.</w:t>
      </w:r>
    </w:p>
    <w:p w14:paraId="222543FE" w14:textId="77777777" w:rsidR="004048FA" w:rsidRPr="0050183E" w:rsidRDefault="004048FA" w:rsidP="001C72C8">
      <w:pPr>
        <w:pStyle w:val="rezul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bCs/>
          <w:sz w:val="24"/>
          <w:szCs w:val="24"/>
          <w:lang w:val="ru-RU" w:eastAsia="ru-RU"/>
        </w:rPr>
      </w:pPr>
      <w:r w:rsidRPr="0050183E">
        <w:rPr>
          <w:b w:val="0"/>
          <w:bCs/>
          <w:sz w:val="24"/>
          <w:szCs w:val="24"/>
          <w:lang w:val="ru-RU" w:eastAsia="ru-RU"/>
        </w:rPr>
        <w:t xml:space="preserve">1.7. Форма заявки на участие в торгах: </w:t>
      </w:r>
      <w:r w:rsidRPr="00FF3DEE">
        <w:rPr>
          <w:b w:val="0"/>
          <w:sz w:val="24"/>
          <w:szCs w:val="24"/>
          <w:lang w:val="ru-RU"/>
        </w:rPr>
        <w:t>в соответствии с Регламентом электронной площадки</w:t>
      </w:r>
      <w:r w:rsidRPr="0050183E">
        <w:rPr>
          <w:b w:val="0"/>
          <w:bCs/>
          <w:sz w:val="24"/>
          <w:szCs w:val="24"/>
          <w:lang w:val="ru-RU" w:eastAsia="ru-RU"/>
        </w:rPr>
        <w:t>.</w:t>
      </w:r>
    </w:p>
    <w:p w14:paraId="0AAE21A5" w14:textId="70ED1730" w:rsidR="004048FA" w:rsidRPr="00A424AC" w:rsidRDefault="004048FA" w:rsidP="00BB4102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50183E">
        <w:rPr>
          <w:b w:val="0"/>
          <w:sz w:val="24"/>
          <w:szCs w:val="24"/>
          <w:lang w:val="ru-RU"/>
        </w:rPr>
        <w:t xml:space="preserve">1.8. Величина повышения начальной цены </w:t>
      </w:r>
      <w:r w:rsidRPr="00BB4102">
        <w:rPr>
          <w:sz w:val="24"/>
          <w:szCs w:val="24"/>
          <w:lang w:val="ru-RU"/>
        </w:rPr>
        <w:t>(«шаг аукциона»</w:t>
      </w:r>
      <w:r w:rsidRPr="0050183E">
        <w:rPr>
          <w:b w:val="0"/>
          <w:sz w:val="24"/>
          <w:szCs w:val="24"/>
          <w:lang w:val="ru-RU"/>
        </w:rPr>
        <w:t>)</w:t>
      </w:r>
      <w:r>
        <w:rPr>
          <w:b w:val="0"/>
          <w:sz w:val="24"/>
          <w:szCs w:val="24"/>
          <w:lang w:val="ru-RU"/>
        </w:rPr>
        <w:t xml:space="preserve"> – 3% от начальной стоимости имущества </w:t>
      </w:r>
      <w:r w:rsidRPr="00BF65C8">
        <w:rPr>
          <w:b w:val="0"/>
          <w:sz w:val="24"/>
          <w:szCs w:val="24"/>
          <w:lang w:val="ru-RU"/>
        </w:rPr>
        <w:t>–</w:t>
      </w:r>
      <w:r w:rsidR="00C579A2">
        <w:rPr>
          <w:b w:val="0"/>
          <w:sz w:val="24"/>
          <w:szCs w:val="24"/>
          <w:lang w:val="ru-RU"/>
        </w:rPr>
        <w:t xml:space="preserve"> 27</w:t>
      </w:r>
      <w:r>
        <w:rPr>
          <w:b w:val="0"/>
          <w:sz w:val="24"/>
          <w:szCs w:val="24"/>
          <w:lang w:val="ru-RU"/>
        </w:rPr>
        <w:t xml:space="preserve"> 600</w:t>
      </w:r>
      <w:r w:rsidRPr="00BF65C8">
        <w:rPr>
          <w:b w:val="0"/>
          <w:sz w:val="24"/>
          <w:szCs w:val="24"/>
          <w:lang w:val="ru-RU"/>
        </w:rPr>
        <w:t>,00 (</w:t>
      </w:r>
      <w:r>
        <w:rPr>
          <w:b w:val="0"/>
          <w:sz w:val="24"/>
          <w:szCs w:val="24"/>
          <w:lang w:val="ru-RU"/>
        </w:rPr>
        <w:t xml:space="preserve">двадцать </w:t>
      </w:r>
      <w:r w:rsidR="00C579A2">
        <w:rPr>
          <w:b w:val="0"/>
          <w:sz w:val="24"/>
          <w:szCs w:val="24"/>
          <w:lang w:val="ru-RU"/>
        </w:rPr>
        <w:t>семь</w:t>
      </w:r>
      <w:r>
        <w:rPr>
          <w:b w:val="0"/>
          <w:sz w:val="24"/>
          <w:szCs w:val="24"/>
          <w:lang w:val="ru-RU"/>
        </w:rPr>
        <w:t xml:space="preserve"> тысяч шестьсот</w:t>
      </w:r>
      <w:r w:rsidRPr="00BF65C8">
        <w:rPr>
          <w:b w:val="0"/>
          <w:sz w:val="24"/>
          <w:szCs w:val="24"/>
          <w:lang w:val="ru-RU"/>
        </w:rPr>
        <w:t>) рублей 00 копеек.</w:t>
      </w:r>
    </w:p>
    <w:p w14:paraId="554D7D86" w14:textId="77777777" w:rsidR="004048FA" w:rsidRPr="00A105CA" w:rsidRDefault="004048FA" w:rsidP="0051203B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rStyle w:val="Tahoma14"/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</w:t>
      </w:r>
      <w:r>
        <w:rPr>
          <w:b w:val="0"/>
          <w:sz w:val="24"/>
          <w:szCs w:val="24"/>
          <w:lang w:val="ru-RU"/>
        </w:rPr>
        <w:t xml:space="preserve">     </w:t>
      </w:r>
      <w:r w:rsidRPr="00A105CA">
        <w:rPr>
          <w:b w:val="0"/>
          <w:bCs/>
          <w:sz w:val="24"/>
          <w:szCs w:val="24"/>
          <w:lang w:val="ru-RU"/>
        </w:rPr>
        <w:t>1.9. </w:t>
      </w:r>
      <w:r w:rsidRPr="00A105CA">
        <w:rPr>
          <w:bCs/>
          <w:sz w:val="24"/>
          <w:szCs w:val="24"/>
          <w:lang w:val="ru-RU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A105CA">
        <w:rPr>
          <w:rStyle w:val="Tahoma14"/>
          <w:bCs/>
          <w:sz w:val="24"/>
          <w:szCs w:val="24"/>
          <w:lang w:val="ru-RU"/>
        </w:rPr>
        <w:t>:</w:t>
      </w:r>
    </w:p>
    <w:p w14:paraId="18D55B91" w14:textId="529F7736" w:rsidR="004048FA" w:rsidRPr="00B50D00" w:rsidRDefault="004048FA" w:rsidP="000B636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50D00">
        <w:rPr>
          <w:rFonts w:ascii="Times New Roman" w:hAnsi="Times New Roman"/>
          <w:sz w:val="24"/>
          <w:szCs w:val="24"/>
          <w:lang w:eastAsia="ru-RU"/>
        </w:rPr>
        <w:t>Заявка на участие в торгах по форме</w:t>
      </w:r>
      <w:r>
        <w:rPr>
          <w:rFonts w:ascii="Times New Roman" w:hAnsi="Times New Roman"/>
          <w:sz w:val="24"/>
          <w:szCs w:val="24"/>
          <w:lang w:eastAsia="ru-RU"/>
        </w:rPr>
        <w:t xml:space="preserve"> оператора торговой площадки</w:t>
      </w:r>
      <w:r w:rsidRPr="00B50D00">
        <w:rPr>
          <w:rFonts w:ascii="Times New Roman" w:hAnsi="Times New Roman"/>
          <w:i/>
          <w:sz w:val="24"/>
          <w:szCs w:val="24"/>
          <w:lang w:eastAsia="ru-RU"/>
        </w:rPr>
        <w:t>,</w:t>
      </w:r>
      <w:r w:rsidRPr="00B50D00">
        <w:rPr>
          <w:rFonts w:ascii="Times New Roman" w:hAnsi="Times New Roman"/>
          <w:sz w:val="24"/>
          <w:szCs w:val="24"/>
          <w:lang w:eastAsia="ru-RU"/>
        </w:rPr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14:paraId="4C269401" w14:textId="77777777" w:rsidR="004048FA" w:rsidRPr="00B50D00" w:rsidRDefault="004048FA" w:rsidP="0011191E">
      <w:pPr>
        <w:ind w:right="707" w:firstLine="709"/>
        <w:jc w:val="both"/>
        <w:rPr>
          <w:rFonts w:ascii="Times New Roman" w:hAnsi="Times New Roman"/>
          <w:sz w:val="24"/>
          <w:szCs w:val="24"/>
        </w:rPr>
      </w:pPr>
      <w:r w:rsidRPr="00B50D00">
        <w:rPr>
          <w:rFonts w:ascii="Times New Roman" w:hAnsi="Times New Roman"/>
          <w:sz w:val="24"/>
          <w:szCs w:val="24"/>
        </w:rPr>
        <w:t>Согласие на обработку персональных данных</w:t>
      </w:r>
      <w:r w:rsidRPr="00B50D00">
        <w:rPr>
          <w:rFonts w:ascii="Times New Roman" w:hAnsi="Times New Roman"/>
          <w:sz w:val="24"/>
          <w:szCs w:val="24"/>
          <w:lang w:eastAsia="ru-RU"/>
        </w:rPr>
        <w:t xml:space="preserve"> по форме </w:t>
      </w:r>
      <w:r>
        <w:rPr>
          <w:rFonts w:ascii="Times New Roman" w:hAnsi="Times New Roman"/>
          <w:sz w:val="24"/>
          <w:szCs w:val="24"/>
          <w:lang w:eastAsia="ru-RU"/>
        </w:rPr>
        <w:t>электронной торговой площадки.</w:t>
      </w:r>
    </w:p>
    <w:p w14:paraId="7F08CB64" w14:textId="77777777" w:rsidR="004048FA" w:rsidRDefault="004048FA" w:rsidP="0069685E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bCs/>
          <w:sz w:val="24"/>
          <w:szCs w:val="24"/>
          <w:lang w:val="ru-RU" w:eastAsia="ru-RU"/>
        </w:rPr>
      </w:pPr>
      <w:r w:rsidRPr="0069685E">
        <w:rPr>
          <w:bCs/>
          <w:sz w:val="24"/>
          <w:szCs w:val="24"/>
          <w:lang w:val="ru-RU" w:eastAsia="ru-RU"/>
        </w:rPr>
        <w:t>Для юридических лиц:</w:t>
      </w:r>
      <w:r w:rsidRPr="00B50D00">
        <w:rPr>
          <w:b w:val="0"/>
          <w:sz w:val="24"/>
          <w:szCs w:val="24"/>
          <w:lang w:val="ru-RU" w:eastAsia="ru-RU"/>
        </w:rPr>
        <w:t xml:space="preserve"> </w:t>
      </w:r>
      <w:r w:rsidRPr="0069685E">
        <w:rPr>
          <w:b w:val="0"/>
          <w:bCs/>
          <w:sz w:val="24"/>
          <w:szCs w:val="24"/>
          <w:lang w:val="ru-RU" w:eastAsia="ru-RU"/>
        </w:rPr>
        <w:t>выписка из Единого государственного реестра юридических</w:t>
      </w:r>
      <w:r>
        <w:rPr>
          <w:b w:val="0"/>
          <w:bCs/>
          <w:sz w:val="24"/>
          <w:szCs w:val="24"/>
          <w:lang w:val="ru-RU" w:eastAsia="ru-RU"/>
        </w:rPr>
        <w:t xml:space="preserve"> </w:t>
      </w:r>
      <w:r w:rsidRPr="0069685E">
        <w:rPr>
          <w:b w:val="0"/>
          <w:bCs/>
          <w:sz w:val="24"/>
          <w:szCs w:val="24"/>
          <w:lang w:val="ru-RU" w:eastAsia="ru-RU"/>
        </w:rPr>
        <w:t>лиц (выписку из ЕГРЮЛ),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14:paraId="0F6FC427" w14:textId="77777777" w:rsidR="004048FA" w:rsidRPr="00DA60D7" w:rsidRDefault="004048FA" w:rsidP="0069685E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60D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  <w:r w:rsidRPr="00DA60D7">
        <w:rPr>
          <w:rFonts w:ascii="Times New Roman" w:hAnsi="Times New Roman"/>
          <w:sz w:val="24"/>
          <w:szCs w:val="24"/>
        </w:rPr>
        <w:t>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14:paraId="4DC4B35B" w14:textId="77777777" w:rsidR="004048FA" w:rsidRPr="00DA60D7" w:rsidRDefault="004048FA" w:rsidP="0069685E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A60D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письмо.</w:t>
      </w:r>
    </w:p>
    <w:p w14:paraId="0E2183D3" w14:textId="77777777" w:rsidR="004048FA" w:rsidRPr="00A105CA" w:rsidRDefault="004048FA" w:rsidP="006968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Копии учредительных документов.</w:t>
      </w:r>
    </w:p>
    <w:p w14:paraId="36CB005B" w14:textId="77777777" w:rsidR="004048FA" w:rsidRPr="00A105CA" w:rsidRDefault="004048FA" w:rsidP="0069685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lastRenderedPageBreak/>
        <w:t xml:space="preserve">Решение о согласии на совершение </w:t>
      </w:r>
      <w:r w:rsidRPr="00A105CA">
        <w:rPr>
          <w:rFonts w:ascii="Times New Roman" w:hAnsi="Times New Roman"/>
          <w:spacing w:val="2"/>
          <w:sz w:val="24"/>
          <w:szCs w:val="24"/>
          <w:lang w:eastAsia="ru-RU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</w:p>
    <w:p w14:paraId="24D98092" w14:textId="77777777" w:rsidR="004048FA" w:rsidRPr="0069685E" w:rsidRDefault="004048FA" w:rsidP="0069685E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rPr>
          <w:b w:val="0"/>
          <w:bCs/>
          <w:sz w:val="24"/>
          <w:szCs w:val="24"/>
          <w:lang w:val="ru-RU" w:eastAsia="ru-RU"/>
        </w:rPr>
      </w:pPr>
    </w:p>
    <w:p w14:paraId="1EE1B01B" w14:textId="4AAD2650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Для физических лиц: </w:t>
      </w:r>
      <w:r w:rsidRPr="00A105CA">
        <w:rPr>
          <w:rFonts w:ascii="Times New Roman" w:hAnsi="Times New Roman"/>
          <w:sz w:val="24"/>
          <w:szCs w:val="24"/>
          <w:lang w:eastAsia="ru-RU"/>
        </w:rPr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14:paraId="532DB607" w14:textId="77777777" w:rsidR="004048F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Для иностранных лиц: </w:t>
      </w:r>
      <w:r w:rsidRPr="00A105CA">
        <w:rPr>
          <w:rFonts w:ascii="Times New Roman" w:hAnsi="Times New Roman"/>
          <w:sz w:val="24"/>
          <w:szCs w:val="24"/>
          <w:lang w:eastAsia="ru-RU"/>
        </w:rPr>
        <w:t>надлежащим образом,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14:paraId="735BEAB3" w14:textId="77777777" w:rsidR="00C579A2" w:rsidRPr="00A105CA" w:rsidRDefault="00C579A2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BAD098E" w14:textId="6B6F5AF4" w:rsidR="004048FA" w:rsidRPr="00D67967" w:rsidRDefault="004048FA" w:rsidP="00A7325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1.10. </w:t>
      </w:r>
      <w:r w:rsidRPr="00A105CA">
        <w:rPr>
          <w:rFonts w:ascii="Times New Roman" w:hAnsi="Times New Roman"/>
          <w:b/>
          <w:sz w:val="24"/>
          <w:szCs w:val="24"/>
        </w:rPr>
        <w:t>Срок, место и порядок пред</w:t>
      </w:r>
      <w:r>
        <w:rPr>
          <w:rFonts w:ascii="Times New Roman" w:hAnsi="Times New Roman"/>
          <w:b/>
          <w:sz w:val="24"/>
          <w:szCs w:val="24"/>
        </w:rPr>
        <w:t>о</w:t>
      </w:r>
      <w:r w:rsidRPr="00A105CA">
        <w:rPr>
          <w:rFonts w:ascii="Times New Roman" w:hAnsi="Times New Roman"/>
          <w:b/>
          <w:sz w:val="24"/>
          <w:szCs w:val="24"/>
        </w:rPr>
        <w:t>ставления Документации об аукционе</w:t>
      </w:r>
      <w:r w:rsidRPr="00A105CA">
        <w:rPr>
          <w:rFonts w:ascii="Times New Roman" w:hAnsi="Times New Roman"/>
          <w:sz w:val="24"/>
          <w:szCs w:val="24"/>
        </w:rPr>
        <w:t xml:space="preserve">, </w:t>
      </w:r>
      <w:r w:rsidRPr="000B6368">
        <w:rPr>
          <w:rFonts w:ascii="Times New Roman" w:hAnsi="Times New Roman"/>
          <w:b/>
          <w:sz w:val="24"/>
          <w:szCs w:val="24"/>
        </w:rPr>
        <w:t>электронный адрес сайта в информационно-телекоммуникационной сети Интернет, на котором размещается Извещение о проведении аукциона</w:t>
      </w:r>
      <w:r>
        <w:rPr>
          <w:rFonts w:ascii="Times New Roman" w:hAnsi="Times New Roman"/>
          <w:sz w:val="24"/>
          <w:szCs w:val="24"/>
        </w:rPr>
        <w:t>.</w:t>
      </w:r>
      <w:r w:rsidRPr="00A105CA">
        <w:rPr>
          <w:rFonts w:ascii="Times New Roman" w:hAnsi="Times New Roman"/>
          <w:sz w:val="24"/>
          <w:szCs w:val="24"/>
        </w:rPr>
        <w:t xml:space="preserve"> Извещение о проведении аукциона размещается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7967">
        <w:rPr>
          <w:rFonts w:ascii="Times New Roman" w:hAnsi="Times New Roman"/>
          <w:sz w:val="24"/>
          <w:szCs w:val="24"/>
        </w:rPr>
        <w:t xml:space="preserve">официальном сайте Российской Федерации </w:t>
      </w:r>
      <w:hyperlink r:id="rId10" w:history="1">
        <w:r w:rsidRPr="00D67967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D67967">
          <w:rPr>
            <w:rStyle w:val="a9"/>
            <w:rFonts w:ascii="Times New Roman" w:hAnsi="Times New Roman"/>
            <w:sz w:val="24"/>
            <w:szCs w:val="24"/>
          </w:rPr>
          <w:t>.</w:t>
        </w:r>
        <w:r w:rsidRPr="00D67967">
          <w:rPr>
            <w:rStyle w:val="a9"/>
            <w:rFonts w:ascii="Times New Roman" w:hAnsi="Times New Roman"/>
            <w:sz w:val="24"/>
            <w:szCs w:val="24"/>
            <w:lang w:val="en-US"/>
          </w:rPr>
          <w:t>torgi</w:t>
        </w:r>
        <w:r w:rsidRPr="00D67967">
          <w:rPr>
            <w:rStyle w:val="a9"/>
            <w:rFonts w:ascii="Times New Roman" w:hAnsi="Times New Roman"/>
            <w:sz w:val="24"/>
            <w:szCs w:val="24"/>
          </w:rPr>
          <w:t>.</w:t>
        </w:r>
        <w:r w:rsidRPr="00D67967">
          <w:rPr>
            <w:rStyle w:val="a9"/>
            <w:rFonts w:ascii="Times New Roman" w:hAnsi="Times New Roman"/>
            <w:sz w:val="24"/>
            <w:szCs w:val="24"/>
            <w:lang w:val="en-US"/>
          </w:rPr>
          <w:t>gov</w:t>
        </w:r>
        <w:r w:rsidRPr="00D67967">
          <w:rPr>
            <w:rStyle w:val="a9"/>
            <w:rFonts w:ascii="Times New Roman" w:hAnsi="Times New Roman"/>
            <w:sz w:val="24"/>
            <w:szCs w:val="24"/>
          </w:rPr>
          <w:t>.</w:t>
        </w:r>
        <w:r w:rsidRPr="00D67967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D67967">
        <w:rPr>
          <w:rFonts w:ascii="Times New Roman" w:hAnsi="Times New Roman"/>
          <w:sz w:val="24"/>
          <w:szCs w:val="24"/>
        </w:rPr>
        <w:t xml:space="preserve">, на информационном сайте органов местного самоуправления </w:t>
      </w:r>
      <w:r w:rsidR="00C579A2" w:rsidRPr="00D67967">
        <w:rPr>
          <w:rFonts w:ascii="Times New Roman" w:hAnsi="Times New Roman"/>
          <w:sz w:val="24"/>
          <w:szCs w:val="24"/>
        </w:rPr>
        <w:t>Первомайского</w:t>
      </w:r>
      <w:r w:rsidRPr="00D6796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C579A2" w:rsidRPr="00D67967">
        <w:rPr>
          <w:rFonts w:ascii="Times New Roman" w:hAnsi="Times New Roman"/>
          <w:sz w:val="24"/>
          <w:szCs w:val="24"/>
        </w:rPr>
        <w:t>Лямбирского</w:t>
      </w:r>
      <w:r w:rsidRPr="00D67967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D67967" w:rsidRPr="00D67967">
        <w:rPr>
          <w:rStyle w:val="a9"/>
          <w:rFonts w:ascii="Times New Roman" w:hAnsi="Times New Roman"/>
          <w:bCs/>
          <w:color w:val="auto"/>
          <w:sz w:val="24"/>
          <w:szCs w:val="24"/>
          <w:shd w:val="clear" w:color="auto" w:fill="FFFFFF"/>
        </w:rPr>
        <w:t>https://lyambir-rm.ru/vill/view/217</w:t>
      </w:r>
      <w:r w:rsidRPr="00D67967">
        <w:rPr>
          <w:rFonts w:ascii="Times New Roman" w:hAnsi="Times New Roman"/>
          <w:sz w:val="24"/>
          <w:szCs w:val="24"/>
        </w:rPr>
        <w:t xml:space="preserve">. Опубликовать в информационном бюллетене </w:t>
      </w:r>
      <w:r w:rsidR="00C579A2" w:rsidRPr="00D67967">
        <w:rPr>
          <w:rFonts w:ascii="Times New Roman" w:hAnsi="Times New Roman"/>
          <w:sz w:val="24"/>
          <w:szCs w:val="24"/>
        </w:rPr>
        <w:t>Первомайского</w:t>
      </w:r>
      <w:r w:rsidRPr="00D6796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C579A2" w:rsidRPr="00D67967">
        <w:rPr>
          <w:rFonts w:ascii="Times New Roman" w:hAnsi="Times New Roman"/>
          <w:sz w:val="24"/>
          <w:szCs w:val="24"/>
        </w:rPr>
        <w:t>Лямбирского</w:t>
      </w:r>
      <w:r w:rsidRPr="00D6796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в районной газете «</w:t>
      </w:r>
      <w:r w:rsidR="00C579A2" w:rsidRPr="00D67967">
        <w:rPr>
          <w:rFonts w:ascii="Times New Roman" w:hAnsi="Times New Roman"/>
          <w:sz w:val="24"/>
          <w:szCs w:val="24"/>
        </w:rPr>
        <w:t>Призыв</w:t>
      </w:r>
      <w:r w:rsidRPr="00D67967">
        <w:rPr>
          <w:rFonts w:ascii="Times New Roman" w:hAnsi="Times New Roman"/>
          <w:sz w:val="24"/>
          <w:szCs w:val="24"/>
        </w:rPr>
        <w:t>».</w:t>
      </w:r>
    </w:p>
    <w:p w14:paraId="58544C59" w14:textId="77777777" w:rsidR="004048FA" w:rsidRPr="00A105CA" w:rsidRDefault="004048FA" w:rsidP="0015337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D67967">
        <w:rPr>
          <w:rFonts w:ascii="Times New Roman" w:hAnsi="Times New Roman"/>
          <w:sz w:val="24"/>
          <w:szCs w:val="24"/>
        </w:rPr>
        <w:t xml:space="preserve"> С Документацией об аукционе можно</w:t>
      </w:r>
      <w:r w:rsidRPr="00A105CA">
        <w:rPr>
          <w:rFonts w:ascii="Times New Roman" w:hAnsi="Times New Roman"/>
          <w:sz w:val="24"/>
          <w:szCs w:val="24"/>
        </w:rPr>
        <w:t xml:space="preserve"> ознакомиться с даты размещения извещения о проведении аукциона на официальных сайтах торгов до даты окончания срока приема заявок на участие в аукцио</w:t>
      </w:r>
      <w:r>
        <w:rPr>
          <w:rFonts w:ascii="Times New Roman" w:hAnsi="Times New Roman"/>
          <w:sz w:val="24"/>
          <w:szCs w:val="24"/>
        </w:rPr>
        <w:t>не на официальных сайтах торгов, или по запросу в ООО «Орион».</w:t>
      </w:r>
    </w:p>
    <w:p w14:paraId="3501E247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 xml:space="preserve">1.11. </w:t>
      </w:r>
      <w:r w:rsidRPr="00A105CA">
        <w:rPr>
          <w:rFonts w:ascii="Times New Roman" w:hAnsi="Times New Roman"/>
          <w:b/>
          <w:sz w:val="24"/>
          <w:szCs w:val="24"/>
          <w:lang w:eastAsia="ru-RU"/>
        </w:rPr>
        <w:t>Порядок ознакомления участников торгов с условиями договора</w:t>
      </w:r>
      <w:r w:rsidRPr="00A105CA">
        <w:rPr>
          <w:rFonts w:ascii="Times New Roman" w:hAnsi="Times New Roman"/>
          <w:sz w:val="24"/>
          <w:szCs w:val="24"/>
          <w:lang w:eastAsia="ru-RU"/>
        </w:rPr>
        <w:t>, заключаемого по итогам проведения торгов, порядок предоставления разъяснений положений документации об аукционе и осмотр объектов:</w:t>
      </w:r>
    </w:p>
    <w:p w14:paraId="24527F82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1.11.1.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С условиями договора заключаемого по итогам проведения торгов, можно ознакомиться на официальных сайтах торгов </w:t>
      </w:r>
      <w:r w:rsidRPr="00A105CA">
        <w:rPr>
          <w:rFonts w:ascii="Times New Roman" w:hAnsi="Times New Roman"/>
          <w:sz w:val="24"/>
          <w:szCs w:val="24"/>
        </w:rPr>
        <w:t>с даты размещения извещения о проведении аукциона до даты окончания срока приема заявок на участие в аукционе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  <w:r w:rsidRPr="00FD0180">
        <w:rPr>
          <w:rFonts w:ascii="Times New Roman" w:hAnsi="Times New Roman"/>
          <w:sz w:val="24"/>
          <w:szCs w:val="24"/>
        </w:rPr>
        <w:t xml:space="preserve"> </w:t>
      </w:r>
      <w:r w:rsidRPr="0098570A">
        <w:rPr>
          <w:rFonts w:ascii="Times New Roman" w:hAnsi="Times New Roman"/>
          <w:sz w:val="24"/>
          <w:szCs w:val="24"/>
        </w:rPr>
        <w:t>Форма договора купли-продажи является приложением</w:t>
      </w:r>
      <w:r>
        <w:rPr>
          <w:rFonts w:ascii="Times New Roman" w:hAnsi="Times New Roman"/>
          <w:sz w:val="24"/>
          <w:szCs w:val="24"/>
        </w:rPr>
        <w:t xml:space="preserve"> №1</w:t>
      </w:r>
      <w:r w:rsidRPr="0098570A">
        <w:rPr>
          <w:rFonts w:ascii="Times New Roman" w:hAnsi="Times New Roman"/>
          <w:sz w:val="24"/>
          <w:szCs w:val="24"/>
        </w:rPr>
        <w:t xml:space="preserve"> к аукционной документации</w:t>
      </w:r>
    </w:p>
    <w:p w14:paraId="0BF25D2B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 xml:space="preserve">1.11.2. </w:t>
      </w:r>
      <w:r w:rsidRPr="00A105CA">
        <w:rPr>
          <w:rFonts w:ascii="Times New Roman" w:hAnsi="Times New Roman"/>
          <w:sz w:val="24"/>
          <w:szCs w:val="24"/>
        </w:rPr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документации. Такой запрос в режиме реального времени направляется в «личный кабинет» </w:t>
      </w:r>
      <w:r>
        <w:rPr>
          <w:rFonts w:ascii="Times New Roman" w:hAnsi="Times New Roman"/>
          <w:sz w:val="24"/>
          <w:szCs w:val="24"/>
        </w:rPr>
        <w:t>Продавца</w:t>
      </w:r>
      <w:r w:rsidRPr="00A105CA">
        <w:rPr>
          <w:rFonts w:ascii="Times New Roman" w:hAnsi="Times New Roman"/>
          <w:sz w:val="24"/>
          <w:szCs w:val="24"/>
        </w:rPr>
        <w:t xml:space="preserve"> для рассмотрения при условии, что запрос поступил не позднее 5 (пяти) рабочих дней до окончания срока подачи заявок. В течение 2 (двух) рабочих дней со дня поступления запроса </w:t>
      </w:r>
      <w:r>
        <w:rPr>
          <w:rFonts w:ascii="Times New Roman" w:hAnsi="Times New Roman"/>
          <w:sz w:val="24"/>
          <w:szCs w:val="24"/>
        </w:rPr>
        <w:t>Продавец</w:t>
      </w:r>
      <w:r w:rsidRPr="00A105CA">
        <w:rPr>
          <w:rFonts w:ascii="Times New Roman" w:hAnsi="Times New Roman"/>
          <w:sz w:val="24"/>
          <w:szCs w:val="24"/>
        </w:rPr>
        <w:t xml:space="preserve">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14:paraId="6BED0446" w14:textId="33FBF219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1.11.3. Любое заинтересованное лицо со дня начала приема заявок </w:t>
      </w:r>
      <w:r w:rsidRPr="00A105CA">
        <w:rPr>
          <w:rFonts w:ascii="Times New Roman" w:hAnsi="Times New Roman"/>
          <w:color w:val="000000"/>
          <w:sz w:val="24"/>
          <w:szCs w:val="24"/>
        </w:rPr>
        <w:t>до даты окончания срока приема заявок на участие в аукционе</w:t>
      </w:r>
      <w:r w:rsidRPr="00A105CA">
        <w:rPr>
          <w:rFonts w:ascii="Times New Roman" w:hAnsi="Times New Roman"/>
          <w:sz w:val="24"/>
          <w:szCs w:val="24"/>
        </w:rPr>
        <w:t xml:space="preserve"> вправе осмотреть выставленное на продажу </w:t>
      </w:r>
      <w:r w:rsidRPr="00DA60D7">
        <w:rPr>
          <w:rFonts w:ascii="Times New Roman" w:hAnsi="Times New Roman"/>
          <w:sz w:val="24"/>
          <w:szCs w:val="24"/>
        </w:rPr>
        <w:t xml:space="preserve">имущество. По вопросу осмотра выставленного на продажу имущества необходимо обратиться в Администрацию </w:t>
      </w:r>
      <w:r w:rsidR="00260C69">
        <w:rPr>
          <w:rFonts w:ascii="Times New Roman" w:hAnsi="Times New Roman"/>
          <w:sz w:val="24"/>
          <w:szCs w:val="24"/>
        </w:rPr>
        <w:t>Первомайского</w:t>
      </w:r>
      <w:r w:rsidRPr="00DA60D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260C69">
        <w:rPr>
          <w:rFonts w:ascii="Times New Roman" w:hAnsi="Times New Roman"/>
          <w:sz w:val="24"/>
          <w:szCs w:val="24"/>
        </w:rPr>
        <w:t>Лямбирского</w:t>
      </w:r>
      <w:r w:rsidRPr="00DA60D7">
        <w:rPr>
          <w:rFonts w:ascii="Times New Roman" w:hAnsi="Times New Roman"/>
          <w:sz w:val="24"/>
          <w:szCs w:val="24"/>
        </w:rPr>
        <w:t xml:space="preserve"> муниципального района, не позднее чем за два рабочих дня до даты окончания срока подачи</w:t>
      </w:r>
      <w:r w:rsidRPr="00AC05EE">
        <w:rPr>
          <w:rFonts w:ascii="Times New Roman" w:hAnsi="Times New Roman"/>
          <w:sz w:val="24"/>
          <w:szCs w:val="24"/>
        </w:rPr>
        <w:t xml:space="preserve"> заявок на участие в аукционе.</w:t>
      </w:r>
    </w:p>
    <w:p w14:paraId="7EC9E078" w14:textId="6F17B9DD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1.11.4. С документами по имуществу можно ознакомиться </w:t>
      </w:r>
      <w:r w:rsidRPr="00A105CA">
        <w:rPr>
          <w:rFonts w:ascii="Times New Roman" w:hAnsi="Times New Roman"/>
          <w:color w:val="000000"/>
          <w:sz w:val="24"/>
          <w:szCs w:val="24"/>
        </w:rPr>
        <w:t>с даты размещения извещения о проведении аукциона на официальных сайтах торгов до даты окончания срока приема заявок на участие в аукционе</w:t>
      </w:r>
      <w:r w:rsidRPr="00A105CA">
        <w:rPr>
          <w:rFonts w:ascii="Times New Roman" w:hAnsi="Times New Roman"/>
          <w:sz w:val="24"/>
          <w:szCs w:val="24"/>
        </w:rPr>
        <w:t xml:space="preserve">, направив запрос </w:t>
      </w:r>
      <w:r>
        <w:rPr>
          <w:rFonts w:ascii="Times New Roman" w:hAnsi="Times New Roman"/>
          <w:sz w:val="24"/>
          <w:szCs w:val="24"/>
        </w:rPr>
        <w:t xml:space="preserve">в ООО «Орион» или </w:t>
      </w:r>
      <w:r w:rsidRPr="00DA60D7">
        <w:rPr>
          <w:rFonts w:ascii="Times New Roman" w:hAnsi="Times New Roman"/>
          <w:sz w:val="24"/>
          <w:szCs w:val="24"/>
        </w:rPr>
        <w:t xml:space="preserve">Администрацию </w:t>
      </w:r>
      <w:r w:rsidR="00C579A2">
        <w:rPr>
          <w:rFonts w:ascii="Times New Roman" w:hAnsi="Times New Roman"/>
          <w:sz w:val="24"/>
          <w:szCs w:val="24"/>
        </w:rPr>
        <w:t>Первомайского</w:t>
      </w:r>
      <w:r w:rsidRPr="00DA60D7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C579A2">
        <w:rPr>
          <w:rFonts w:ascii="Times New Roman" w:hAnsi="Times New Roman"/>
          <w:sz w:val="24"/>
          <w:szCs w:val="24"/>
        </w:rPr>
        <w:t>Лямбирского</w:t>
      </w:r>
      <w:r w:rsidRPr="00DA60D7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A105CA">
        <w:rPr>
          <w:rFonts w:ascii="Times New Roman" w:hAnsi="Times New Roman"/>
          <w:sz w:val="24"/>
          <w:szCs w:val="24"/>
        </w:rPr>
        <w:t>. По истечении двух рабочих дней со дня поступления запроса Продавец направляет информацию о месте, дате и времени выдачи документов для ознакомления с информацией об имуществе, если такой запрос поступил не позднее, чем за три рабочих дня до даты окончания срока подачи заявок на участие в аукционе.</w:t>
      </w:r>
    </w:p>
    <w:p w14:paraId="21B5634B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lastRenderedPageBreak/>
        <w:t xml:space="preserve">1.11.5. Документооборот между Претендентами, участниками торгов, Организатором торгов, Оператором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указанных лиц, за исключением договора купли-продажи имущества, который заключается в простой письменной форме. 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Организатора торгов либо Оператора и отправитель несет ответственность за подлинность и достоверность таких документов и сведений (электронные документы, направляемые Оператором торгов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Оператора торгов). </w:t>
      </w:r>
    </w:p>
    <w:p w14:paraId="46AEE5EC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1.12. 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14:paraId="3EB778FC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 w:eastAsia="ru-RU"/>
        </w:rPr>
        <w:t>1.13.</w:t>
      </w:r>
      <w:r w:rsidRPr="00A105CA">
        <w:rPr>
          <w:b w:val="0"/>
          <w:sz w:val="24"/>
          <w:szCs w:val="24"/>
          <w:lang w:val="ru-RU"/>
        </w:rPr>
        <w:t xml:space="preserve"> Организатор торгов вправе:</w:t>
      </w:r>
    </w:p>
    <w:p w14:paraId="1FA924C1" w14:textId="77777777" w:rsidR="004048FA" w:rsidRPr="00A105CA" w:rsidRDefault="004048FA" w:rsidP="00FB0490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left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 по согласованию с Продавцом отказаться от проведения аукциона </w:t>
      </w:r>
      <w:r w:rsidRPr="00FB0490">
        <w:rPr>
          <w:b w:val="0"/>
          <w:sz w:val="24"/>
          <w:szCs w:val="24"/>
          <w:lang w:val="ru-RU"/>
        </w:rPr>
        <w:t>не позднее чем за три дня до даты проведения аукциона.</w:t>
      </w:r>
    </w:p>
    <w:p w14:paraId="36F3C559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задатки возвращаются заявителям в течение 5 дней с даты публикации извещения об отказе от проведения аукциона на официальных сайтах торгов.</w:t>
      </w:r>
      <w:r w:rsidRPr="00A105CA">
        <w:rPr>
          <w:sz w:val="24"/>
          <w:szCs w:val="24"/>
          <w:lang w:val="ru-RU"/>
        </w:rPr>
        <w:t xml:space="preserve"> </w:t>
      </w:r>
    </w:p>
    <w:p w14:paraId="40E6BAE1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Оператор </w:t>
      </w:r>
      <w:r w:rsidRPr="00A105CA">
        <w:rPr>
          <w:b w:val="0"/>
          <w:bCs/>
          <w:iCs/>
          <w:sz w:val="24"/>
          <w:szCs w:val="24"/>
          <w:lang w:val="ru-RU"/>
        </w:rPr>
        <w:t xml:space="preserve">извещает Претендентов об отказе Организатора торгов от проведения аукциона </w:t>
      </w:r>
      <w:r>
        <w:rPr>
          <w:b w:val="0"/>
          <w:bCs/>
          <w:iCs/>
          <w:sz w:val="24"/>
          <w:szCs w:val="24"/>
          <w:lang w:val="ru-RU"/>
        </w:rPr>
        <w:t xml:space="preserve">согласно регламенту торговой площадки </w:t>
      </w:r>
      <w:r w:rsidRPr="00A105CA">
        <w:rPr>
          <w:b w:val="0"/>
          <w:sz w:val="24"/>
          <w:szCs w:val="24"/>
          <w:lang w:val="ru-RU"/>
        </w:rPr>
        <w:t>путем направления указанного сообщения в «личный кабинет» Претендентов.</w:t>
      </w:r>
    </w:p>
    <w:p w14:paraId="6E9C1184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Продавец вправе:</w:t>
      </w:r>
    </w:p>
    <w:p w14:paraId="7458F59A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-принять решение о внесении изменений в извещение о проведении аукциона и (или) документацию об аукционе не позднее, чем за 5 </w:t>
      </w:r>
      <w:r>
        <w:rPr>
          <w:b w:val="0"/>
          <w:sz w:val="24"/>
          <w:szCs w:val="24"/>
          <w:lang w:val="ru-RU"/>
        </w:rPr>
        <w:t xml:space="preserve">(пять) </w:t>
      </w:r>
      <w:r w:rsidRPr="00A105CA">
        <w:rPr>
          <w:b w:val="0"/>
          <w:sz w:val="24"/>
          <w:szCs w:val="24"/>
          <w:lang w:val="ru-RU"/>
        </w:rPr>
        <w:t xml:space="preserve">дней до даты окончания срока подачи заявок на участие в аукционе. </w:t>
      </w:r>
    </w:p>
    <w:p w14:paraId="13D31081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изменения, внесенные в извещение о проведении аукциона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14:paraId="232CEC92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15</w:t>
      </w:r>
      <w:r>
        <w:rPr>
          <w:b w:val="0"/>
          <w:sz w:val="24"/>
          <w:szCs w:val="24"/>
          <w:lang w:val="ru-RU"/>
        </w:rPr>
        <w:t xml:space="preserve"> (пятнадцать)</w:t>
      </w:r>
      <w:r w:rsidRPr="00A105CA">
        <w:rPr>
          <w:b w:val="0"/>
          <w:sz w:val="24"/>
          <w:szCs w:val="24"/>
          <w:lang w:val="ru-RU"/>
        </w:rPr>
        <w:t xml:space="preserve"> дней.</w:t>
      </w:r>
    </w:p>
    <w:p w14:paraId="0D7C705D" w14:textId="77777777" w:rsidR="004048FA" w:rsidRPr="00A105CA" w:rsidRDefault="004048FA" w:rsidP="0015337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05CA">
        <w:rPr>
          <w:rFonts w:ascii="Times New Roman" w:hAnsi="Times New Roman"/>
          <w:bCs/>
          <w:sz w:val="24"/>
          <w:szCs w:val="24"/>
        </w:rPr>
        <w:t>При этом Организатор торгов не несет ответственность в случае, если Претендент не ознакомился с изменениями, внесенными в извещение о проведении аукциона и (или) документацию об аукционе, размещенными надлежащим образом.</w:t>
      </w:r>
    </w:p>
    <w:p w14:paraId="79EF52A9" w14:textId="77777777" w:rsidR="004048FA" w:rsidRPr="00A105CA" w:rsidRDefault="004048FA" w:rsidP="001533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5CA">
        <w:rPr>
          <w:rFonts w:ascii="Times New Roman" w:hAnsi="Times New Roman" w:cs="Times New Roman"/>
          <w:sz w:val="24"/>
          <w:szCs w:val="24"/>
        </w:rPr>
        <w:t>1.13.1. Оператор приостанавливает проведение аукциона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аукциона начинается с того момента, на котором аукцион был прерван.</w:t>
      </w:r>
    </w:p>
    <w:p w14:paraId="6D43040B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 xml:space="preserve">В течение одного часа со времени приостановления аукциона Оператор размещает на электронной площадке информацию о причине приостановления аукциона, времени приостановления и возобновления аукциона, уведомляет об этом участников, а также направляет указанную информацию </w:t>
      </w:r>
      <w:r>
        <w:rPr>
          <w:rFonts w:ascii="Times New Roman" w:hAnsi="Times New Roman"/>
          <w:sz w:val="24"/>
          <w:szCs w:val="24"/>
          <w:lang w:eastAsia="ru-RU"/>
        </w:rPr>
        <w:t>Продавцу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для внесения в протокол об итогах аукциона.</w:t>
      </w:r>
    </w:p>
    <w:p w14:paraId="3EFF1481" w14:textId="77777777" w:rsidR="004048FA" w:rsidRPr="00A105CA" w:rsidRDefault="004048FA" w:rsidP="00153376">
      <w:pPr>
        <w:pStyle w:val="TextBasTxt"/>
        <w:ind w:firstLine="709"/>
        <w:rPr>
          <w:lang w:eastAsia="en-US"/>
        </w:rPr>
      </w:pPr>
      <w:r w:rsidRPr="00A105CA">
        <w:t>1.14</w:t>
      </w:r>
      <w:r w:rsidRPr="00A105CA">
        <w:rPr>
          <w:b/>
        </w:rPr>
        <w:t xml:space="preserve">. Срок оплаты </w:t>
      </w:r>
      <w:r w:rsidRPr="00A105CA">
        <w:t>приобретенного на аукционе имущества:</w:t>
      </w:r>
      <w:r w:rsidRPr="00A105CA">
        <w:rPr>
          <w:b/>
        </w:rPr>
        <w:t xml:space="preserve"> </w:t>
      </w:r>
      <w:r w:rsidRPr="00A105CA">
        <w:t>оплата</w:t>
      </w:r>
      <w:r w:rsidRPr="00A105CA">
        <w:rPr>
          <w:b/>
        </w:rPr>
        <w:t xml:space="preserve"> </w:t>
      </w:r>
      <w:r w:rsidRPr="00A105CA">
        <w:t xml:space="preserve">производится победителем аукциона </w:t>
      </w:r>
      <w:r w:rsidRPr="00A105CA">
        <w:rPr>
          <w:lang w:eastAsia="en-US"/>
        </w:rPr>
        <w:t>единовременно</w:t>
      </w:r>
      <w:r w:rsidRPr="00A105CA">
        <w:t xml:space="preserve"> в соответствии с договором купли-продажи </w:t>
      </w:r>
      <w:r w:rsidRPr="00A105CA">
        <w:rPr>
          <w:b/>
        </w:rPr>
        <w:t xml:space="preserve">не позднее </w:t>
      </w:r>
      <w:r>
        <w:rPr>
          <w:b/>
        </w:rPr>
        <w:t>20</w:t>
      </w:r>
      <w:r w:rsidRPr="00A105CA">
        <w:rPr>
          <w:b/>
        </w:rPr>
        <w:t xml:space="preserve"> дней со дня заключения договора купли-продажи</w:t>
      </w:r>
      <w:r w:rsidRPr="00A105CA">
        <w:t>.</w:t>
      </w:r>
      <w:r w:rsidRPr="00A105CA">
        <w:rPr>
          <w:lang w:eastAsia="en-US"/>
        </w:rPr>
        <w:t xml:space="preserve"> Задаток, внесенный покупателем, засчитывается в оплату приобретенного имущества. Факт оплаты имущества подтверждается выпиской со счета, указанного в договоре купли-продажи имущества. </w:t>
      </w:r>
    </w:p>
    <w:p w14:paraId="5AC2721A" w14:textId="77777777" w:rsidR="004048FA" w:rsidRDefault="004048FA" w:rsidP="00153376">
      <w:pPr>
        <w:pStyle w:val="TextBasTxt"/>
        <w:ind w:firstLine="709"/>
      </w:pPr>
      <w:r w:rsidRPr="00A105CA">
        <w:t>1.15.</w:t>
      </w:r>
      <w:r>
        <w:t xml:space="preserve"> </w:t>
      </w:r>
      <w:r w:rsidRPr="00A105CA">
        <w:rPr>
          <w:b/>
        </w:rPr>
        <w:t xml:space="preserve">Срок заключения договора купли-продажи: </w:t>
      </w:r>
      <w:r w:rsidRPr="00A105CA">
        <w:t xml:space="preserve">договор купли-продажи имущества заключается в </w:t>
      </w:r>
      <w:r>
        <w:t>течение 5 (пяти) рабочих дней</w:t>
      </w:r>
      <w:r w:rsidRPr="00A105CA">
        <w:t xml:space="preserve"> с даты подведения итогов аукциона.</w:t>
      </w:r>
    </w:p>
    <w:p w14:paraId="70A03618" w14:textId="77777777" w:rsidR="004048FA" w:rsidRPr="00A105CA" w:rsidRDefault="004048FA" w:rsidP="00153376">
      <w:pPr>
        <w:pStyle w:val="TextBasTxt"/>
        <w:ind w:firstLine="709"/>
        <w:rPr>
          <w:lang w:eastAsia="en-US"/>
        </w:rPr>
      </w:pPr>
      <w:r w:rsidRPr="00A105CA">
        <w:rPr>
          <w:lang w:eastAsia="en-US"/>
        </w:rPr>
        <w:lastRenderedPageBreak/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14:paraId="4D483113" w14:textId="77777777" w:rsidR="004048FA" w:rsidRPr="00A105CA" w:rsidRDefault="004048FA" w:rsidP="001533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только один Претендент признан участником аукциона, </w:t>
      </w:r>
      <w:r>
        <w:rPr>
          <w:rFonts w:ascii="Times New Roman" w:hAnsi="Times New Roman"/>
          <w:sz w:val="24"/>
          <w:szCs w:val="24"/>
        </w:rPr>
        <w:t>Организатор</w:t>
      </w:r>
      <w:r w:rsidRPr="00A105CA">
        <w:rPr>
          <w:rFonts w:ascii="Times New Roman" w:hAnsi="Times New Roman"/>
          <w:sz w:val="24"/>
          <w:szCs w:val="24"/>
        </w:rPr>
        <w:t xml:space="preserve">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14:paraId="658F9791" w14:textId="77777777" w:rsidR="004048FA" w:rsidRPr="00A105CA" w:rsidRDefault="004048FA" w:rsidP="00DC31B8">
      <w:pPr>
        <w:pStyle w:val="TextBasTxt"/>
        <w:ind w:firstLine="709"/>
        <w:rPr>
          <w:lang w:eastAsia="en-US"/>
        </w:rPr>
      </w:pPr>
      <w:r w:rsidRPr="00A105CA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A105CA">
        <w:rPr>
          <w:bCs/>
        </w:rPr>
        <w:t xml:space="preserve"> </w:t>
      </w:r>
      <w:r w:rsidRPr="00A105CA">
        <w:t>заключение договора купли-продажи также является обязательным. При уклонении или отказе указанных лиц от подписания договора купли-продажи задаток им не возвращается.</w:t>
      </w:r>
      <w:r w:rsidRPr="00A105CA">
        <w:rPr>
          <w:lang w:eastAsia="en-US"/>
        </w:rPr>
        <w:t xml:space="preserve"> </w:t>
      </w:r>
    </w:p>
    <w:p w14:paraId="50B68492" w14:textId="77777777" w:rsidR="004048FA" w:rsidRPr="00A105CA" w:rsidRDefault="004048FA" w:rsidP="00153376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заключении договора изменение условий договора в одностороннем порядке не допускается.</w:t>
      </w:r>
    </w:p>
    <w:p w14:paraId="0508A84A" w14:textId="77777777" w:rsidR="004048FA" w:rsidRPr="00252B96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1.16. Оформление права собственности на приобретенное имущество осуществляется в соответствии с законодательством Российской Федерации и договором купли-продажи.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2B96">
        <w:rPr>
          <w:rStyle w:val="blk"/>
          <w:rFonts w:ascii="Times New Roman" w:hAnsi="Times New Roman"/>
          <w:sz w:val="24"/>
          <w:szCs w:val="24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14:paraId="382CCACB" w14:textId="77777777" w:rsidR="004048FA" w:rsidRPr="00A105CA" w:rsidRDefault="004048FA" w:rsidP="001533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96C9228" w14:textId="77777777" w:rsidR="004048FA" w:rsidRPr="00A105CA" w:rsidRDefault="004048FA" w:rsidP="001533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2. Сроки, время подачи заявок и проведения аукциона</w:t>
      </w:r>
    </w:p>
    <w:p w14:paraId="452FDC27" w14:textId="77777777" w:rsidR="004048FA" w:rsidRPr="00A105CA" w:rsidRDefault="004048FA" w:rsidP="00153376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A105CA">
        <w:rPr>
          <w:rFonts w:ascii="Times New Roman" w:hAnsi="Times New Roman"/>
          <w:bCs/>
          <w:sz w:val="24"/>
          <w:szCs w:val="24"/>
          <w:lang w:eastAsia="ru-RU"/>
        </w:rPr>
        <w:t>(Указанное в настоящем извещении время – Московское)</w:t>
      </w:r>
    </w:p>
    <w:p w14:paraId="581D92EB" w14:textId="77777777" w:rsidR="004048FA" w:rsidRPr="00A105CA" w:rsidRDefault="004048FA" w:rsidP="00153376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A105CA">
        <w:rPr>
          <w:rFonts w:ascii="Times New Roman" w:hAnsi="Times New Roman"/>
          <w:bCs/>
          <w:sz w:val="24"/>
          <w:szCs w:val="24"/>
          <w:lang w:eastAsia="ru-RU"/>
        </w:rPr>
        <w:t>(При исчислении сроков, указанных в настоящем извещении, принимается время сервера электронной торговой площадки - Московское)</w:t>
      </w:r>
    </w:p>
    <w:p w14:paraId="019A178B" w14:textId="77777777" w:rsidR="004048FA" w:rsidRPr="00A105CA" w:rsidRDefault="004048FA" w:rsidP="001533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1CC9B94" w14:textId="77777777" w:rsidR="00A77A47" w:rsidRPr="00D10D5A" w:rsidRDefault="00A77A47" w:rsidP="00A77A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2.1. Начало приема заявок на участие в аукционе – </w:t>
      </w:r>
      <w:r>
        <w:rPr>
          <w:rFonts w:ascii="Times New Roman" w:hAnsi="Times New Roman"/>
          <w:sz w:val="24"/>
          <w:szCs w:val="24"/>
        </w:rPr>
        <w:t xml:space="preserve">28 апреля 2023 </w:t>
      </w:r>
      <w:r w:rsidRPr="00D10D5A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ода </w:t>
      </w:r>
      <w:r w:rsidRPr="00D10D5A">
        <w:rPr>
          <w:rFonts w:ascii="Times New Roman" w:hAnsi="Times New Roman"/>
          <w:sz w:val="24"/>
          <w:szCs w:val="24"/>
        </w:rPr>
        <w:t>с 09.00</w:t>
      </w:r>
      <w:r>
        <w:rPr>
          <w:rFonts w:ascii="Times New Roman" w:hAnsi="Times New Roman"/>
          <w:sz w:val="24"/>
          <w:szCs w:val="24"/>
        </w:rPr>
        <w:t xml:space="preserve">ч. </w:t>
      </w:r>
    </w:p>
    <w:p w14:paraId="01795E7A" w14:textId="77777777" w:rsidR="00A77A47" w:rsidRPr="00D10D5A" w:rsidRDefault="00A77A47" w:rsidP="00A77A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2.2. Окончание приема заявок на участие в аукционе – </w:t>
      </w:r>
      <w:r>
        <w:rPr>
          <w:rFonts w:ascii="Times New Roman" w:hAnsi="Times New Roman"/>
          <w:sz w:val="24"/>
          <w:szCs w:val="24"/>
        </w:rPr>
        <w:t>24 мая 2023</w:t>
      </w:r>
      <w:r w:rsidRPr="00D10D5A">
        <w:rPr>
          <w:rFonts w:ascii="Times New Roman" w:hAnsi="Times New Roman"/>
          <w:sz w:val="24"/>
          <w:szCs w:val="24"/>
        </w:rPr>
        <w:t xml:space="preserve"> года в 16.00</w:t>
      </w:r>
      <w:r>
        <w:rPr>
          <w:rFonts w:ascii="Times New Roman" w:hAnsi="Times New Roman"/>
          <w:sz w:val="24"/>
          <w:szCs w:val="24"/>
        </w:rPr>
        <w:t>ч</w:t>
      </w:r>
      <w:r w:rsidRPr="00D10D5A">
        <w:rPr>
          <w:rFonts w:ascii="Times New Roman" w:hAnsi="Times New Roman"/>
          <w:sz w:val="24"/>
          <w:szCs w:val="24"/>
        </w:rPr>
        <w:t>.</w:t>
      </w:r>
    </w:p>
    <w:p w14:paraId="282A1C67" w14:textId="77777777" w:rsidR="00A77A47" w:rsidRPr="00D10D5A" w:rsidRDefault="00A77A47" w:rsidP="00A77A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2.3. Определение участников аукциона – </w:t>
      </w:r>
      <w:r>
        <w:rPr>
          <w:rFonts w:ascii="Times New Roman" w:hAnsi="Times New Roman"/>
          <w:sz w:val="24"/>
          <w:szCs w:val="24"/>
        </w:rPr>
        <w:t>26 мая 2023</w:t>
      </w:r>
      <w:r w:rsidRPr="00D10D5A">
        <w:rPr>
          <w:rFonts w:ascii="Times New Roman" w:hAnsi="Times New Roman"/>
          <w:sz w:val="24"/>
          <w:szCs w:val="24"/>
        </w:rPr>
        <w:t xml:space="preserve"> года.</w:t>
      </w:r>
    </w:p>
    <w:p w14:paraId="72906A17" w14:textId="77777777" w:rsidR="00A77A47" w:rsidRDefault="00A77A47" w:rsidP="00A77A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0D5A">
        <w:rPr>
          <w:rFonts w:ascii="Times New Roman" w:hAnsi="Times New Roman"/>
          <w:sz w:val="24"/>
          <w:szCs w:val="24"/>
        </w:rPr>
        <w:t xml:space="preserve">2.4. Проведение аукциона (дата и время начала приема предложений от участников аукциона) – </w:t>
      </w:r>
      <w:r>
        <w:rPr>
          <w:rFonts w:ascii="Times New Roman" w:hAnsi="Times New Roman"/>
          <w:sz w:val="24"/>
          <w:szCs w:val="24"/>
        </w:rPr>
        <w:t>29 мая 2023</w:t>
      </w:r>
      <w:r w:rsidRPr="00D10D5A">
        <w:rPr>
          <w:rFonts w:ascii="Times New Roman" w:hAnsi="Times New Roman"/>
          <w:sz w:val="24"/>
          <w:szCs w:val="24"/>
        </w:rPr>
        <w:t xml:space="preserve"> года в 10.00 (время МСК).</w:t>
      </w:r>
    </w:p>
    <w:p w14:paraId="7D5C7DCB" w14:textId="77777777" w:rsidR="004048FA" w:rsidRPr="00D10D5A" w:rsidRDefault="004048FA" w:rsidP="00B31A6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D10D5A">
        <w:rPr>
          <w:rFonts w:ascii="Times New Roman" w:hAnsi="Times New Roman"/>
          <w:sz w:val="24"/>
          <w:szCs w:val="24"/>
        </w:rPr>
        <w:t xml:space="preserve">2.5. Подведение итогов аукциона: </w:t>
      </w:r>
      <w:r w:rsidRPr="00D10D5A">
        <w:rPr>
          <w:rFonts w:ascii="Times New Roman" w:hAnsi="Times New Roman"/>
          <w:sz w:val="24"/>
          <w:szCs w:val="24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14:paraId="6052E01C" w14:textId="77777777" w:rsidR="004048FA" w:rsidRPr="00A105CA" w:rsidRDefault="004048FA" w:rsidP="001533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666C8CAD" w14:textId="77777777" w:rsidR="004048FA" w:rsidRPr="00A105CA" w:rsidRDefault="004048FA" w:rsidP="00153376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3. Основные термины и определения</w:t>
      </w:r>
    </w:p>
    <w:p w14:paraId="6D5DC860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Сайт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часть информационного пространства в информационно-телекоммуникационной сети «Интернет» (далее – сеть «Интернет»), имеющая</w:t>
      </w:r>
      <w:bookmarkStart w:id="0" w:name="_GoBack"/>
      <w:bookmarkEnd w:id="0"/>
      <w:r w:rsidRPr="00A105CA">
        <w:rPr>
          <w:rFonts w:ascii="Times New Roman" w:hAnsi="Times New Roman"/>
          <w:sz w:val="24"/>
          <w:szCs w:val="24"/>
          <w:lang w:eastAsia="ru-RU"/>
        </w:rPr>
        <w:t xml:space="preserve"> уникальное имя (адрес в сети «Интернет») и физически находящаяся на одном сервере, которую можно посмотреть с любого компьютера, подключенного к сети «Интернет» с помощью специальной программы.</w:t>
      </w:r>
    </w:p>
    <w:p w14:paraId="41DCEA8F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Предмет аукциона – </w:t>
      </w:r>
      <w:r w:rsidRPr="00A105CA">
        <w:rPr>
          <w:rFonts w:ascii="Times New Roman" w:hAnsi="Times New Roman"/>
          <w:sz w:val="24"/>
          <w:szCs w:val="24"/>
        </w:rPr>
        <w:t xml:space="preserve">продажа имущества, находящегося в </w:t>
      </w:r>
      <w:r>
        <w:rPr>
          <w:rFonts w:ascii="Times New Roman" w:hAnsi="Times New Roman"/>
          <w:sz w:val="24"/>
          <w:szCs w:val="24"/>
        </w:rPr>
        <w:t>муниципальной собственности.</w:t>
      </w:r>
    </w:p>
    <w:p w14:paraId="531F4824" w14:textId="6CB3231D" w:rsidR="004048FA" w:rsidRDefault="004048FA" w:rsidP="008C4FE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</w:t>
      </w:r>
      <w:r w:rsidRPr="00A105CA">
        <w:rPr>
          <w:rFonts w:ascii="Times New Roman" w:hAnsi="Times New Roman"/>
          <w:b/>
          <w:sz w:val="24"/>
          <w:szCs w:val="24"/>
          <w:lang w:eastAsia="ru-RU"/>
        </w:rPr>
        <w:t>Продавец</w:t>
      </w:r>
      <w:r w:rsidR="00EA62B0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A105CA">
        <w:rPr>
          <w:rFonts w:ascii="Times New Roman" w:hAnsi="Times New Roman"/>
          <w:b/>
          <w:sz w:val="24"/>
          <w:szCs w:val="24"/>
          <w:lang w:eastAsia="ru-RU"/>
        </w:rPr>
        <w:t>имущества</w:t>
      </w:r>
      <w:r w:rsidR="00EA62B0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–</w:t>
      </w:r>
      <w:r w:rsidR="00EA62B0">
        <w:rPr>
          <w:rFonts w:ascii="Times New Roman" w:hAnsi="Times New Roman"/>
          <w:bCs/>
          <w:sz w:val="24"/>
          <w:szCs w:val="24"/>
          <w:lang w:eastAsia="ru-RU"/>
        </w:rPr>
        <w:t>У</w:t>
      </w:r>
      <w:r>
        <w:rPr>
          <w:rFonts w:ascii="Times New Roman" w:hAnsi="Times New Roman"/>
          <w:sz w:val="24"/>
          <w:szCs w:val="24"/>
        </w:rPr>
        <w:t xml:space="preserve">полномоченный на организацию и проведение аукциона </w:t>
      </w:r>
      <w:r w:rsidRPr="00EA62B0">
        <w:rPr>
          <w:rFonts w:ascii="Times New Roman" w:hAnsi="Times New Roman"/>
          <w:bCs/>
          <w:iCs/>
        </w:rPr>
        <w:t xml:space="preserve">по продаже имущества, </w:t>
      </w:r>
      <w:r w:rsidRPr="00EA62B0">
        <w:rPr>
          <w:rFonts w:ascii="Times New Roman" w:hAnsi="Times New Roman"/>
          <w:bCs/>
          <w:sz w:val="24"/>
          <w:szCs w:val="24"/>
        </w:rPr>
        <w:t>орг</w:t>
      </w:r>
      <w:r>
        <w:rPr>
          <w:rFonts w:ascii="Times New Roman" w:hAnsi="Times New Roman"/>
          <w:sz w:val="24"/>
          <w:szCs w:val="24"/>
        </w:rPr>
        <w:t>ан – специализированная организация,</w:t>
      </w:r>
      <w:r w:rsidRPr="003E700C">
        <w:rPr>
          <w:rFonts w:ascii="Times New Roman" w:hAnsi="Times New Roman"/>
          <w:sz w:val="24"/>
          <w:szCs w:val="24"/>
        </w:rPr>
        <w:t xml:space="preserve"> действующая на основании </w:t>
      </w:r>
      <w:r>
        <w:rPr>
          <w:rFonts w:ascii="Times New Roman" w:hAnsi="Times New Roman"/>
          <w:sz w:val="24"/>
          <w:szCs w:val="24"/>
        </w:rPr>
        <w:t>договора</w:t>
      </w:r>
      <w:r w:rsidRPr="003E700C">
        <w:rPr>
          <w:rFonts w:ascii="Times New Roman" w:hAnsi="Times New Roman"/>
          <w:sz w:val="24"/>
          <w:szCs w:val="24"/>
        </w:rPr>
        <w:t>: Общество с ограниченной ответственностью «Орион»,</w:t>
      </w:r>
      <w:r>
        <w:rPr>
          <w:rFonts w:ascii="Times New Roman" w:hAnsi="Times New Roman"/>
          <w:sz w:val="24"/>
          <w:szCs w:val="24"/>
        </w:rPr>
        <w:t xml:space="preserve"> адрес (местонахождение): 430016</w:t>
      </w:r>
      <w:r w:rsidRPr="003E700C">
        <w:rPr>
          <w:rFonts w:ascii="Times New Roman" w:hAnsi="Times New Roman"/>
          <w:sz w:val="24"/>
          <w:szCs w:val="24"/>
        </w:rPr>
        <w:t>, Республика Мордовия</w:t>
      </w:r>
      <w:r>
        <w:rPr>
          <w:rFonts w:ascii="Times New Roman" w:hAnsi="Times New Roman"/>
          <w:sz w:val="24"/>
          <w:szCs w:val="24"/>
        </w:rPr>
        <w:t>, г. Саранск, ул. Пролетарская, д.83Б</w:t>
      </w:r>
      <w:r w:rsidRPr="003E700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офис 303,</w:t>
      </w:r>
      <w:r w:rsidRPr="003E700C">
        <w:rPr>
          <w:rFonts w:ascii="Times New Roman" w:hAnsi="Times New Roman"/>
          <w:sz w:val="24"/>
          <w:szCs w:val="24"/>
        </w:rPr>
        <w:t xml:space="preserve"> тел: </w:t>
      </w:r>
      <w:r>
        <w:rPr>
          <w:rFonts w:ascii="Times New Roman" w:hAnsi="Times New Roman"/>
          <w:sz w:val="24"/>
          <w:szCs w:val="24"/>
        </w:rPr>
        <w:t>+7</w:t>
      </w:r>
      <w:r w:rsidRPr="003E700C">
        <w:rPr>
          <w:rFonts w:ascii="Times New Roman" w:hAnsi="Times New Roman"/>
          <w:sz w:val="24"/>
          <w:szCs w:val="24"/>
        </w:rPr>
        <w:t xml:space="preserve">9272756489, </w:t>
      </w:r>
      <w:r w:rsidRPr="003E700C">
        <w:rPr>
          <w:rFonts w:ascii="Times New Roman" w:hAnsi="Times New Roman"/>
          <w:sz w:val="24"/>
          <w:szCs w:val="24"/>
          <w:lang w:val="en-US"/>
        </w:rPr>
        <w:t>e</w:t>
      </w:r>
      <w:r w:rsidRPr="003E700C">
        <w:rPr>
          <w:rFonts w:ascii="Times New Roman" w:hAnsi="Times New Roman"/>
          <w:sz w:val="24"/>
          <w:szCs w:val="24"/>
        </w:rPr>
        <w:t>-</w:t>
      </w:r>
      <w:r w:rsidRPr="003E700C">
        <w:rPr>
          <w:rFonts w:ascii="Times New Roman" w:hAnsi="Times New Roman"/>
          <w:sz w:val="24"/>
          <w:szCs w:val="24"/>
          <w:lang w:val="en-US"/>
        </w:rPr>
        <w:t>mail</w:t>
      </w:r>
      <w:r w:rsidRPr="003E700C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Pr="003E700C">
          <w:rPr>
            <w:rStyle w:val="a9"/>
            <w:rFonts w:ascii="Times New Roman" w:hAnsi="Times New Roman"/>
            <w:sz w:val="24"/>
            <w:szCs w:val="24"/>
            <w:lang w:val="en-US"/>
          </w:rPr>
          <w:t>orion</w:t>
        </w:r>
        <w:r w:rsidRPr="003E700C">
          <w:rPr>
            <w:rStyle w:val="a9"/>
            <w:rFonts w:ascii="Times New Roman" w:hAnsi="Times New Roman"/>
            <w:sz w:val="24"/>
            <w:szCs w:val="24"/>
          </w:rPr>
          <w:t>-</w:t>
        </w:r>
        <w:r w:rsidRPr="003E700C">
          <w:rPr>
            <w:rStyle w:val="a9"/>
            <w:rFonts w:ascii="Times New Roman" w:hAnsi="Times New Roman"/>
            <w:sz w:val="24"/>
            <w:szCs w:val="24"/>
            <w:lang w:val="en-US"/>
          </w:rPr>
          <w:t>saransk</w:t>
        </w:r>
        <w:r w:rsidRPr="003E700C">
          <w:rPr>
            <w:rStyle w:val="a9"/>
            <w:rFonts w:ascii="Times New Roman" w:hAnsi="Times New Roman"/>
            <w:sz w:val="24"/>
            <w:szCs w:val="24"/>
          </w:rPr>
          <w:t>@</w:t>
        </w:r>
        <w:r w:rsidRPr="003E700C">
          <w:rPr>
            <w:rStyle w:val="a9"/>
            <w:rFonts w:ascii="Times New Roman" w:hAnsi="Times New Roman"/>
            <w:sz w:val="24"/>
            <w:szCs w:val="24"/>
            <w:lang w:val="en-US"/>
          </w:rPr>
          <w:t>yandex</w:t>
        </w:r>
        <w:r w:rsidRPr="003E700C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3E700C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3E700C">
        <w:rPr>
          <w:rFonts w:ascii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14:paraId="721F5EE6" w14:textId="1EA1A564" w:rsidR="004048FA" w:rsidRPr="00A105CA" w:rsidRDefault="004048FA" w:rsidP="008276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торгов </w:t>
      </w:r>
      <w:r w:rsidRPr="00DF0C52">
        <w:rPr>
          <w:rFonts w:ascii="Times New Roman" w:hAnsi="Times New Roman"/>
          <w:b/>
          <w:sz w:val="24"/>
          <w:szCs w:val="24"/>
          <w:lang w:eastAsia="ru-RU"/>
        </w:rPr>
        <w:t xml:space="preserve">– </w:t>
      </w:r>
      <w:r w:rsidR="00C579A2" w:rsidRPr="00D67967">
        <w:rPr>
          <w:rFonts w:ascii="Times New Roman" w:hAnsi="Times New Roman"/>
          <w:sz w:val="24"/>
          <w:szCs w:val="24"/>
        </w:rPr>
        <w:t>Организатор торгов – Администрация Первомайского сельского поселения Лямбирского муниципального района: 431530 Республика Мордовия, Лямбирский район, с. П</w:t>
      </w:r>
      <w:r w:rsidR="00E63D5B" w:rsidRPr="00D67967">
        <w:rPr>
          <w:rFonts w:ascii="Times New Roman" w:hAnsi="Times New Roman"/>
          <w:sz w:val="24"/>
          <w:szCs w:val="24"/>
        </w:rPr>
        <w:t>ервомайск, ул. Жигули, д. 1, пом</w:t>
      </w:r>
      <w:r w:rsidR="00C579A2" w:rsidRPr="00D67967">
        <w:rPr>
          <w:rFonts w:ascii="Times New Roman" w:hAnsi="Times New Roman"/>
          <w:sz w:val="24"/>
          <w:szCs w:val="24"/>
        </w:rPr>
        <w:t>. 1, тел.: +</w:t>
      </w:r>
      <w:r w:rsidR="00C579A2" w:rsidRPr="00D67967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7 (83441) 2-76-49</w:t>
      </w:r>
      <w:r w:rsidR="00C579A2" w:rsidRPr="00D67967">
        <w:rPr>
          <w:rFonts w:ascii="Times New Roman" w:hAnsi="Times New Roman"/>
          <w:sz w:val="24"/>
          <w:szCs w:val="24"/>
        </w:rPr>
        <w:t>, e-</w:t>
      </w:r>
      <w:proofErr w:type="spellStart"/>
      <w:r w:rsidR="00C579A2" w:rsidRPr="00D67967">
        <w:rPr>
          <w:rFonts w:ascii="Times New Roman" w:hAnsi="Times New Roman"/>
          <w:sz w:val="24"/>
          <w:szCs w:val="24"/>
        </w:rPr>
        <w:t>mail</w:t>
      </w:r>
      <w:proofErr w:type="spellEnd"/>
      <w:r w:rsidR="00C579A2" w:rsidRPr="00D67967">
        <w:rPr>
          <w:rFonts w:ascii="Times New Roman" w:hAnsi="Times New Roman"/>
          <w:sz w:val="24"/>
          <w:szCs w:val="24"/>
        </w:rPr>
        <w:t xml:space="preserve">: </w:t>
      </w:r>
      <w:r w:rsidR="00C579A2" w:rsidRPr="00D67967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a.perwom2010@yandex.ru</w:t>
      </w:r>
      <w:r w:rsidRPr="00D6796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88884E2" w14:textId="77777777" w:rsidR="004048FA" w:rsidRPr="00A105CA" w:rsidRDefault="004048FA" w:rsidP="001533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Оператор – </w:t>
      </w:r>
      <w:r w:rsidRPr="00A105CA">
        <w:rPr>
          <w:rFonts w:ascii="Times New Roman" w:hAnsi="Times New Roman"/>
          <w:sz w:val="24"/>
          <w:szCs w:val="24"/>
          <w:lang w:eastAsia="ru-RU"/>
        </w:rPr>
        <w:t>юридическое лицо, владеющее сайтом в информационно-телекоммуникационной сети «Интернет» (далее – электронная площадка).</w:t>
      </w:r>
    </w:p>
    <w:p w14:paraId="685E9828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Регистрация на электронной площадке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14:paraId="1000305E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Открытая часть электронной площадки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14:paraId="724C46F5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Закрытая часть электронной площадки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раздел электронной площадки, доступ к которому имеют только зарегистрированные на электронной площадке Организатор торгов и участники аукциона, позволяющий пользователям получить доступ к информации и выполнять определенные действия.</w:t>
      </w:r>
    </w:p>
    <w:p w14:paraId="734B29C6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Личный кабинет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14:paraId="258E8C0A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Электронный аукцион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торги по продаже </w:t>
      </w:r>
      <w:r w:rsidRPr="00A105CA">
        <w:rPr>
          <w:rFonts w:ascii="Times New Roman" w:hAnsi="Times New Roman"/>
          <w:sz w:val="24"/>
          <w:szCs w:val="24"/>
        </w:rPr>
        <w:t>имущества</w:t>
      </w:r>
      <w:r w:rsidRPr="00A105CA">
        <w:rPr>
          <w:rFonts w:ascii="Times New Roman" w:hAnsi="Times New Roman"/>
          <w:sz w:val="24"/>
          <w:szCs w:val="24"/>
          <w:lang w:eastAsia="ru-RU"/>
        </w:rPr>
        <w:t>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14:paraId="689F1FE4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Лот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</w:t>
      </w:r>
      <w:r w:rsidRPr="00A105CA">
        <w:rPr>
          <w:rFonts w:ascii="Times New Roman" w:hAnsi="Times New Roman"/>
          <w:sz w:val="24"/>
          <w:szCs w:val="24"/>
        </w:rPr>
        <w:t>имущество</w:t>
      </w:r>
      <w:r w:rsidRPr="00A105CA">
        <w:rPr>
          <w:rFonts w:ascii="Times New Roman" w:hAnsi="Times New Roman"/>
          <w:sz w:val="24"/>
          <w:szCs w:val="24"/>
          <w:lang w:eastAsia="ru-RU"/>
        </w:rPr>
        <w:t>, являющееся предметом торгов, реализуемое в ходе проведения одной процедуры продажи (электронного аукциона).</w:t>
      </w:r>
    </w:p>
    <w:p w14:paraId="3B9759E0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Претендент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</w:t>
      </w:r>
      <w:r>
        <w:rPr>
          <w:rFonts w:ascii="Times New Roman" w:hAnsi="Times New Roman"/>
          <w:sz w:val="24"/>
          <w:szCs w:val="24"/>
          <w:lang w:eastAsia="ru-RU"/>
        </w:rPr>
        <w:t>электронного аукциона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</w:p>
    <w:p w14:paraId="385FBD5E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Участник электронного аукциона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Претендент, допущенный к участию в электронном аукционе.</w:t>
      </w:r>
    </w:p>
    <w:p w14:paraId="4BF09491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Электронная подпись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14:paraId="67805B36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Электронный документ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14:paraId="42380CF8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Электронный образ документа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14:paraId="7B566493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Электронное сообщение (электронное уведомление)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любое распорядительное или информационное сообщение,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14:paraId="3C5D5D7A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Электронный журнал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электронный документ, в котором Оператором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14:paraId="64D7F7BF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Шаг аукциона </w:t>
      </w:r>
      <w:r w:rsidRPr="00A105CA">
        <w:rPr>
          <w:rFonts w:ascii="Times New Roman" w:hAnsi="Times New Roman"/>
          <w:sz w:val="24"/>
          <w:szCs w:val="24"/>
          <w:lang w:eastAsia="ru-RU"/>
        </w:rPr>
        <w:t>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14:paraId="4C483FD7" w14:textId="77777777" w:rsidR="004048FA" w:rsidRPr="00A105CA" w:rsidRDefault="004048FA" w:rsidP="0015337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Победитель аукциона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участник электронного аукциона, предложивший наиболее высокую цену </w:t>
      </w:r>
      <w:r w:rsidRPr="00A105CA">
        <w:rPr>
          <w:rFonts w:ascii="Times New Roman" w:hAnsi="Times New Roman"/>
          <w:sz w:val="24"/>
          <w:szCs w:val="24"/>
        </w:rPr>
        <w:t>за имущество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</w:p>
    <w:p w14:paraId="0AC5F2B3" w14:textId="77777777" w:rsidR="004048FA" w:rsidRPr="00A105CA" w:rsidRDefault="004048FA" w:rsidP="0015337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 xml:space="preserve">Единственный участник - 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лицо, подавшее единственную заявку на участие в аукционе, в случае, если указанная заявка соответствует требованиям и условиям, предусмотренным </w:t>
      </w:r>
      <w:r w:rsidRPr="00A105CA">
        <w:rPr>
          <w:rFonts w:ascii="Times New Roman" w:hAnsi="Times New Roman"/>
          <w:sz w:val="24"/>
          <w:szCs w:val="24"/>
          <w:lang w:eastAsia="ru-RU"/>
        </w:rPr>
        <w:lastRenderedPageBreak/>
        <w:t>документацией об аукционе, а также лицо, признанное единственным участником аукциона.</w:t>
      </w:r>
    </w:p>
    <w:p w14:paraId="66FC7D77" w14:textId="77777777" w:rsidR="004048FA" w:rsidRPr="00A105CA" w:rsidRDefault="004048FA" w:rsidP="0015337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Аукционная комиссия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 – комиссия, создаваемая Продавцом для проведения аукциона в составе не менее 5 человек.</w:t>
      </w:r>
    </w:p>
    <w:p w14:paraId="5FF98FD8" w14:textId="0ADF8F54" w:rsidR="00D67967" w:rsidRDefault="004048FA" w:rsidP="00D67967">
      <w:pPr>
        <w:pStyle w:val="a3"/>
        <w:ind w:firstLine="709"/>
        <w:jc w:val="both"/>
        <w:rPr>
          <w:rStyle w:val="a9"/>
          <w:rFonts w:ascii="Times New Roman" w:hAnsi="Times New Roman"/>
          <w:bCs/>
          <w:color w:val="auto"/>
          <w:sz w:val="24"/>
          <w:szCs w:val="24"/>
          <w:shd w:val="clear" w:color="auto" w:fill="FFFFFF"/>
        </w:rPr>
      </w:pPr>
      <w:r w:rsidRPr="00DF0C52">
        <w:rPr>
          <w:rFonts w:ascii="Times New Roman" w:hAnsi="Times New Roman"/>
          <w:b/>
        </w:rPr>
        <w:t>Официальные сайты торгов</w:t>
      </w:r>
      <w:r w:rsidRPr="00DF0C52">
        <w:rPr>
          <w:rFonts w:ascii="Times New Roman" w:hAnsi="Times New Roman"/>
        </w:rPr>
        <w:t xml:space="preserve"> - Официальный сайт Российской Федерации для размещения информации о проведении торгов </w:t>
      </w:r>
      <w:hyperlink r:id="rId12" w:history="1">
        <w:r w:rsidRPr="00DF0C52">
          <w:rPr>
            <w:rStyle w:val="a9"/>
            <w:rFonts w:ascii="Times New Roman" w:hAnsi="Times New Roman"/>
            <w:color w:val="auto"/>
            <w:sz w:val="24"/>
            <w:szCs w:val="24"/>
          </w:rPr>
          <w:t>www.torgi.gov.ru</w:t>
        </w:r>
      </w:hyperlink>
      <w:r w:rsidR="00C579A2" w:rsidRPr="00C579A2">
        <w:rPr>
          <w:rStyle w:val="a9"/>
          <w:rFonts w:ascii="Times New Roman" w:hAnsi="Times New Roman"/>
          <w:color w:val="auto"/>
          <w:sz w:val="24"/>
          <w:szCs w:val="24"/>
          <w:u w:val="none"/>
        </w:rPr>
        <w:t>, сайт универсальной торговой площадки</w:t>
      </w:r>
      <w:r w:rsidR="00C579A2">
        <w:rPr>
          <w:rStyle w:val="a9"/>
          <w:rFonts w:ascii="Times New Roman" w:hAnsi="Times New Roman"/>
          <w:color w:val="auto"/>
          <w:sz w:val="24"/>
          <w:szCs w:val="24"/>
        </w:rPr>
        <w:t xml:space="preserve"> </w:t>
      </w:r>
      <w:hyperlink r:id="rId13" w:history="1">
        <w:r w:rsidR="00C579A2" w:rsidRPr="00C579A2">
          <w:rPr>
            <w:rStyle w:val="a9"/>
            <w:rFonts w:ascii="Times New Roman" w:hAnsi="Times New Roman"/>
            <w:sz w:val="24"/>
            <w:szCs w:val="24"/>
          </w:rPr>
          <w:t>http://utp.sberbank-ast.ru</w:t>
        </w:r>
      </w:hyperlink>
      <w:r w:rsidRPr="00DF0C52">
        <w:rPr>
          <w:rFonts w:ascii="Times New Roman" w:hAnsi="Times New Roman"/>
        </w:rPr>
        <w:t xml:space="preserve"> и официальный сайт </w:t>
      </w:r>
      <w:r w:rsidR="00C579A2">
        <w:rPr>
          <w:rFonts w:ascii="Times New Roman" w:hAnsi="Times New Roman"/>
        </w:rPr>
        <w:t>Первомайского</w:t>
      </w:r>
      <w:r w:rsidRPr="00DF0C52">
        <w:rPr>
          <w:rFonts w:ascii="Times New Roman" w:hAnsi="Times New Roman"/>
        </w:rPr>
        <w:t xml:space="preserve"> сельского поселения </w:t>
      </w:r>
      <w:r w:rsidR="00C579A2">
        <w:rPr>
          <w:rFonts w:ascii="Times New Roman" w:hAnsi="Times New Roman"/>
        </w:rPr>
        <w:t>Лямбирского</w:t>
      </w:r>
      <w:r w:rsidRPr="00DF0C52">
        <w:rPr>
          <w:rFonts w:ascii="Times New Roman" w:hAnsi="Times New Roman"/>
        </w:rPr>
        <w:t xml:space="preserve"> муниципального района Республики Мордовия </w:t>
      </w:r>
      <w:hyperlink r:id="rId14" w:history="1">
        <w:r w:rsidR="00D67967" w:rsidRPr="00B66A0C">
          <w:rPr>
            <w:rStyle w:val="a9"/>
            <w:rFonts w:ascii="Times New Roman" w:hAnsi="Times New Roman"/>
            <w:bCs/>
            <w:sz w:val="24"/>
            <w:szCs w:val="24"/>
            <w:shd w:val="clear" w:color="auto" w:fill="FFFFFF"/>
          </w:rPr>
          <w:t>https://lyambir-rm.ru/vill/view/217</w:t>
        </w:r>
      </w:hyperlink>
      <w:r w:rsidR="00D67967">
        <w:rPr>
          <w:rStyle w:val="a9"/>
          <w:rFonts w:ascii="Times New Roman" w:hAnsi="Times New Roman"/>
          <w:bCs/>
          <w:color w:val="auto"/>
          <w:sz w:val="24"/>
          <w:szCs w:val="24"/>
          <w:shd w:val="clear" w:color="auto" w:fill="FFFFFF"/>
        </w:rPr>
        <w:t>.</w:t>
      </w:r>
    </w:p>
    <w:p w14:paraId="11E5695A" w14:textId="04102DEF" w:rsidR="004048FA" w:rsidRPr="00A105CA" w:rsidRDefault="004048FA" w:rsidP="00D6796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4. Порядок регистрации на электронной площадке</w:t>
      </w:r>
    </w:p>
    <w:p w14:paraId="29075998" w14:textId="77777777" w:rsidR="004048FA" w:rsidRDefault="004048FA" w:rsidP="0015337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4.1. </w:t>
      </w:r>
      <w:bookmarkStart w:id="1" w:name="_Hlk132203208"/>
      <w:r w:rsidRPr="00A105CA">
        <w:rPr>
          <w:rFonts w:ascii="Times New Roman" w:hAnsi="Times New Roman"/>
          <w:sz w:val="24"/>
          <w:szCs w:val="24"/>
          <w:lang w:eastAsia="ru-RU"/>
        </w:rPr>
        <w:t>Для обеспечения доступа к участию в электронном аукционе заинтересованному лицу необходимо пройти процедуру регистрации на электронной площадке</w:t>
      </w:r>
      <w:r>
        <w:rPr>
          <w:rFonts w:ascii="Times New Roman" w:hAnsi="Times New Roman"/>
          <w:sz w:val="24"/>
          <w:szCs w:val="24"/>
          <w:lang w:eastAsia="ru-RU"/>
        </w:rPr>
        <w:t>, в соответствии с её регламентом</w:t>
      </w:r>
      <w:r w:rsidRPr="00A105CA">
        <w:rPr>
          <w:rFonts w:ascii="Times New Roman" w:hAnsi="Times New Roman"/>
          <w:sz w:val="24"/>
          <w:szCs w:val="24"/>
          <w:lang w:eastAsia="ru-RU"/>
        </w:rPr>
        <w:t>.</w:t>
      </w:r>
      <w:bookmarkEnd w:id="1"/>
    </w:p>
    <w:p w14:paraId="1A04E307" w14:textId="77777777" w:rsidR="004048FA" w:rsidRPr="007C35B7" w:rsidRDefault="004048FA" w:rsidP="007C35B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C35B7">
        <w:rPr>
          <w:rFonts w:ascii="Times New Roman" w:hAnsi="Times New Roman"/>
          <w:sz w:val="24"/>
          <w:szCs w:val="24"/>
        </w:rPr>
        <w:t>Для получения регистрации на электронной площадке претенденты представляют оператору электронной площадки:</w:t>
      </w:r>
    </w:p>
    <w:p w14:paraId="48864FF8" w14:textId="77777777" w:rsidR="004048FA" w:rsidRPr="007C35B7" w:rsidRDefault="004048FA" w:rsidP="007C35B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C35B7">
        <w:rPr>
          <w:rFonts w:ascii="Times New Roman" w:hAnsi="Times New Roman"/>
          <w:sz w:val="24"/>
          <w:szCs w:val="24"/>
        </w:rPr>
        <w:t>заявление об их регистрации на электронной площадке по форме, установленной оператором электронной площадки;</w:t>
      </w:r>
    </w:p>
    <w:p w14:paraId="63B6C16C" w14:textId="77777777" w:rsidR="004048FA" w:rsidRDefault="004048FA" w:rsidP="007C35B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C35B7">
        <w:rPr>
          <w:rFonts w:ascii="Times New Roman" w:hAnsi="Times New Roman"/>
          <w:sz w:val="24"/>
          <w:szCs w:val="24"/>
        </w:rPr>
        <w:t>адрес электронной почты этого претендента для направления оператором электронной площадки уведомлений и иной информации.</w:t>
      </w:r>
    </w:p>
    <w:p w14:paraId="75272E63" w14:textId="7E97284F" w:rsidR="004048FA" w:rsidRPr="007C35B7" w:rsidRDefault="004048FA" w:rsidP="007C35B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C35B7">
        <w:rPr>
          <w:rFonts w:ascii="Times New Roman" w:hAnsi="Times New Roman"/>
          <w:sz w:val="24"/>
          <w:szCs w:val="24"/>
          <w:shd w:val="clear" w:color="auto" w:fill="FFFFFF"/>
        </w:rPr>
        <w:t xml:space="preserve">В срок, не превышающий 3 рабочих дней со дня поступления заявления и </w:t>
      </w:r>
      <w:r w:rsidR="00D67967" w:rsidRPr="007C35B7">
        <w:rPr>
          <w:rFonts w:ascii="Times New Roman" w:hAnsi="Times New Roman"/>
          <w:sz w:val="24"/>
          <w:szCs w:val="24"/>
          <w:shd w:val="clear" w:color="auto" w:fill="FFFFFF"/>
        </w:rPr>
        <w:t>информации, оператор</w:t>
      </w:r>
      <w:r w:rsidRPr="007C35B7">
        <w:rPr>
          <w:rFonts w:ascii="Times New Roman" w:hAnsi="Times New Roman"/>
          <w:sz w:val="24"/>
          <w:szCs w:val="24"/>
          <w:shd w:val="clear" w:color="auto" w:fill="FFFFFF"/>
        </w:rPr>
        <w:t xml:space="preserve"> электронной площадки осуществляет регистрацию претендента на электронной площадке или отказывает ему в регистрации, и не позднее 1 рабочего дня, следующего за днем регистрации (отказа в регистрации) претендента направляет ему уведомление о принятом решении.</w:t>
      </w:r>
    </w:p>
    <w:p w14:paraId="7B2B8A37" w14:textId="77777777" w:rsidR="004048FA" w:rsidRPr="007C35B7" w:rsidRDefault="004048FA" w:rsidP="0015337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35B7">
        <w:rPr>
          <w:rFonts w:ascii="Times New Roman" w:hAnsi="Times New Roman"/>
          <w:sz w:val="24"/>
          <w:szCs w:val="24"/>
          <w:shd w:val="clear" w:color="auto" w:fill="FFFFFF"/>
        </w:rPr>
        <w:t>Регистрация претендента на электронной площадке осуществляется на срок,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площадке.</w:t>
      </w:r>
    </w:p>
    <w:p w14:paraId="506262BB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4.2. Регистрации на электронной площадке подлежат лица, ранее не зарегистрированные на электронной площадке, или регистрация которых на электронной площадке была ими прекращена.</w:t>
      </w:r>
    </w:p>
    <w:p w14:paraId="6972786C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  <w:lang w:eastAsia="ru-RU"/>
        </w:rPr>
        <w:t>4.3. Регистрация на электронной площадке проводится в соответствии с Регламентом электронной площадки.</w:t>
      </w:r>
    </w:p>
    <w:p w14:paraId="6782B4ED" w14:textId="77777777" w:rsidR="004048FA" w:rsidRPr="0079564A" w:rsidRDefault="004048FA" w:rsidP="00D10D5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9564A">
        <w:rPr>
          <w:rFonts w:ascii="Times New Roman" w:hAnsi="Times New Roman"/>
          <w:b/>
          <w:sz w:val="24"/>
          <w:szCs w:val="24"/>
        </w:rPr>
        <w:t>Регламент электронной площадки</w:t>
      </w:r>
      <w:r w:rsidRPr="0079564A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</w:t>
      </w:r>
      <w:hyperlink r:id="rId15" w:history="1">
        <w:r w:rsidRPr="0079564A">
          <w:rPr>
            <w:rStyle w:val="a9"/>
            <w:rFonts w:ascii="Times New Roman" w:hAnsi="Times New Roman"/>
            <w:b/>
            <w:bCs/>
            <w:sz w:val="24"/>
            <w:szCs w:val="24"/>
          </w:rPr>
          <w:t>http://utp.sberbank-ast.ru</w:t>
        </w:r>
      </w:hyperlink>
      <w:r w:rsidRPr="0079564A">
        <w:rPr>
          <w:rFonts w:ascii="Times New Roman" w:hAnsi="Times New Roman"/>
          <w:b/>
          <w:bCs/>
          <w:sz w:val="24"/>
          <w:szCs w:val="24"/>
        </w:rPr>
        <w:t xml:space="preserve"> в</w:t>
      </w:r>
      <w:r w:rsidRPr="0079564A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разделе Информация</w:t>
      </w:r>
      <w:r w:rsidRPr="004A58F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1C63E54E" w14:textId="77777777" w:rsidR="004048FA" w:rsidRDefault="004048FA" w:rsidP="00432DC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3F60A8D1" w14:textId="77777777" w:rsidR="004048FA" w:rsidRPr="00A105CA" w:rsidRDefault="004048FA" w:rsidP="0015337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  <w:lang w:eastAsia="ru-RU"/>
        </w:rPr>
        <w:t>5</w:t>
      </w:r>
      <w:r w:rsidRPr="00A105CA">
        <w:rPr>
          <w:rFonts w:ascii="Times New Roman" w:hAnsi="Times New Roman"/>
          <w:b/>
          <w:sz w:val="24"/>
          <w:szCs w:val="24"/>
        </w:rPr>
        <w:t>. Требования к участникам аукциона</w:t>
      </w:r>
    </w:p>
    <w:p w14:paraId="7A393EB3" w14:textId="4E3B0A25" w:rsidR="004048FA" w:rsidRPr="00A105CA" w:rsidRDefault="004048FA" w:rsidP="0087297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05CA">
        <w:rPr>
          <w:rFonts w:ascii="Times New Roman" w:hAnsi="Times New Roman"/>
          <w:sz w:val="24"/>
          <w:szCs w:val="24"/>
        </w:rPr>
        <w:t>5.1. Участником аукциона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претендующее на заключение договора купли-продажи и подавш</w:t>
      </w:r>
      <w:r>
        <w:rPr>
          <w:rFonts w:ascii="Times New Roman" w:hAnsi="Times New Roman"/>
          <w:sz w:val="24"/>
          <w:szCs w:val="24"/>
        </w:rPr>
        <w:t>ее заявку на участие в аукционе</w:t>
      </w:r>
      <w:r w:rsidRPr="00A105CA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012764FF" w14:textId="77777777" w:rsidR="004048FA" w:rsidRPr="00A105C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14:paraId="5F5A49CD" w14:textId="1543A72D" w:rsidR="004048FA" w:rsidRPr="00A105CA" w:rsidRDefault="004048FA" w:rsidP="00EA62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105CA">
        <w:rPr>
          <w:rFonts w:ascii="Times New Roman" w:hAnsi="Times New Roman"/>
          <w:b/>
          <w:sz w:val="24"/>
          <w:szCs w:val="24"/>
        </w:rPr>
        <w:t>6. Условия допуска к участию в</w:t>
      </w:r>
      <w:r w:rsidR="00EA62B0">
        <w:rPr>
          <w:rFonts w:ascii="Times New Roman" w:hAnsi="Times New Roman"/>
          <w:b/>
          <w:sz w:val="24"/>
          <w:szCs w:val="24"/>
        </w:rPr>
        <w:t xml:space="preserve"> </w:t>
      </w:r>
      <w:r w:rsidRPr="00A105CA">
        <w:rPr>
          <w:rFonts w:ascii="Times New Roman" w:hAnsi="Times New Roman"/>
          <w:b/>
          <w:sz w:val="24"/>
          <w:szCs w:val="24"/>
        </w:rPr>
        <w:t>аукционе</w:t>
      </w:r>
    </w:p>
    <w:p w14:paraId="25CE1C09" w14:textId="77777777" w:rsidR="004048FA" w:rsidRDefault="004048FA" w:rsidP="001533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6.1. К участию в аукционе не допускаются Претенденты в случае если:</w:t>
      </w:r>
    </w:p>
    <w:p w14:paraId="6F164D0C" w14:textId="77777777" w:rsidR="004048FA" w:rsidRPr="00B436E0" w:rsidRDefault="004048FA" w:rsidP="005D143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436E0">
        <w:rPr>
          <w:rFonts w:ascii="Times New Roman" w:hAnsi="Times New Roman"/>
          <w:sz w:val="24"/>
          <w:szCs w:val="24"/>
          <w:lang w:eastAsia="ru-RU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4596C603" w14:textId="77777777" w:rsidR="004048FA" w:rsidRPr="00B436E0" w:rsidRDefault="004048FA" w:rsidP="005D143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dst100212"/>
      <w:bookmarkEnd w:id="2"/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436E0">
        <w:rPr>
          <w:rFonts w:ascii="Times New Roman" w:hAnsi="Times New Roman"/>
          <w:sz w:val="24"/>
          <w:szCs w:val="24"/>
          <w:lang w:eastAsia="ru-RU"/>
        </w:rPr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14:paraId="44373649" w14:textId="77777777" w:rsidR="004048FA" w:rsidRPr="00B436E0" w:rsidRDefault="004048FA" w:rsidP="005D143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dst100213"/>
      <w:bookmarkEnd w:id="3"/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B436E0">
        <w:rPr>
          <w:rFonts w:ascii="Times New Roman" w:hAnsi="Times New Roman"/>
          <w:sz w:val="24"/>
          <w:szCs w:val="24"/>
          <w:lang w:eastAsia="ru-RU"/>
        </w:rPr>
        <w:t>заявка подана лицом, не уполномоченным претендентом на осуществление таких действий;</w:t>
      </w:r>
    </w:p>
    <w:p w14:paraId="152A5627" w14:textId="77777777" w:rsidR="004048FA" w:rsidRPr="00B436E0" w:rsidRDefault="004048FA" w:rsidP="005D143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dst100214"/>
      <w:bookmarkEnd w:id="4"/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- </w:t>
      </w:r>
      <w:r w:rsidRPr="00B436E0">
        <w:rPr>
          <w:rFonts w:ascii="Times New Roman" w:hAnsi="Times New Roman"/>
          <w:sz w:val="24"/>
          <w:szCs w:val="24"/>
          <w:lang w:eastAsia="ru-RU"/>
        </w:rPr>
        <w:t>не подтверждено поступление в установленный срок задатка на счета, указанные в информационном сообщении.</w:t>
      </w:r>
    </w:p>
    <w:p w14:paraId="1437E286" w14:textId="77777777" w:rsidR="004048FA" w:rsidRPr="00A105CA" w:rsidRDefault="004048FA" w:rsidP="005D14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Перечень указанных оснований отказа Претенденту в участии в аукционе является исчерпывающим.</w:t>
      </w:r>
    </w:p>
    <w:p w14:paraId="3EF9E5AD" w14:textId="77777777" w:rsidR="004048FA" w:rsidRDefault="004048FA" w:rsidP="00153376">
      <w:pPr>
        <w:pStyle w:val="31"/>
        <w:ind w:firstLine="709"/>
        <w:outlineLvl w:val="0"/>
        <w:rPr>
          <w:sz w:val="24"/>
        </w:rPr>
      </w:pPr>
      <w:r w:rsidRPr="00A105CA">
        <w:rPr>
          <w:sz w:val="24"/>
        </w:rPr>
        <w:t>6.2.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1.9 извещения 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14:paraId="13ED0421" w14:textId="77777777" w:rsidR="004048FA" w:rsidRPr="00A105CA" w:rsidRDefault="004048FA" w:rsidP="00153376">
      <w:pPr>
        <w:pStyle w:val="31"/>
        <w:ind w:firstLine="709"/>
        <w:outlineLvl w:val="0"/>
        <w:rPr>
          <w:sz w:val="24"/>
        </w:rPr>
      </w:pPr>
    </w:p>
    <w:p w14:paraId="06C41725" w14:textId="77777777" w:rsidR="004048FA" w:rsidRPr="00A105CA" w:rsidRDefault="004048FA" w:rsidP="00153376">
      <w:pPr>
        <w:pStyle w:val="31"/>
        <w:ind w:firstLine="709"/>
        <w:jc w:val="center"/>
        <w:outlineLvl w:val="0"/>
        <w:rPr>
          <w:b/>
          <w:sz w:val="24"/>
        </w:rPr>
      </w:pPr>
      <w:r w:rsidRPr="00A105CA">
        <w:rPr>
          <w:b/>
          <w:sz w:val="24"/>
        </w:rPr>
        <w:t>7. Порядок, форма подачи заявок и срок отзыва заявок на участие в аукционе</w:t>
      </w:r>
    </w:p>
    <w:p w14:paraId="2BB89FEA" w14:textId="77777777" w:rsidR="004048FA" w:rsidRPr="00A105CA" w:rsidRDefault="004048FA" w:rsidP="00153376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 xml:space="preserve">7.1. Документы </w:t>
      </w:r>
      <w:r w:rsidRPr="00A105CA">
        <w:rPr>
          <w:rFonts w:ascii="Times New Roman" w:hAnsi="Times New Roman"/>
          <w:bCs/>
          <w:sz w:val="24"/>
          <w:szCs w:val="24"/>
        </w:rPr>
        <w:t>подаются</w:t>
      </w:r>
      <w:r w:rsidRPr="00A105CA">
        <w:rPr>
          <w:rFonts w:ascii="Times New Roman" w:hAnsi="Times New Roman"/>
          <w:sz w:val="24"/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аукциона.</w:t>
      </w:r>
      <w:r w:rsidRPr="00A105CA">
        <w:rPr>
          <w:rFonts w:ascii="Times New Roman" w:hAnsi="Times New Roman"/>
          <w:bCs/>
          <w:sz w:val="24"/>
          <w:szCs w:val="24"/>
        </w:rPr>
        <w:t xml:space="preserve"> Одно лицо имеет право подать только одну заявку на один лот. </w:t>
      </w:r>
    </w:p>
    <w:p w14:paraId="64DB93B2" w14:textId="77777777" w:rsidR="004048FA" w:rsidRPr="00A105CA" w:rsidRDefault="004048FA" w:rsidP="0015337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7.2.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56BDFCA3" w14:textId="77777777" w:rsidR="004048FA" w:rsidRPr="00A105CA" w:rsidRDefault="004048FA" w:rsidP="00153376">
      <w:pPr>
        <w:pStyle w:val="31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  <w:lang w:eastAsia="en-US"/>
        </w:rPr>
        <w:t>7.3. </w:t>
      </w:r>
      <w:r w:rsidRPr="00A105CA">
        <w:rPr>
          <w:sz w:val="24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14:paraId="5191E569" w14:textId="77777777" w:rsidR="004048FA" w:rsidRPr="00A105CA" w:rsidRDefault="004048FA" w:rsidP="00153376">
      <w:pPr>
        <w:pStyle w:val="31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14:paraId="651AD212" w14:textId="77777777" w:rsidR="004048FA" w:rsidRPr="007C35B7" w:rsidRDefault="004048FA" w:rsidP="00153376">
      <w:pPr>
        <w:pStyle w:val="31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 xml:space="preserve">7.4. Претендент вправе </w:t>
      </w:r>
      <w:r w:rsidRPr="007C35B7">
        <w:rPr>
          <w:sz w:val="24"/>
        </w:rPr>
        <w:t>отозвать</w:t>
      </w:r>
      <w:r w:rsidRPr="00A105CA">
        <w:rPr>
          <w:sz w:val="24"/>
        </w:rPr>
        <w:t xml:space="preserve"> заявку путем направления уведомления об отзыве заявки на электронную </w:t>
      </w:r>
      <w:r w:rsidRPr="007C35B7">
        <w:rPr>
          <w:sz w:val="24"/>
        </w:rPr>
        <w:t xml:space="preserve">площадку </w:t>
      </w:r>
      <w:r w:rsidRPr="007C35B7">
        <w:rPr>
          <w:sz w:val="24"/>
          <w:shd w:val="clear" w:color="auto" w:fill="FFFFFF"/>
        </w:rPr>
        <w:t>не позднее дня окончания приема заявок</w:t>
      </w:r>
      <w:r w:rsidRPr="007C35B7">
        <w:rPr>
          <w:sz w:val="24"/>
        </w:rPr>
        <w:t>.</w:t>
      </w:r>
    </w:p>
    <w:p w14:paraId="50F9F014" w14:textId="77777777" w:rsidR="004048FA" w:rsidRPr="00A105CA" w:rsidRDefault="004048FA" w:rsidP="00EB7224">
      <w:pPr>
        <w:pStyle w:val="31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14:paraId="1F7C0C8E" w14:textId="77777777" w:rsidR="004048FA" w:rsidRPr="00A105CA" w:rsidRDefault="004048FA" w:rsidP="00153376">
      <w:pPr>
        <w:pStyle w:val="31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7.5.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14:paraId="74FA5C87" w14:textId="77777777" w:rsidR="004048FA" w:rsidRPr="00A105CA" w:rsidRDefault="004048FA" w:rsidP="00153376">
      <w:pPr>
        <w:pStyle w:val="TextBoldCenter"/>
        <w:spacing w:before="0"/>
        <w:ind w:firstLine="709"/>
        <w:outlineLvl w:val="0"/>
        <w:rPr>
          <w:sz w:val="23"/>
          <w:szCs w:val="23"/>
        </w:rPr>
      </w:pPr>
    </w:p>
    <w:p w14:paraId="43BCA90B" w14:textId="77777777" w:rsidR="004048FA" w:rsidRPr="00A105CA" w:rsidRDefault="004048FA" w:rsidP="00153376">
      <w:pPr>
        <w:pStyle w:val="TextBoldCenter"/>
        <w:spacing w:before="0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8. Рассмотрение заявок</w:t>
      </w:r>
    </w:p>
    <w:p w14:paraId="37ADEA88" w14:textId="77777777" w:rsidR="004048FA" w:rsidRPr="00A105CA" w:rsidRDefault="004048FA" w:rsidP="00153376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A105CA">
        <w:rPr>
          <w:b w:val="0"/>
          <w:sz w:val="23"/>
          <w:szCs w:val="23"/>
        </w:rPr>
        <w:t>8.1. Для участия в аукционе заинтересованные лица</w:t>
      </w:r>
      <w:r w:rsidRPr="00CE0C0F">
        <w:rPr>
          <w:sz w:val="23"/>
          <w:szCs w:val="23"/>
        </w:rPr>
        <w:t xml:space="preserve"> </w:t>
      </w:r>
      <w:r w:rsidRPr="00CE0C0F">
        <w:rPr>
          <w:b w:val="0"/>
          <w:sz w:val="23"/>
          <w:szCs w:val="23"/>
        </w:rPr>
        <w:t>в соответствии с Регламентом электронной площадки</w:t>
      </w:r>
      <w:r w:rsidRPr="00A105CA">
        <w:rPr>
          <w:b w:val="0"/>
          <w:sz w:val="23"/>
          <w:szCs w:val="23"/>
        </w:rPr>
        <w:t xml:space="preserve"> перечисляют задаток в размере, указанном в пункте 1.5 извещения о проведении аукциона, и посредством использования личного кабинета на электронной площадке размещают Заявку на участие в торгах по форме </w:t>
      </w:r>
      <w:r>
        <w:rPr>
          <w:b w:val="0"/>
          <w:sz w:val="23"/>
          <w:szCs w:val="23"/>
        </w:rPr>
        <w:t>торговой площадки</w:t>
      </w:r>
      <w:r w:rsidRPr="00A105CA">
        <w:rPr>
          <w:b w:val="0"/>
          <w:sz w:val="23"/>
          <w:szCs w:val="23"/>
        </w:rPr>
        <w:t xml:space="preserve"> и иные документы в соответствии с перечнем, приведенным в Документации об аукционе</w:t>
      </w:r>
      <w:r w:rsidRPr="00A105CA">
        <w:rPr>
          <w:b w:val="0"/>
          <w:sz w:val="24"/>
          <w:szCs w:val="24"/>
        </w:rPr>
        <w:t>.</w:t>
      </w:r>
    </w:p>
    <w:p w14:paraId="260B2D96" w14:textId="77777777" w:rsidR="004048FA" w:rsidRPr="00A105CA" w:rsidRDefault="004048FA" w:rsidP="00153376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 xml:space="preserve">8.2. В день признания Претендентов Участниками аукциона, указанный в извещении о проведении аукциона, Оператор через «личный кабинет»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обеспечивает доступ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к поданным Претендентами заявкам и документам, а также к журналу приема заявок.</w:t>
      </w:r>
    </w:p>
    <w:p w14:paraId="15E0A697" w14:textId="77777777" w:rsidR="004048FA" w:rsidRPr="00A105CA" w:rsidRDefault="004048FA" w:rsidP="00153376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>8.3. </w:t>
      </w:r>
      <w:r>
        <w:rPr>
          <w:b w:val="0"/>
          <w:sz w:val="23"/>
          <w:szCs w:val="23"/>
        </w:rPr>
        <w:t>Продавец</w:t>
      </w:r>
      <w:r w:rsidRPr="00A105CA">
        <w:rPr>
          <w:b w:val="0"/>
          <w:sz w:val="23"/>
          <w:szCs w:val="23"/>
        </w:rPr>
        <w:t xml:space="preserve">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14:paraId="6663B330" w14:textId="77777777" w:rsidR="004048FA" w:rsidRPr="00A105CA" w:rsidRDefault="004048FA" w:rsidP="0015337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8.4. </w:t>
      </w:r>
      <w:r w:rsidRPr="00A105CA">
        <w:rPr>
          <w:rFonts w:ascii="Times New Roman" w:hAnsi="Times New Roman"/>
          <w:bCs/>
          <w:sz w:val="23"/>
          <w:szCs w:val="23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14:paraId="19DE2B75" w14:textId="77777777" w:rsidR="004048FA" w:rsidRPr="00A105CA" w:rsidRDefault="004048FA" w:rsidP="00153376">
      <w:pPr>
        <w:pStyle w:val="31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 xml:space="preserve">8.5.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</w:t>
      </w:r>
      <w:r w:rsidRPr="00A105CA">
        <w:rPr>
          <w:sz w:val="23"/>
          <w:szCs w:val="23"/>
        </w:rPr>
        <w:lastRenderedPageBreak/>
        <w:t xml:space="preserve">уведомления о признании их Участниками аукциона или об отказе в признании участниками аукциона с указанием оснований отказа. </w:t>
      </w:r>
    </w:p>
    <w:p w14:paraId="7B35D402" w14:textId="77777777" w:rsidR="004048FA" w:rsidRPr="00A105CA" w:rsidRDefault="004048FA" w:rsidP="008C129E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A105CA">
        <w:rPr>
          <w:rFonts w:ascii="Times New Roman" w:hAnsi="Times New Roman" w:cs="Times New Roman"/>
          <w:sz w:val="23"/>
          <w:szCs w:val="23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14:paraId="5B134CE2" w14:textId="77777777" w:rsidR="004048FA" w:rsidRPr="00D2688F" w:rsidRDefault="004048FA" w:rsidP="00D2688F">
      <w:pPr>
        <w:pStyle w:val="31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Протокол о признании Претендентов Участниками аукциона также размещается на официальных сайтах торгов.</w:t>
      </w:r>
    </w:p>
    <w:p w14:paraId="0E795332" w14:textId="77777777" w:rsidR="004048FA" w:rsidRPr="000C281C" w:rsidRDefault="004048FA" w:rsidP="00153376">
      <w:pPr>
        <w:pStyle w:val="31"/>
        <w:ind w:firstLine="709"/>
        <w:outlineLvl w:val="0"/>
        <w:rPr>
          <w:b/>
          <w:sz w:val="23"/>
          <w:szCs w:val="23"/>
        </w:rPr>
      </w:pPr>
    </w:p>
    <w:p w14:paraId="5F795784" w14:textId="77777777" w:rsidR="004048FA" w:rsidRPr="00A105CA" w:rsidRDefault="004048FA" w:rsidP="0015337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3"/>
          <w:szCs w:val="23"/>
        </w:rPr>
      </w:pPr>
      <w:r w:rsidRPr="00A105CA">
        <w:rPr>
          <w:rFonts w:ascii="Times New Roman" w:hAnsi="Times New Roman"/>
          <w:b/>
          <w:sz w:val="23"/>
          <w:szCs w:val="23"/>
        </w:rPr>
        <w:t>9. Порядок проведения аукциона</w:t>
      </w:r>
    </w:p>
    <w:p w14:paraId="4D1F3F30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9.1. Электронный аукцион проводится в соответствии с Регламентом электронной площадки в указанный в извещении о проведении аукциона день и час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14:paraId="42C80548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14:paraId="0E7F63C4" w14:textId="77777777" w:rsidR="004048FA" w:rsidRPr="00A105CA" w:rsidRDefault="004048FA" w:rsidP="0015337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14:paraId="48230A0E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9.2. Со времени начала проведения процедуры аукциона Оператором размещается:</w:t>
      </w:r>
    </w:p>
    <w:p w14:paraId="0345893D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- 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14:paraId="1DAEADF2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- 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14:paraId="5153ED04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  <w:r w:rsidRPr="00A105CA">
        <w:rPr>
          <w:rFonts w:ascii="Times New Roman" w:hAnsi="Times New Roman"/>
          <w:color w:val="000000"/>
          <w:sz w:val="23"/>
          <w:szCs w:val="23"/>
        </w:rPr>
        <w:t xml:space="preserve">9.3. </w:t>
      </w:r>
      <w:r>
        <w:rPr>
          <w:rFonts w:ascii="Times New Roman" w:hAnsi="Times New Roman"/>
          <w:color w:val="000000"/>
          <w:sz w:val="23"/>
          <w:szCs w:val="23"/>
        </w:rPr>
        <w:t>В течение одного часа с</w:t>
      </w:r>
      <w:r w:rsidRPr="00A105CA">
        <w:rPr>
          <w:rFonts w:ascii="Times New Roman" w:hAnsi="Times New Roman"/>
          <w:color w:val="000000"/>
          <w:sz w:val="23"/>
          <w:szCs w:val="23"/>
        </w:rPr>
        <w:t>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14:paraId="1BB8839A" w14:textId="77777777" w:rsidR="004048FA" w:rsidRPr="00061288" w:rsidRDefault="004048FA" w:rsidP="0020015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1288">
        <w:rPr>
          <w:rFonts w:ascii="Times New Roman" w:hAnsi="Times New Roman"/>
          <w:sz w:val="24"/>
          <w:szCs w:val="24"/>
        </w:rPr>
        <w:t>- </w:t>
      </w:r>
      <w:r w:rsidRPr="00061288">
        <w:rPr>
          <w:rFonts w:ascii="Times New Roman" w:hAnsi="Times New Roman"/>
          <w:sz w:val="24"/>
          <w:szCs w:val="24"/>
          <w:shd w:val="clear" w:color="auto" w:fill="FFFFFF"/>
        </w:rPr>
        <w:t>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</w:t>
      </w:r>
      <w:r w:rsidRPr="00061288">
        <w:rPr>
          <w:rFonts w:ascii="Times New Roman" w:hAnsi="Times New Roman"/>
          <w:sz w:val="24"/>
          <w:szCs w:val="24"/>
        </w:rPr>
        <w:t>;</w:t>
      </w:r>
    </w:p>
    <w:p w14:paraId="109D79EC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  <w:r w:rsidRPr="00061288">
        <w:rPr>
          <w:rFonts w:ascii="Times New Roman" w:hAnsi="Times New Roman"/>
          <w:sz w:val="24"/>
          <w:szCs w:val="24"/>
        </w:rPr>
        <w:t>- не поступило</w:t>
      </w:r>
      <w:r w:rsidRPr="00061288">
        <w:rPr>
          <w:rFonts w:ascii="Times New Roman" w:hAnsi="Times New Roman"/>
          <w:sz w:val="23"/>
          <w:szCs w:val="23"/>
        </w:rPr>
        <w:t xml:space="preserve"> </w:t>
      </w:r>
      <w:r w:rsidRPr="00A105CA">
        <w:rPr>
          <w:rFonts w:ascii="Times New Roman" w:hAnsi="Times New Roman"/>
          <w:color w:val="000000"/>
          <w:sz w:val="23"/>
          <w:szCs w:val="23"/>
        </w:rPr>
        <w:t>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14:paraId="045B1773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9.4. Во время проведения процедуры аукциона программными средствами электронной площадки обеспечивается:</w:t>
      </w:r>
    </w:p>
    <w:p w14:paraId="359F398C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- 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14:paraId="386F6E20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-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14:paraId="25E0994B" w14:textId="77777777" w:rsidR="004048FA" w:rsidRPr="00A105CA" w:rsidRDefault="004048FA" w:rsidP="00153376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lang w:eastAsia="ru-RU"/>
        </w:rPr>
      </w:pPr>
      <w:r w:rsidRPr="00A105CA">
        <w:rPr>
          <w:rFonts w:ascii="Times New Roman" w:hAnsi="Times New Roman"/>
          <w:sz w:val="23"/>
          <w:szCs w:val="23"/>
        </w:rPr>
        <w:t>9.5. </w:t>
      </w:r>
      <w:r w:rsidRPr="00A105CA">
        <w:rPr>
          <w:rFonts w:ascii="Times New Roman" w:hAnsi="Times New Roman"/>
          <w:sz w:val="23"/>
          <w:szCs w:val="23"/>
          <w:lang w:eastAsia="ru-RU"/>
        </w:rPr>
        <w:t xml:space="preserve">Победителем аукциона признается участник, предложивший наибольшую цену </w:t>
      </w:r>
      <w:r w:rsidRPr="00A105CA">
        <w:rPr>
          <w:rFonts w:ascii="Times New Roman" w:hAnsi="Times New Roman"/>
          <w:sz w:val="23"/>
          <w:szCs w:val="23"/>
        </w:rPr>
        <w:t>имущества</w:t>
      </w:r>
      <w:r w:rsidRPr="00A105CA">
        <w:rPr>
          <w:rFonts w:ascii="Times New Roman" w:hAnsi="Times New Roman"/>
          <w:sz w:val="23"/>
          <w:szCs w:val="23"/>
          <w:lang w:eastAsia="ru-RU"/>
        </w:rPr>
        <w:t>.</w:t>
      </w:r>
    </w:p>
    <w:p w14:paraId="346599A7" w14:textId="77777777" w:rsidR="004048FA" w:rsidRDefault="004048FA" w:rsidP="00061288">
      <w:pPr>
        <w:pStyle w:val="ConsPlusNormal"/>
        <w:ind w:firstLine="709"/>
        <w:jc w:val="both"/>
        <w:rPr>
          <w:rFonts w:ascii="PT Serif" w:hAnsi="PT Serif"/>
          <w:color w:val="464C55"/>
          <w:shd w:val="clear" w:color="auto" w:fill="FFFFFF"/>
        </w:rPr>
      </w:pPr>
      <w:r w:rsidRPr="00A105CA">
        <w:rPr>
          <w:rFonts w:ascii="Times New Roman" w:hAnsi="Times New Roman" w:cs="Times New Roman"/>
          <w:sz w:val="23"/>
          <w:szCs w:val="23"/>
        </w:rPr>
        <w:t xml:space="preserve">9.6. Ход проведения процедуры аукциона фиксируется Оператором в электронном журнале, который направляется </w:t>
      </w:r>
      <w:r>
        <w:rPr>
          <w:rFonts w:ascii="Times New Roman" w:hAnsi="Times New Roman" w:cs="Times New Roman"/>
          <w:sz w:val="23"/>
          <w:szCs w:val="23"/>
        </w:rPr>
        <w:t>Продавцу</w:t>
      </w:r>
      <w:r w:rsidRPr="00A105CA">
        <w:rPr>
          <w:rFonts w:ascii="Times New Roman" w:hAnsi="Times New Roman" w:cs="Times New Roman"/>
          <w:sz w:val="23"/>
          <w:szCs w:val="23"/>
        </w:rPr>
        <w:t xml:space="preserve">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  <w:r w:rsidRPr="000612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 об итогах аукциона удостоверяет право победителя или лица, признанного единственным участником аукциона, на заключение договора купли-продажи имущества, содержит фамилию, имя, отчество (при наличии) или наименование юридического лица - победителя аукциона или лица, признанного единственным участником аукциона, цену имущества, предложенную победителем, или начальную цену имущества, в случае если лицо признано единственным участником аукциона - фамилию, имя, отчество (при наличии) или наименование юридического лица - участника продажи, который сделал предпоследнее </w:t>
      </w:r>
      <w:r w:rsidRPr="0006128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предложение о цене такого имущества в ходе продажи (за исключением случаев, если заявку на участие в аукционе подало только одно лицо, признанное единственным участником аукциона),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аукциона, либо не позднее рабочего дня, следующего за днем подведения итогов аукциона, в случае если заявку на участие в аукционе подало только одно лицо, признанное единственным участником аукциона.</w:t>
      </w:r>
    </w:p>
    <w:p w14:paraId="38C4797B" w14:textId="77777777" w:rsidR="004048FA" w:rsidRPr="00A105CA" w:rsidRDefault="004048FA" w:rsidP="00061288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 xml:space="preserve">9.7. Процедура аукциона считается завершенной с момента подписания </w:t>
      </w:r>
      <w:r>
        <w:rPr>
          <w:rFonts w:ascii="Times New Roman" w:hAnsi="Times New Roman"/>
          <w:sz w:val="23"/>
          <w:szCs w:val="23"/>
        </w:rPr>
        <w:t>Продавцом</w:t>
      </w:r>
      <w:r w:rsidRPr="00A105CA">
        <w:rPr>
          <w:rFonts w:ascii="Times New Roman" w:hAnsi="Times New Roman"/>
          <w:sz w:val="23"/>
          <w:szCs w:val="23"/>
        </w:rPr>
        <w:t xml:space="preserve"> протокола об итогах аукциона.</w:t>
      </w:r>
    </w:p>
    <w:p w14:paraId="6475270B" w14:textId="77777777" w:rsidR="004048FA" w:rsidRPr="00A105CA" w:rsidRDefault="004048FA" w:rsidP="00153376">
      <w:pPr>
        <w:spacing w:after="0" w:line="240" w:lineRule="auto"/>
        <w:ind w:firstLine="709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  <w:lang w:eastAsia="ru-RU"/>
        </w:rPr>
        <w:t>9.8.</w:t>
      </w:r>
      <w:r w:rsidRPr="00A105CA">
        <w:rPr>
          <w:rFonts w:ascii="Times New Roman" w:hAnsi="Times New Roman"/>
          <w:sz w:val="23"/>
          <w:szCs w:val="23"/>
        </w:rPr>
        <w:t> Аукцион признается несостоявшимся в следующих случаях:</w:t>
      </w:r>
    </w:p>
    <w:p w14:paraId="7D67B625" w14:textId="77777777" w:rsidR="004048FA" w:rsidRPr="00061288" w:rsidRDefault="004048FA" w:rsidP="00153376">
      <w:pPr>
        <w:pStyle w:val="TextBasTxt"/>
        <w:ind w:firstLine="709"/>
      </w:pPr>
      <w:r w:rsidRPr="00061288">
        <w:t>- </w:t>
      </w:r>
      <w:r w:rsidRPr="00061288">
        <w:rPr>
          <w:shd w:val="clear" w:color="auto" w:fill="FFFFFF"/>
        </w:rPr>
        <w:t>не было подано ни одной заявки на участие либо ни один из претендентов не признан участником</w:t>
      </w:r>
      <w:r w:rsidRPr="00061288">
        <w:t>;</w:t>
      </w:r>
    </w:p>
    <w:p w14:paraId="0EC3B1E4" w14:textId="77777777" w:rsidR="004048FA" w:rsidRPr="00061288" w:rsidRDefault="004048FA" w:rsidP="00153376">
      <w:pPr>
        <w:pStyle w:val="TextBasTxt"/>
        <w:ind w:firstLine="709"/>
      </w:pPr>
      <w:r w:rsidRPr="00061288">
        <w:t>- </w:t>
      </w:r>
      <w:r w:rsidRPr="00061288">
        <w:rPr>
          <w:shd w:val="clear" w:color="auto" w:fill="FFFFFF"/>
        </w:rPr>
        <w:t>лицо, признанное единственным участником аукциона, отказалось от заключения договора купли-продажи</w:t>
      </w:r>
      <w:r w:rsidRPr="00061288">
        <w:t>;</w:t>
      </w:r>
    </w:p>
    <w:p w14:paraId="048C2277" w14:textId="77777777" w:rsidR="004048FA" w:rsidRPr="00A105CA" w:rsidRDefault="004048FA" w:rsidP="00153376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ни один из участников не сделал предложение о начальной цене имущества.</w:t>
      </w:r>
    </w:p>
    <w:p w14:paraId="0F12F046" w14:textId="77777777" w:rsidR="004048FA" w:rsidRPr="00A105CA" w:rsidRDefault="004048FA" w:rsidP="00153376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9.9. Решение о признании аукциона несостоявшимся оформляется протоколом об итогах аукциона.</w:t>
      </w:r>
    </w:p>
    <w:p w14:paraId="64985404" w14:textId="77777777" w:rsidR="004048FA" w:rsidRPr="00061288" w:rsidRDefault="004048FA" w:rsidP="00993DE6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61288">
        <w:rPr>
          <w:rFonts w:ascii="Times New Roman" w:hAnsi="Times New Roman"/>
          <w:sz w:val="24"/>
          <w:szCs w:val="24"/>
        </w:rPr>
        <w:t>9.10. В течение одного часа с момента подписания протокола об итогах аукциона победителю или лицу, признанному единственным участником аукциона, направляется уведомление о признании его победителем или единственным участником аукциона, с приложением этого протокола, а также размещается в открытой части электронной площадки следующая информация:</w:t>
      </w:r>
    </w:p>
    <w:p w14:paraId="42DC0C33" w14:textId="77777777" w:rsidR="004048FA" w:rsidRPr="00061288" w:rsidRDefault="004048FA" w:rsidP="00061288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061288">
        <w:rPr>
          <w:rFonts w:ascii="Times New Roman" w:hAnsi="Times New Roman"/>
          <w:sz w:val="24"/>
          <w:szCs w:val="24"/>
        </w:rPr>
        <w:t>- наименование имущества и иные позволяющие его индивидуализировать сведения (спецификация лота);</w:t>
      </w:r>
    </w:p>
    <w:p w14:paraId="0ECCC5D7" w14:textId="77777777" w:rsidR="004048FA" w:rsidRPr="00061288" w:rsidRDefault="004048FA" w:rsidP="00061288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061288">
        <w:rPr>
          <w:rFonts w:ascii="Times New Roman" w:hAnsi="Times New Roman"/>
          <w:sz w:val="24"/>
          <w:szCs w:val="24"/>
        </w:rPr>
        <w:t>- цена сделки;</w:t>
      </w:r>
    </w:p>
    <w:p w14:paraId="60CE7D41" w14:textId="77777777" w:rsidR="004048FA" w:rsidRPr="00061288" w:rsidRDefault="004048FA" w:rsidP="00061288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061288">
        <w:rPr>
          <w:rFonts w:ascii="Times New Roman" w:hAnsi="Times New Roman"/>
          <w:sz w:val="24"/>
          <w:szCs w:val="24"/>
          <w:shd w:val="clear" w:color="auto" w:fill="FFFFFF"/>
        </w:rPr>
        <w:t>- фамилия, имя, отчество физического лица или наименование юридического лица - победителя или лица, признанного единственным участником аукциона</w:t>
      </w:r>
    </w:p>
    <w:p w14:paraId="6CA810A2" w14:textId="77777777" w:rsidR="004048FA" w:rsidRPr="001B76D1" w:rsidRDefault="004048FA" w:rsidP="001B76D1">
      <w:pPr>
        <w:pStyle w:val="a3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9.11. </w:t>
      </w:r>
      <w:r w:rsidRPr="001B76D1">
        <w:rPr>
          <w:rFonts w:ascii="Times New Roman" w:hAnsi="Times New Roman"/>
          <w:sz w:val="24"/>
          <w:szCs w:val="24"/>
          <w:shd w:val="clear" w:color="auto" w:fill="FFFFFF"/>
        </w:rPr>
        <w:t>Во всем, что не урегулировано настоящ</w:t>
      </w:r>
      <w:r>
        <w:rPr>
          <w:rFonts w:ascii="Times New Roman" w:hAnsi="Times New Roman"/>
          <w:sz w:val="24"/>
          <w:szCs w:val="24"/>
          <w:shd w:val="clear" w:color="auto" w:fill="FFFFFF"/>
        </w:rPr>
        <w:t>ей</w:t>
      </w:r>
      <w:r w:rsidRPr="001B76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документацией</w:t>
      </w:r>
      <w:r w:rsidRPr="001B76D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необходимо </w:t>
      </w:r>
      <w:r w:rsidRPr="001B76D1">
        <w:rPr>
          <w:rFonts w:ascii="Times New Roman" w:hAnsi="Times New Roman"/>
          <w:sz w:val="24"/>
          <w:szCs w:val="24"/>
          <w:shd w:val="clear" w:color="auto" w:fill="FFFFFF"/>
        </w:rPr>
        <w:t>руководствуются действующим законодательством Российской Федерации.</w:t>
      </w:r>
    </w:p>
    <w:p w14:paraId="069317E2" w14:textId="77777777" w:rsidR="004048FA" w:rsidRPr="001B76D1" w:rsidRDefault="004048FA" w:rsidP="00153376">
      <w:pPr>
        <w:pStyle w:val="31"/>
        <w:ind w:firstLine="709"/>
        <w:outlineLvl w:val="0"/>
        <w:rPr>
          <w:sz w:val="23"/>
          <w:szCs w:val="23"/>
        </w:rPr>
      </w:pPr>
    </w:p>
    <w:p w14:paraId="5407E47C" w14:textId="77777777" w:rsidR="004048FA" w:rsidRPr="00A105CA" w:rsidRDefault="004048FA" w:rsidP="002F6BE3">
      <w:pPr>
        <w:pStyle w:val="31"/>
        <w:ind w:left="426" w:hanging="426"/>
        <w:outlineLvl w:val="0"/>
        <w:rPr>
          <w:color w:val="FF0000"/>
          <w:sz w:val="23"/>
          <w:szCs w:val="23"/>
        </w:rPr>
      </w:pPr>
    </w:p>
    <w:p w14:paraId="4DD54967" w14:textId="77777777" w:rsidR="004048FA" w:rsidRPr="00A105CA" w:rsidRDefault="004048FA" w:rsidP="00143CE3">
      <w:pPr>
        <w:pStyle w:val="31"/>
        <w:outlineLvl w:val="0"/>
        <w:rPr>
          <w:color w:val="FF0000"/>
          <w:sz w:val="23"/>
          <w:szCs w:val="23"/>
        </w:rPr>
      </w:pPr>
    </w:p>
    <w:p w14:paraId="0A6DE4E4" w14:textId="77777777" w:rsidR="004048FA" w:rsidRPr="00A105CA" w:rsidRDefault="004048FA" w:rsidP="00DF20C5">
      <w:pPr>
        <w:widowControl w:val="0"/>
      </w:pPr>
    </w:p>
    <w:p w14:paraId="34F2A498" w14:textId="77777777" w:rsidR="004048FA" w:rsidRPr="00A105CA" w:rsidRDefault="004048FA" w:rsidP="009367A6">
      <w:pPr>
        <w:widowControl w:val="0"/>
        <w:tabs>
          <w:tab w:val="left" w:pos="1230"/>
        </w:tabs>
      </w:pPr>
      <w:r w:rsidRPr="00A105CA">
        <w:tab/>
      </w:r>
    </w:p>
    <w:p w14:paraId="5BA123AC" w14:textId="77777777" w:rsidR="004048FA" w:rsidRPr="00A105CA" w:rsidRDefault="004048FA" w:rsidP="00DF20C5">
      <w:pPr>
        <w:widowControl w:val="0"/>
      </w:pPr>
    </w:p>
    <w:p w14:paraId="4FE27020" w14:textId="77777777" w:rsidR="004048FA" w:rsidRDefault="004048FA" w:rsidP="00DF20C5">
      <w:pPr>
        <w:widowControl w:val="0"/>
      </w:pPr>
    </w:p>
    <w:p w14:paraId="27D120AE" w14:textId="77777777" w:rsidR="00C579A2" w:rsidRDefault="00C579A2" w:rsidP="00DF20C5">
      <w:pPr>
        <w:widowControl w:val="0"/>
      </w:pPr>
    </w:p>
    <w:p w14:paraId="432B0BD3" w14:textId="77777777" w:rsidR="00C579A2" w:rsidRDefault="00C579A2" w:rsidP="00DF20C5">
      <w:pPr>
        <w:widowControl w:val="0"/>
      </w:pPr>
    </w:p>
    <w:p w14:paraId="4A6FAC10" w14:textId="77777777" w:rsidR="00C579A2" w:rsidRDefault="00C579A2" w:rsidP="00DF20C5">
      <w:pPr>
        <w:widowControl w:val="0"/>
      </w:pPr>
    </w:p>
    <w:p w14:paraId="685542A0" w14:textId="77777777" w:rsidR="00C579A2" w:rsidRDefault="00C579A2" w:rsidP="00DF20C5">
      <w:pPr>
        <w:widowControl w:val="0"/>
      </w:pPr>
    </w:p>
    <w:p w14:paraId="0D524315" w14:textId="77777777" w:rsidR="00C579A2" w:rsidRDefault="00C579A2" w:rsidP="00DF20C5">
      <w:pPr>
        <w:widowControl w:val="0"/>
      </w:pPr>
    </w:p>
    <w:p w14:paraId="78192D59" w14:textId="77777777" w:rsidR="00C579A2" w:rsidRDefault="00C579A2" w:rsidP="00DF20C5">
      <w:pPr>
        <w:widowControl w:val="0"/>
      </w:pPr>
    </w:p>
    <w:p w14:paraId="50C4947B" w14:textId="77777777" w:rsidR="00C579A2" w:rsidRDefault="00C579A2" w:rsidP="00DF20C5">
      <w:pPr>
        <w:widowControl w:val="0"/>
      </w:pPr>
    </w:p>
    <w:p w14:paraId="11404890" w14:textId="77777777" w:rsidR="00C579A2" w:rsidRDefault="00C579A2" w:rsidP="00DF20C5">
      <w:pPr>
        <w:widowControl w:val="0"/>
      </w:pPr>
    </w:p>
    <w:sectPr w:rsidR="00C579A2" w:rsidSect="00FC2C6C">
      <w:headerReference w:type="even" r:id="rId16"/>
      <w:headerReference w:type="default" r:id="rId17"/>
      <w:pgSz w:w="11906" w:h="16838"/>
      <w:pgMar w:top="719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1B11E" w14:textId="77777777" w:rsidR="00951E48" w:rsidRDefault="00951E48" w:rsidP="0049767D">
      <w:pPr>
        <w:spacing w:after="0" w:line="240" w:lineRule="auto"/>
      </w:pPr>
      <w:r>
        <w:separator/>
      </w:r>
    </w:p>
  </w:endnote>
  <w:endnote w:type="continuationSeparator" w:id="0">
    <w:p w14:paraId="08202B2D" w14:textId="77777777" w:rsidR="00951E48" w:rsidRDefault="00951E48" w:rsidP="00497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878103" w14:textId="77777777" w:rsidR="00951E48" w:rsidRDefault="00951E48" w:rsidP="0049767D">
      <w:pPr>
        <w:spacing w:after="0" w:line="240" w:lineRule="auto"/>
      </w:pPr>
      <w:r>
        <w:separator/>
      </w:r>
    </w:p>
  </w:footnote>
  <w:footnote w:type="continuationSeparator" w:id="0">
    <w:p w14:paraId="0E081476" w14:textId="77777777" w:rsidR="00951E48" w:rsidRDefault="00951E48" w:rsidP="00497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CA2AD" w14:textId="77777777" w:rsidR="004048FA" w:rsidRDefault="004048FA" w:rsidP="00A533E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719B8BD" w14:textId="77777777" w:rsidR="004048FA" w:rsidRDefault="004048F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06DF7" w14:textId="77777777" w:rsidR="004048FA" w:rsidRDefault="004048FA" w:rsidP="00A533E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70D1F">
      <w:rPr>
        <w:rStyle w:val="ac"/>
        <w:noProof/>
      </w:rPr>
      <w:t>12</w:t>
    </w:r>
    <w:r>
      <w:rPr>
        <w:rStyle w:val="ac"/>
      </w:rPr>
      <w:fldChar w:fldCharType="end"/>
    </w:r>
  </w:p>
  <w:p w14:paraId="32F77020" w14:textId="77777777" w:rsidR="004048FA" w:rsidRDefault="004048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7C68E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4FCDA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C6285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A92D9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000A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DCB1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C92AF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B468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1841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17CD3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D82AAD"/>
    <w:multiLevelType w:val="multilevel"/>
    <w:tmpl w:val="DE06264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29"/>
        </w:tabs>
        <w:ind w:left="1029" w:hanging="84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tabs>
          <w:tab w:val="num" w:pos="1218"/>
        </w:tabs>
        <w:ind w:left="1218" w:hanging="84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36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5"/>
        </w:tabs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34"/>
        </w:tabs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3"/>
        </w:tabs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72"/>
        </w:tabs>
        <w:ind w:left="3672" w:hanging="2160"/>
      </w:pPr>
      <w:rPr>
        <w:rFonts w:cs="Times New Roman" w:hint="default"/>
      </w:rPr>
    </w:lvl>
  </w:abstractNum>
  <w:abstractNum w:abstractNumId="11" w15:restartNumberingAfterBreak="0">
    <w:nsid w:val="059C59A3"/>
    <w:multiLevelType w:val="hybridMultilevel"/>
    <w:tmpl w:val="4386FA1C"/>
    <w:lvl w:ilvl="0" w:tplc="6C985F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A5C1BF5"/>
    <w:multiLevelType w:val="multilevel"/>
    <w:tmpl w:val="762E3C2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0AAA47F0"/>
    <w:multiLevelType w:val="multilevel"/>
    <w:tmpl w:val="7424E650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29"/>
        </w:tabs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55"/>
        </w:tabs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98"/>
        </w:tabs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1"/>
        </w:tabs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24"/>
        </w:tabs>
        <w:ind w:left="4424" w:hanging="2160"/>
      </w:pPr>
      <w:rPr>
        <w:rFonts w:cs="Times New Roman" w:hint="default"/>
      </w:rPr>
    </w:lvl>
  </w:abstractNum>
  <w:abstractNum w:abstractNumId="14" w15:restartNumberingAfterBreak="0">
    <w:nsid w:val="0AE471D6"/>
    <w:multiLevelType w:val="multilevel"/>
    <w:tmpl w:val="70EEB780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99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="Times New Roman" w:hint="default"/>
      </w:rPr>
    </w:lvl>
  </w:abstractNum>
  <w:abstractNum w:abstractNumId="15" w15:restartNumberingAfterBreak="0">
    <w:nsid w:val="19EF0F61"/>
    <w:multiLevelType w:val="multilevel"/>
    <w:tmpl w:val="01DA89E4"/>
    <w:lvl w:ilvl="0">
      <w:start w:val="1"/>
      <w:numFmt w:val="decimal"/>
      <w:lvlText w:val="%1."/>
      <w:lvlJc w:val="left"/>
      <w:pPr>
        <w:ind w:left="91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61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7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3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9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56" w:hanging="1800"/>
      </w:pPr>
      <w:rPr>
        <w:rFonts w:cs="Times New Roman" w:hint="default"/>
      </w:rPr>
    </w:lvl>
  </w:abstractNum>
  <w:abstractNum w:abstractNumId="16" w15:restartNumberingAfterBreak="0">
    <w:nsid w:val="241E428B"/>
    <w:multiLevelType w:val="multilevel"/>
    <w:tmpl w:val="AA340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25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cs="Times New Roman" w:hint="default"/>
      </w:rPr>
    </w:lvl>
  </w:abstractNum>
  <w:abstractNum w:abstractNumId="17" w15:restartNumberingAfterBreak="0">
    <w:nsid w:val="2622138C"/>
    <w:multiLevelType w:val="hybridMultilevel"/>
    <w:tmpl w:val="E926E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74B2167"/>
    <w:multiLevelType w:val="hybridMultilevel"/>
    <w:tmpl w:val="612A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3B1DB6"/>
    <w:multiLevelType w:val="hybridMultilevel"/>
    <w:tmpl w:val="589CCFD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B451C1"/>
    <w:multiLevelType w:val="hybridMultilevel"/>
    <w:tmpl w:val="E66C41E8"/>
    <w:lvl w:ilvl="0" w:tplc="C2A004C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1" w15:restartNumberingAfterBreak="0">
    <w:nsid w:val="2E7E42D4"/>
    <w:multiLevelType w:val="multilevel"/>
    <w:tmpl w:val="FF5AD3D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2" w15:restartNumberingAfterBreak="0">
    <w:nsid w:val="328D0810"/>
    <w:multiLevelType w:val="multilevel"/>
    <w:tmpl w:val="9376A3EE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894" w:hanging="118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43" w:hanging="1185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592" w:hanging="1185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941" w:hanging="1185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290" w:hanging="1185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  <w:b/>
      </w:rPr>
    </w:lvl>
  </w:abstractNum>
  <w:abstractNum w:abstractNumId="23" w15:restartNumberingAfterBreak="0">
    <w:nsid w:val="347103A2"/>
    <w:multiLevelType w:val="multilevel"/>
    <w:tmpl w:val="C15C7F8E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alibri" w:hAnsi="Calibri" w:cs="Times New Roman" w:hint="default"/>
      </w:rPr>
    </w:lvl>
  </w:abstractNum>
  <w:abstractNum w:abstractNumId="24" w15:restartNumberingAfterBreak="0">
    <w:nsid w:val="35024310"/>
    <w:multiLevelType w:val="multilevel"/>
    <w:tmpl w:val="79624B54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186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95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6012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714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776" w:hanging="2160"/>
      </w:pPr>
      <w:rPr>
        <w:rFonts w:cs="Times New Roman" w:hint="default"/>
        <w:b w:val="0"/>
      </w:rPr>
    </w:lvl>
  </w:abstractNum>
  <w:abstractNum w:abstractNumId="25" w15:restartNumberingAfterBreak="0">
    <w:nsid w:val="39DF68A1"/>
    <w:multiLevelType w:val="multilevel"/>
    <w:tmpl w:val="762E3C2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6" w15:restartNumberingAfterBreak="0">
    <w:nsid w:val="3A325F8F"/>
    <w:multiLevelType w:val="multilevel"/>
    <w:tmpl w:val="7E5AC37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909"/>
        </w:tabs>
        <w:ind w:left="909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098"/>
        </w:tabs>
        <w:ind w:left="109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36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85"/>
        </w:tabs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34"/>
        </w:tabs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3"/>
        </w:tabs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72"/>
        </w:tabs>
        <w:ind w:left="3672" w:hanging="2160"/>
      </w:pPr>
      <w:rPr>
        <w:rFonts w:cs="Times New Roman" w:hint="default"/>
      </w:rPr>
    </w:lvl>
  </w:abstractNum>
  <w:abstractNum w:abstractNumId="27" w15:restartNumberingAfterBreak="0">
    <w:nsid w:val="3FFF4A0A"/>
    <w:multiLevelType w:val="multilevel"/>
    <w:tmpl w:val="6004EA1A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8" w15:restartNumberingAfterBreak="0">
    <w:nsid w:val="40194C03"/>
    <w:multiLevelType w:val="multilevel"/>
    <w:tmpl w:val="9126F584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29" w15:restartNumberingAfterBreak="0">
    <w:nsid w:val="41077603"/>
    <w:multiLevelType w:val="multilevel"/>
    <w:tmpl w:val="3F24D31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cs="Times New Roman" w:hint="default"/>
      </w:rPr>
    </w:lvl>
  </w:abstractNum>
  <w:abstractNum w:abstractNumId="30" w15:restartNumberingAfterBreak="0">
    <w:nsid w:val="444C51A8"/>
    <w:multiLevelType w:val="hybridMultilevel"/>
    <w:tmpl w:val="01E8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505B37"/>
    <w:multiLevelType w:val="multilevel"/>
    <w:tmpl w:val="21F040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2" w15:restartNumberingAfterBreak="0">
    <w:nsid w:val="53F17E73"/>
    <w:multiLevelType w:val="multilevel"/>
    <w:tmpl w:val="9C062F14"/>
    <w:lvl w:ilvl="0">
      <w:start w:val="1"/>
      <w:numFmt w:val="decimal"/>
      <w:lvlText w:val="%1."/>
      <w:lvlJc w:val="left"/>
      <w:pPr>
        <w:ind w:left="525" w:hanging="525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092" w:hanging="525"/>
      </w:pPr>
      <w:rPr>
        <w:rFonts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659" w:hanging="525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555" w:hanging="72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049" w:hanging="108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616" w:hanging="1080"/>
      </w:pPr>
      <w:rPr>
        <w:rFonts w:cs="Times New Roman" w:hint="default"/>
        <w:sz w:val="28"/>
      </w:rPr>
    </w:lvl>
  </w:abstractNum>
  <w:abstractNum w:abstractNumId="33" w15:restartNumberingAfterBreak="0">
    <w:nsid w:val="54354E17"/>
    <w:multiLevelType w:val="hybridMultilevel"/>
    <w:tmpl w:val="95F07D26"/>
    <w:lvl w:ilvl="0" w:tplc="49709A1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563E506C"/>
    <w:multiLevelType w:val="hybridMultilevel"/>
    <w:tmpl w:val="FD86AC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6C765A1"/>
    <w:multiLevelType w:val="multilevel"/>
    <w:tmpl w:val="116EF8A2"/>
    <w:lvl w:ilvl="0">
      <w:start w:val="1"/>
      <w:numFmt w:val="decimal"/>
      <w:lvlText w:val="%1."/>
      <w:lvlJc w:val="left"/>
      <w:pPr>
        <w:ind w:left="876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36" w15:restartNumberingAfterBreak="0">
    <w:nsid w:val="57C60640"/>
    <w:multiLevelType w:val="multilevel"/>
    <w:tmpl w:val="788E58B8"/>
    <w:lvl w:ilvl="0">
      <w:start w:val="5"/>
      <w:numFmt w:val="decimal"/>
      <w:lvlText w:val="%1."/>
      <w:lvlJc w:val="left"/>
      <w:pPr>
        <w:ind w:left="1920" w:hanging="360"/>
      </w:pPr>
      <w:rPr>
        <w:rFonts w:cs="Times New Roman" w:hint="default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37" w15:restartNumberingAfterBreak="0">
    <w:nsid w:val="57FF1C91"/>
    <w:multiLevelType w:val="multilevel"/>
    <w:tmpl w:val="D3227952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38" w15:restartNumberingAfterBreak="0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A5D5AD4"/>
    <w:multiLevelType w:val="multilevel"/>
    <w:tmpl w:val="7B26F3F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cs="Times New Roman" w:hint="default"/>
      </w:rPr>
    </w:lvl>
  </w:abstractNum>
  <w:abstractNum w:abstractNumId="40" w15:restartNumberingAfterBreak="0">
    <w:nsid w:val="5E250114"/>
    <w:multiLevelType w:val="hybridMultilevel"/>
    <w:tmpl w:val="657813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21D3969"/>
    <w:multiLevelType w:val="multilevel"/>
    <w:tmpl w:val="C4545EBC"/>
    <w:lvl w:ilvl="0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42" w15:restartNumberingAfterBreak="0">
    <w:nsid w:val="629C4C19"/>
    <w:multiLevelType w:val="multilevel"/>
    <w:tmpl w:val="1BFE27DA"/>
    <w:lvl w:ilvl="0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>
      <w:start w:val="9"/>
      <w:numFmt w:val="decimal"/>
      <w:isLgl/>
      <w:lvlText w:val="%1.%2."/>
      <w:lvlJc w:val="left"/>
      <w:pPr>
        <w:ind w:left="1354" w:hanging="720"/>
      </w:pPr>
      <w:rPr>
        <w:rFonts w:cs="Times New Roman" w:hint="default"/>
      </w:rPr>
    </w:lvl>
    <w:lvl w:ilvl="2">
      <w:start w:val="4"/>
      <w:numFmt w:val="decimal"/>
      <w:isLgl/>
      <w:lvlText w:val="%1.%2.%3."/>
      <w:lvlJc w:val="left"/>
      <w:pPr>
        <w:ind w:left="142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63" w:hanging="2160"/>
      </w:pPr>
      <w:rPr>
        <w:rFonts w:cs="Times New Roman" w:hint="default"/>
      </w:rPr>
    </w:lvl>
  </w:abstractNum>
  <w:abstractNum w:abstractNumId="43" w15:restartNumberingAfterBreak="0">
    <w:nsid w:val="67015A6D"/>
    <w:multiLevelType w:val="multilevel"/>
    <w:tmpl w:val="046E336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cs="Times New Roman" w:hint="default"/>
      </w:rPr>
    </w:lvl>
  </w:abstractNum>
  <w:abstractNum w:abstractNumId="44" w15:restartNumberingAfterBreak="0">
    <w:nsid w:val="6BFC7C08"/>
    <w:multiLevelType w:val="multilevel"/>
    <w:tmpl w:val="421205BC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45" w15:restartNumberingAfterBreak="0">
    <w:nsid w:val="6C3B6036"/>
    <w:multiLevelType w:val="multilevel"/>
    <w:tmpl w:val="AC363FDA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cs="Times New Roman" w:hint="default"/>
      </w:rPr>
    </w:lvl>
  </w:abstractNum>
  <w:abstractNum w:abstractNumId="46" w15:restartNumberingAfterBreak="0">
    <w:nsid w:val="731E100A"/>
    <w:multiLevelType w:val="hybridMultilevel"/>
    <w:tmpl w:val="F3464D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4302C6B"/>
    <w:multiLevelType w:val="hybridMultilevel"/>
    <w:tmpl w:val="966AD886"/>
    <w:lvl w:ilvl="0" w:tplc="82AA571E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9D95E64"/>
    <w:multiLevelType w:val="multilevel"/>
    <w:tmpl w:val="421205BC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num w:numId="1">
    <w:abstractNumId w:val="21"/>
  </w:num>
  <w:num w:numId="2">
    <w:abstractNumId w:val="35"/>
  </w:num>
  <w:num w:numId="3">
    <w:abstractNumId w:val="42"/>
  </w:num>
  <w:num w:numId="4">
    <w:abstractNumId w:val="20"/>
  </w:num>
  <w:num w:numId="5">
    <w:abstractNumId w:val="24"/>
  </w:num>
  <w:num w:numId="6">
    <w:abstractNumId w:val="37"/>
  </w:num>
  <w:num w:numId="7">
    <w:abstractNumId w:val="47"/>
  </w:num>
  <w:num w:numId="8">
    <w:abstractNumId w:val="27"/>
  </w:num>
  <w:num w:numId="9">
    <w:abstractNumId w:val="13"/>
  </w:num>
  <w:num w:numId="10">
    <w:abstractNumId w:val="14"/>
  </w:num>
  <w:num w:numId="11">
    <w:abstractNumId w:val="45"/>
  </w:num>
  <w:num w:numId="12">
    <w:abstractNumId w:val="43"/>
  </w:num>
  <w:num w:numId="13">
    <w:abstractNumId w:val="28"/>
  </w:num>
  <w:num w:numId="14">
    <w:abstractNumId w:val="10"/>
  </w:num>
  <w:num w:numId="15">
    <w:abstractNumId w:val="26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6"/>
  </w:num>
  <w:num w:numId="27">
    <w:abstractNumId w:val="17"/>
  </w:num>
  <w:num w:numId="28">
    <w:abstractNumId w:val="25"/>
  </w:num>
  <w:num w:numId="29">
    <w:abstractNumId w:val="12"/>
  </w:num>
  <w:num w:numId="30">
    <w:abstractNumId w:val="23"/>
  </w:num>
  <w:num w:numId="31">
    <w:abstractNumId w:val="18"/>
  </w:num>
  <w:num w:numId="32">
    <w:abstractNumId w:val="32"/>
  </w:num>
  <w:num w:numId="33">
    <w:abstractNumId w:val="11"/>
  </w:num>
  <w:num w:numId="34">
    <w:abstractNumId w:val="31"/>
  </w:num>
  <w:num w:numId="35">
    <w:abstractNumId w:val="19"/>
  </w:num>
  <w:num w:numId="36">
    <w:abstractNumId w:val="44"/>
  </w:num>
  <w:num w:numId="37">
    <w:abstractNumId w:val="48"/>
  </w:num>
  <w:num w:numId="38">
    <w:abstractNumId w:val="34"/>
  </w:num>
  <w:num w:numId="39">
    <w:abstractNumId w:val="22"/>
  </w:num>
  <w:num w:numId="40">
    <w:abstractNumId w:val="46"/>
  </w:num>
  <w:num w:numId="41">
    <w:abstractNumId w:val="36"/>
  </w:num>
  <w:num w:numId="42">
    <w:abstractNumId w:val="41"/>
  </w:num>
  <w:num w:numId="43">
    <w:abstractNumId w:val="40"/>
  </w:num>
  <w:num w:numId="44">
    <w:abstractNumId w:val="33"/>
  </w:num>
  <w:num w:numId="45">
    <w:abstractNumId w:val="39"/>
  </w:num>
  <w:num w:numId="46">
    <w:abstractNumId w:val="29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0"/>
  </w:num>
  <w:num w:numId="49">
    <w:abstractNumId w:val="15"/>
  </w:num>
  <w:num w:numId="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96A"/>
    <w:rsid w:val="00001C85"/>
    <w:rsid w:val="00003070"/>
    <w:rsid w:val="00004C75"/>
    <w:rsid w:val="00006843"/>
    <w:rsid w:val="00013514"/>
    <w:rsid w:val="0001466F"/>
    <w:rsid w:val="00017B94"/>
    <w:rsid w:val="00020BB4"/>
    <w:rsid w:val="00030F13"/>
    <w:rsid w:val="00034D5C"/>
    <w:rsid w:val="000355BC"/>
    <w:rsid w:val="00035761"/>
    <w:rsid w:val="00036926"/>
    <w:rsid w:val="00041E67"/>
    <w:rsid w:val="000426E0"/>
    <w:rsid w:val="00042D61"/>
    <w:rsid w:val="00046440"/>
    <w:rsid w:val="000465D7"/>
    <w:rsid w:val="00046835"/>
    <w:rsid w:val="00051E92"/>
    <w:rsid w:val="00053900"/>
    <w:rsid w:val="00060DFD"/>
    <w:rsid w:val="00061288"/>
    <w:rsid w:val="00064C13"/>
    <w:rsid w:val="000670D8"/>
    <w:rsid w:val="0007090D"/>
    <w:rsid w:val="00074DE6"/>
    <w:rsid w:val="000817C9"/>
    <w:rsid w:val="00083322"/>
    <w:rsid w:val="00083F1D"/>
    <w:rsid w:val="00084746"/>
    <w:rsid w:val="00090BF2"/>
    <w:rsid w:val="00091B76"/>
    <w:rsid w:val="000925D9"/>
    <w:rsid w:val="00093EEA"/>
    <w:rsid w:val="00094316"/>
    <w:rsid w:val="00097C61"/>
    <w:rsid w:val="000A2789"/>
    <w:rsid w:val="000A2DE9"/>
    <w:rsid w:val="000A3981"/>
    <w:rsid w:val="000A5434"/>
    <w:rsid w:val="000A6E06"/>
    <w:rsid w:val="000B1B86"/>
    <w:rsid w:val="000B6368"/>
    <w:rsid w:val="000B7E41"/>
    <w:rsid w:val="000C281C"/>
    <w:rsid w:val="000C76FD"/>
    <w:rsid w:val="000D6335"/>
    <w:rsid w:val="000E1863"/>
    <w:rsid w:val="000E2BF8"/>
    <w:rsid w:val="000E61F2"/>
    <w:rsid w:val="000F72C0"/>
    <w:rsid w:val="00100295"/>
    <w:rsid w:val="001047A6"/>
    <w:rsid w:val="001050E4"/>
    <w:rsid w:val="00107B4E"/>
    <w:rsid w:val="001110CB"/>
    <w:rsid w:val="0011191E"/>
    <w:rsid w:val="0011599F"/>
    <w:rsid w:val="00122E21"/>
    <w:rsid w:val="00122E30"/>
    <w:rsid w:val="00123C50"/>
    <w:rsid w:val="00123DD9"/>
    <w:rsid w:val="00124038"/>
    <w:rsid w:val="00132D7C"/>
    <w:rsid w:val="00132EAF"/>
    <w:rsid w:val="00133258"/>
    <w:rsid w:val="00141147"/>
    <w:rsid w:val="00143CE3"/>
    <w:rsid w:val="00146D5A"/>
    <w:rsid w:val="00150EED"/>
    <w:rsid w:val="00153376"/>
    <w:rsid w:val="00155AE5"/>
    <w:rsid w:val="0016160B"/>
    <w:rsid w:val="00164B7A"/>
    <w:rsid w:val="001655A1"/>
    <w:rsid w:val="00167AB9"/>
    <w:rsid w:val="00174ED2"/>
    <w:rsid w:val="00175CF4"/>
    <w:rsid w:val="00177D27"/>
    <w:rsid w:val="00187800"/>
    <w:rsid w:val="00190EDB"/>
    <w:rsid w:val="00191D38"/>
    <w:rsid w:val="00192726"/>
    <w:rsid w:val="00193CA2"/>
    <w:rsid w:val="00197C5C"/>
    <w:rsid w:val="001A0FC1"/>
    <w:rsid w:val="001A3682"/>
    <w:rsid w:val="001A613B"/>
    <w:rsid w:val="001B0533"/>
    <w:rsid w:val="001B448C"/>
    <w:rsid w:val="001B4B33"/>
    <w:rsid w:val="001B5315"/>
    <w:rsid w:val="001B56CB"/>
    <w:rsid w:val="001B6BDE"/>
    <w:rsid w:val="001B76D1"/>
    <w:rsid w:val="001C1C1C"/>
    <w:rsid w:val="001C26B3"/>
    <w:rsid w:val="001C6A99"/>
    <w:rsid w:val="001C72C8"/>
    <w:rsid w:val="001D5C24"/>
    <w:rsid w:val="001D5CA6"/>
    <w:rsid w:val="001E001A"/>
    <w:rsid w:val="001E6255"/>
    <w:rsid w:val="001F296A"/>
    <w:rsid w:val="001F3735"/>
    <w:rsid w:val="001F44CA"/>
    <w:rsid w:val="00200153"/>
    <w:rsid w:val="0020122B"/>
    <w:rsid w:val="00203091"/>
    <w:rsid w:val="002031E1"/>
    <w:rsid w:val="002202FC"/>
    <w:rsid w:val="00220DE1"/>
    <w:rsid w:val="0023200D"/>
    <w:rsid w:val="00236A0A"/>
    <w:rsid w:val="00237D5D"/>
    <w:rsid w:val="00237F69"/>
    <w:rsid w:val="00240670"/>
    <w:rsid w:val="002439FF"/>
    <w:rsid w:val="00252B96"/>
    <w:rsid w:val="002605A7"/>
    <w:rsid w:val="00260C69"/>
    <w:rsid w:val="00261B6B"/>
    <w:rsid w:val="00261EBC"/>
    <w:rsid w:val="00265DAF"/>
    <w:rsid w:val="00267776"/>
    <w:rsid w:val="002727BA"/>
    <w:rsid w:val="00272DED"/>
    <w:rsid w:val="00275DA8"/>
    <w:rsid w:val="00280A21"/>
    <w:rsid w:val="00286692"/>
    <w:rsid w:val="00296885"/>
    <w:rsid w:val="002B1D6B"/>
    <w:rsid w:val="002B2DA2"/>
    <w:rsid w:val="002B42C5"/>
    <w:rsid w:val="002B7442"/>
    <w:rsid w:val="002C39A8"/>
    <w:rsid w:val="002D152D"/>
    <w:rsid w:val="002D1AD8"/>
    <w:rsid w:val="002D6A18"/>
    <w:rsid w:val="002E2E02"/>
    <w:rsid w:val="002E4D08"/>
    <w:rsid w:val="002E5494"/>
    <w:rsid w:val="002F15EE"/>
    <w:rsid w:val="002F3A33"/>
    <w:rsid w:val="002F6BE3"/>
    <w:rsid w:val="00300626"/>
    <w:rsid w:val="00304F10"/>
    <w:rsid w:val="00313B16"/>
    <w:rsid w:val="0031791C"/>
    <w:rsid w:val="00322DCA"/>
    <w:rsid w:val="00323B3E"/>
    <w:rsid w:val="0032454F"/>
    <w:rsid w:val="00326636"/>
    <w:rsid w:val="00327757"/>
    <w:rsid w:val="00336479"/>
    <w:rsid w:val="00336E84"/>
    <w:rsid w:val="00343DEB"/>
    <w:rsid w:val="00353011"/>
    <w:rsid w:val="003545C1"/>
    <w:rsid w:val="00355688"/>
    <w:rsid w:val="00356102"/>
    <w:rsid w:val="00362FE0"/>
    <w:rsid w:val="00375447"/>
    <w:rsid w:val="00391327"/>
    <w:rsid w:val="003933E9"/>
    <w:rsid w:val="00395FE1"/>
    <w:rsid w:val="003B4552"/>
    <w:rsid w:val="003C4CD9"/>
    <w:rsid w:val="003C5625"/>
    <w:rsid w:val="003C74EA"/>
    <w:rsid w:val="003D0B2F"/>
    <w:rsid w:val="003D3CAC"/>
    <w:rsid w:val="003E28E4"/>
    <w:rsid w:val="003E53C1"/>
    <w:rsid w:val="003E6630"/>
    <w:rsid w:val="003E700C"/>
    <w:rsid w:val="003E7875"/>
    <w:rsid w:val="003F34A5"/>
    <w:rsid w:val="003F4400"/>
    <w:rsid w:val="004022C6"/>
    <w:rsid w:val="00403C91"/>
    <w:rsid w:val="004045D2"/>
    <w:rsid w:val="004048FA"/>
    <w:rsid w:val="0040778F"/>
    <w:rsid w:val="00410DB4"/>
    <w:rsid w:val="0041117F"/>
    <w:rsid w:val="00411998"/>
    <w:rsid w:val="00413EA4"/>
    <w:rsid w:val="00414212"/>
    <w:rsid w:val="004155C3"/>
    <w:rsid w:val="00415817"/>
    <w:rsid w:val="00417475"/>
    <w:rsid w:val="0042602B"/>
    <w:rsid w:val="004302E9"/>
    <w:rsid w:val="004319E0"/>
    <w:rsid w:val="00432DC7"/>
    <w:rsid w:val="00435652"/>
    <w:rsid w:val="004616BB"/>
    <w:rsid w:val="004618FB"/>
    <w:rsid w:val="004623D8"/>
    <w:rsid w:val="00463D51"/>
    <w:rsid w:val="00466F71"/>
    <w:rsid w:val="00471DBF"/>
    <w:rsid w:val="00474AAD"/>
    <w:rsid w:val="00481286"/>
    <w:rsid w:val="00482F26"/>
    <w:rsid w:val="004831B1"/>
    <w:rsid w:val="0048758E"/>
    <w:rsid w:val="00487F93"/>
    <w:rsid w:val="00490593"/>
    <w:rsid w:val="00491A1B"/>
    <w:rsid w:val="004923C9"/>
    <w:rsid w:val="00492A23"/>
    <w:rsid w:val="0049767D"/>
    <w:rsid w:val="004A4406"/>
    <w:rsid w:val="004A58FC"/>
    <w:rsid w:val="004A5EF8"/>
    <w:rsid w:val="004B186F"/>
    <w:rsid w:val="004B36C8"/>
    <w:rsid w:val="004B3CF9"/>
    <w:rsid w:val="004B4423"/>
    <w:rsid w:val="004C13A2"/>
    <w:rsid w:val="004D3090"/>
    <w:rsid w:val="004D3BD3"/>
    <w:rsid w:val="004E2F0C"/>
    <w:rsid w:val="004E3729"/>
    <w:rsid w:val="004E3882"/>
    <w:rsid w:val="004F2091"/>
    <w:rsid w:val="004F41C8"/>
    <w:rsid w:val="004F61B6"/>
    <w:rsid w:val="004F7EB4"/>
    <w:rsid w:val="00500DAB"/>
    <w:rsid w:val="0050126B"/>
    <w:rsid w:val="0050183E"/>
    <w:rsid w:val="00501B93"/>
    <w:rsid w:val="0050493E"/>
    <w:rsid w:val="0051203B"/>
    <w:rsid w:val="00513DFB"/>
    <w:rsid w:val="00514380"/>
    <w:rsid w:val="00514648"/>
    <w:rsid w:val="005146F3"/>
    <w:rsid w:val="005159F6"/>
    <w:rsid w:val="00517CF5"/>
    <w:rsid w:val="00522483"/>
    <w:rsid w:val="00523694"/>
    <w:rsid w:val="00526915"/>
    <w:rsid w:val="005277FE"/>
    <w:rsid w:val="00534B22"/>
    <w:rsid w:val="0053624C"/>
    <w:rsid w:val="00543E89"/>
    <w:rsid w:val="0054504E"/>
    <w:rsid w:val="00550547"/>
    <w:rsid w:val="00550686"/>
    <w:rsid w:val="00551ECB"/>
    <w:rsid w:val="00564042"/>
    <w:rsid w:val="00570D54"/>
    <w:rsid w:val="00575BFA"/>
    <w:rsid w:val="00581C0B"/>
    <w:rsid w:val="005859F3"/>
    <w:rsid w:val="00597C04"/>
    <w:rsid w:val="005A1EA9"/>
    <w:rsid w:val="005A47BC"/>
    <w:rsid w:val="005A6482"/>
    <w:rsid w:val="005B4120"/>
    <w:rsid w:val="005C1E1F"/>
    <w:rsid w:val="005C67F9"/>
    <w:rsid w:val="005D1437"/>
    <w:rsid w:val="005D16B5"/>
    <w:rsid w:val="005D3A2E"/>
    <w:rsid w:val="005D3F23"/>
    <w:rsid w:val="005D40CA"/>
    <w:rsid w:val="005D4ACB"/>
    <w:rsid w:val="005D61F5"/>
    <w:rsid w:val="005E0D88"/>
    <w:rsid w:val="005E348A"/>
    <w:rsid w:val="005E525F"/>
    <w:rsid w:val="005F0F5E"/>
    <w:rsid w:val="005F37A3"/>
    <w:rsid w:val="0060351D"/>
    <w:rsid w:val="00607A2B"/>
    <w:rsid w:val="00611D46"/>
    <w:rsid w:val="0061273F"/>
    <w:rsid w:val="00612F6A"/>
    <w:rsid w:val="00617EE7"/>
    <w:rsid w:val="00624306"/>
    <w:rsid w:val="00631EB3"/>
    <w:rsid w:val="00633A3C"/>
    <w:rsid w:val="00635518"/>
    <w:rsid w:val="00637C84"/>
    <w:rsid w:val="00643DAF"/>
    <w:rsid w:val="006523C4"/>
    <w:rsid w:val="00661213"/>
    <w:rsid w:val="006700E6"/>
    <w:rsid w:val="00675DEC"/>
    <w:rsid w:val="00680BC0"/>
    <w:rsid w:val="00682726"/>
    <w:rsid w:val="00684C34"/>
    <w:rsid w:val="00685BD2"/>
    <w:rsid w:val="0068758D"/>
    <w:rsid w:val="00690679"/>
    <w:rsid w:val="006926D8"/>
    <w:rsid w:val="006953B1"/>
    <w:rsid w:val="00695D8B"/>
    <w:rsid w:val="00695F3A"/>
    <w:rsid w:val="0069685E"/>
    <w:rsid w:val="006A5D48"/>
    <w:rsid w:val="006A7FD2"/>
    <w:rsid w:val="006B09CD"/>
    <w:rsid w:val="006B252F"/>
    <w:rsid w:val="006B32D4"/>
    <w:rsid w:val="006B345C"/>
    <w:rsid w:val="006B4F58"/>
    <w:rsid w:val="006C0E10"/>
    <w:rsid w:val="006D073C"/>
    <w:rsid w:val="006D1C98"/>
    <w:rsid w:val="006D3AC5"/>
    <w:rsid w:val="006E27D0"/>
    <w:rsid w:val="006F2500"/>
    <w:rsid w:val="006F390F"/>
    <w:rsid w:val="006F506A"/>
    <w:rsid w:val="00700186"/>
    <w:rsid w:val="007004D1"/>
    <w:rsid w:val="007029DE"/>
    <w:rsid w:val="00704063"/>
    <w:rsid w:val="00705946"/>
    <w:rsid w:val="007067D9"/>
    <w:rsid w:val="007076DF"/>
    <w:rsid w:val="00712598"/>
    <w:rsid w:val="00713C3B"/>
    <w:rsid w:val="00717521"/>
    <w:rsid w:val="00720B8A"/>
    <w:rsid w:val="00720E7E"/>
    <w:rsid w:val="00724099"/>
    <w:rsid w:val="007246B8"/>
    <w:rsid w:val="00724C3E"/>
    <w:rsid w:val="007266B5"/>
    <w:rsid w:val="0072690D"/>
    <w:rsid w:val="00727B16"/>
    <w:rsid w:val="00736C44"/>
    <w:rsid w:val="007406DF"/>
    <w:rsid w:val="0074441B"/>
    <w:rsid w:val="0075305A"/>
    <w:rsid w:val="00763592"/>
    <w:rsid w:val="00770019"/>
    <w:rsid w:val="007703A6"/>
    <w:rsid w:val="00771F8E"/>
    <w:rsid w:val="00774D45"/>
    <w:rsid w:val="00774F32"/>
    <w:rsid w:val="00780F24"/>
    <w:rsid w:val="0078305B"/>
    <w:rsid w:val="00783DDB"/>
    <w:rsid w:val="007933B3"/>
    <w:rsid w:val="0079564A"/>
    <w:rsid w:val="007A1591"/>
    <w:rsid w:val="007B06A6"/>
    <w:rsid w:val="007B0A50"/>
    <w:rsid w:val="007B177C"/>
    <w:rsid w:val="007B47B7"/>
    <w:rsid w:val="007B7A0A"/>
    <w:rsid w:val="007C35B7"/>
    <w:rsid w:val="007C5AA7"/>
    <w:rsid w:val="007D0BDD"/>
    <w:rsid w:val="007D40A9"/>
    <w:rsid w:val="007E58E7"/>
    <w:rsid w:val="007F63C3"/>
    <w:rsid w:val="00813FBF"/>
    <w:rsid w:val="008145E5"/>
    <w:rsid w:val="008153F8"/>
    <w:rsid w:val="00820C8A"/>
    <w:rsid w:val="008276D1"/>
    <w:rsid w:val="00831287"/>
    <w:rsid w:val="00844AA0"/>
    <w:rsid w:val="0084712A"/>
    <w:rsid w:val="00855DFA"/>
    <w:rsid w:val="00860276"/>
    <w:rsid w:val="008639D8"/>
    <w:rsid w:val="00872975"/>
    <w:rsid w:val="00872B8C"/>
    <w:rsid w:val="00876AF9"/>
    <w:rsid w:val="0087702F"/>
    <w:rsid w:val="0088146A"/>
    <w:rsid w:val="0088331B"/>
    <w:rsid w:val="00883A6B"/>
    <w:rsid w:val="00883AE2"/>
    <w:rsid w:val="00886300"/>
    <w:rsid w:val="0088722F"/>
    <w:rsid w:val="00892D02"/>
    <w:rsid w:val="00893DE0"/>
    <w:rsid w:val="008A70C5"/>
    <w:rsid w:val="008A7792"/>
    <w:rsid w:val="008B32B4"/>
    <w:rsid w:val="008B42F3"/>
    <w:rsid w:val="008B52D5"/>
    <w:rsid w:val="008B5C37"/>
    <w:rsid w:val="008B60D5"/>
    <w:rsid w:val="008C129E"/>
    <w:rsid w:val="008C4FE7"/>
    <w:rsid w:val="008D0D85"/>
    <w:rsid w:val="008D1DE5"/>
    <w:rsid w:val="008D2984"/>
    <w:rsid w:val="008E4E75"/>
    <w:rsid w:val="008E5C9E"/>
    <w:rsid w:val="008E72A6"/>
    <w:rsid w:val="008F2CB8"/>
    <w:rsid w:val="008F7B25"/>
    <w:rsid w:val="009102B1"/>
    <w:rsid w:val="00915857"/>
    <w:rsid w:val="00916233"/>
    <w:rsid w:val="00926649"/>
    <w:rsid w:val="00927F6D"/>
    <w:rsid w:val="00931A89"/>
    <w:rsid w:val="00931E93"/>
    <w:rsid w:val="009367A6"/>
    <w:rsid w:val="00937B2A"/>
    <w:rsid w:val="00943182"/>
    <w:rsid w:val="009444E4"/>
    <w:rsid w:val="009450AE"/>
    <w:rsid w:val="00946248"/>
    <w:rsid w:val="00950139"/>
    <w:rsid w:val="009511A0"/>
    <w:rsid w:val="00951E48"/>
    <w:rsid w:val="00952C2E"/>
    <w:rsid w:val="00954621"/>
    <w:rsid w:val="00960996"/>
    <w:rsid w:val="00963363"/>
    <w:rsid w:val="00963EDE"/>
    <w:rsid w:val="009723F5"/>
    <w:rsid w:val="0097302A"/>
    <w:rsid w:val="009731FC"/>
    <w:rsid w:val="009840B0"/>
    <w:rsid w:val="0098570A"/>
    <w:rsid w:val="009873E1"/>
    <w:rsid w:val="00993DE6"/>
    <w:rsid w:val="0099686B"/>
    <w:rsid w:val="009A360A"/>
    <w:rsid w:val="009A384D"/>
    <w:rsid w:val="009A457C"/>
    <w:rsid w:val="009A587B"/>
    <w:rsid w:val="009A6A42"/>
    <w:rsid w:val="009B1772"/>
    <w:rsid w:val="009B1BB0"/>
    <w:rsid w:val="009B2659"/>
    <w:rsid w:val="009B419D"/>
    <w:rsid w:val="009B50A2"/>
    <w:rsid w:val="009C0A07"/>
    <w:rsid w:val="009C26DC"/>
    <w:rsid w:val="009C3B3C"/>
    <w:rsid w:val="009C77C5"/>
    <w:rsid w:val="009D0384"/>
    <w:rsid w:val="009E5736"/>
    <w:rsid w:val="009F4FE4"/>
    <w:rsid w:val="009F7BE5"/>
    <w:rsid w:val="00A00543"/>
    <w:rsid w:val="00A022A1"/>
    <w:rsid w:val="00A038DF"/>
    <w:rsid w:val="00A07412"/>
    <w:rsid w:val="00A076A3"/>
    <w:rsid w:val="00A105CA"/>
    <w:rsid w:val="00A107E5"/>
    <w:rsid w:val="00A12EC9"/>
    <w:rsid w:val="00A1635A"/>
    <w:rsid w:val="00A16431"/>
    <w:rsid w:val="00A17849"/>
    <w:rsid w:val="00A20D6E"/>
    <w:rsid w:val="00A2280C"/>
    <w:rsid w:val="00A2315E"/>
    <w:rsid w:val="00A264EC"/>
    <w:rsid w:val="00A32675"/>
    <w:rsid w:val="00A421F3"/>
    <w:rsid w:val="00A424AC"/>
    <w:rsid w:val="00A42582"/>
    <w:rsid w:val="00A462A3"/>
    <w:rsid w:val="00A47239"/>
    <w:rsid w:val="00A47273"/>
    <w:rsid w:val="00A533E0"/>
    <w:rsid w:val="00A549FE"/>
    <w:rsid w:val="00A553C9"/>
    <w:rsid w:val="00A555F2"/>
    <w:rsid w:val="00A62ED3"/>
    <w:rsid w:val="00A677BF"/>
    <w:rsid w:val="00A70862"/>
    <w:rsid w:val="00A722E4"/>
    <w:rsid w:val="00A73254"/>
    <w:rsid w:val="00A739F5"/>
    <w:rsid w:val="00A75D24"/>
    <w:rsid w:val="00A77A47"/>
    <w:rsid w:val="00A80BA0"/>
    <w:rsid w:val="00A8124B"/>
    <w:rsid w:val="00A81351"/>
    <w:rsid w:val="00A813CB"/>
    <w:rsid w:val="00A835DE"/>
    <w:rsid w:val="00A83C20"/>
    <w:rsid w:val="00A85E64"/>
    <w:rsid w:val="00A92EAF"/>
    <w:rsid w:val="00A93A15"/>
    <w:rsid w:val="00A955A5"/>
    <w:rsid w:val="00AA0AD8"/>
    <w:rsid w:val="00AA7798"/>
    <w:rsid w:val="00AB083B"/>
    <w:rsid w:val="00AB1557"/>
    <w:rsid w:val="00AC05EE"/>
    <w:rsid w:val="00AC26E9"/>
    <w:rsid w:val="00AC294B"/>
    <w:rsid w:val="00AC3CE1"/>
    <w:rsid w:val="00AC70BF"/>
    <w:rsid w:val="00AD2D52"/>
    <w:rsid w:val="00AD42C7"/>
    <w:rsid w:val="00AD57A1"/>
    <w:rsid w:val="00AD78D3"/>
    <w:rsid w:val="00AE05D2"/>
    <w:rsid w:val="00AE0B0D"/>
    <w:rsid w:val="00AE268A"/>
    <w:rsid w:val="00AE3725"/>
    <w:rsid w:val="00AE6E18"/>
    <w:rsid w:val="00AE7B05"/>
    <w:rsid w:val="00AF0D40"/>
    <w:rsid w:val="00AF6530"/>
    <w:rsid w:val="00AF7863"/>
    <w:rsid w:val="00AF7A03"/>
    <w:rsid w:val="00AF7FFB"/>
    <w:rsid w:val="00B00554"/>
    <w:rsid w:val="00B113A1"/>
    <w:rsid w:val="00B12563"/>
    <w:rsid w:val="00B144BD"/>
    <w:rsid w:val="00B208E0"/>
    <w:rsid w:val="00B23172"/>
    <w:rsid w:val="00B26678"/>
    <w:rsid w:val="00B31A63"/>
    <w:rsid w:val="00B344DD"/>
    <w:rsid w:val="00B36589"/>
    <w:rsid w:val="00B436E0"/>
    <w:rsid w:val="00B46C6A"/>
    <w:rsid w:val="00B47C4F"/>
    <w:rsid w:val="00B50D00"/>
    <w:rsid w:val="00B5548C"/>
    <w:rsid w:val="00B57408"/>
    <w:rsid w:val="00B63D83"/>
    <w:rsid w:val="00B812C9"/>
    <w:rsid w:val="00BA4566"/>
    <w:rsid w:val="00BA4B44"/>
    <w:rsid w:val="00BA691D"/>
    <w:rsid w:val="00BB0087"/>
    <w:rsid w:val="00BB1677"/>
    <w:rsid w:val="00BB2021"/>
    <w:rsid w:val="00BB3C75"/>
    <w:rsid w:val="00BB4102"/>
    <w:rsid w:val="00BB73EF"/>
    <w:rsid w:val="00BC1BDA"/>
    <w:rsid w:val="00BC2869"/>
    <w:rsid w:val="00BC36BF"/>
    <w:rsid w:val="00BC748B"/>
    <w:rsid w:val="00BD4EC1"/>
    <w:rsid w:val="00BD5153"/>
    <w:rsid w:val="00BD5FAF"/>
    <w:rsid w:val="00BE1F77"/>
    <w:rsid w:val="00BE5E9A"/>
    <w:rsid w:val="00BF5866"/>
    <w:rsid w:val="00BF5A97"/>
    <w:rsid w:val="00BF65C8"/>
    <w:rsid w:val="00C018CF"/>
    <w:rsid w:val="00C019A2"/>
    <w:rsid w:val="00C05060"/>
    <w:rsid w:val="00C05B1B"/>
    <w:rsid w:val="00C05DB4"/>
    <w:rsid w:val="00C10015"/>
    <w:rsid w:val="00C11769"/>
    <w:rsid w:val="00C128EA"/>
    <w:rsid w:val="00C134F0"/>
    <w:rsid w:val="00C217AD"/>
    <w:rsid w:val="00C23607"/>
    <w:rsid w:val="00C23620"/>
    <w:rsid w:val="00C30DB5"/>
    <w:rsid w:val="00C318BA"/>
    <w:rsid w:val="00C35037"/>
    <w:rsid w:val="00C36761"/>
    <w:rsid w:val="00C43EE1"/>
    <w:rsid w:val="00C5045E"/>
    <w:rsid w:val="00C5241F"/>
    <w:rsid w:val="00C579A2"/>
    <w:rsid w:val="00C61BE2"/>
    <w:rsid w:val="00C631AA"/>
    <w:rsid w:val="00C64790"/>
    <w:rsid w:val="00C658B0"/>
    <w:rsid w:val="00C66739"/>
    <w:rsid w:val="00C70D1F"/>
    <w:rsid w:val="00C72FF5"/>
    <w:rsid w:val="00C86AED"/>
    <w:rsid w:val="00C951F6"/>
    <w:rsid w:val="00C96035"/>
    <w:rsid w:val="00CA0EE1"/>
    <w:rsid w:val="00CA3E12"/>
    <w:rsid w:val="00CA4948"/>
    <w:rsid w:val="00CA49BE"/>
    <w:rsid w:val="00CB7910"/>
    <w:rsid w:val="00CC2EB7"/>
    <w:rsid w:val="00CD03E1"/>
    <w:rsid w:val="00CD2E96"/>
    <w:rsid w:val="00CE0C0F"/>
    <w:rsid w:val="00CE1A74"/>
    <w:rsid w:val="00CE4466"/>
    <w:rsid w:val="00CE688B"/>
    <w:rsid w:val="00CF077C"/>
    <w:rsid w:val="00D025DC"/>
    <w:rsid w:val="00D03E8F"/>
    <w:rsid w:val="00D07026"/>
    <w:rsid w:val="00D10D5A"/>
    <w:rsid w:val="00D12915"/>
    <w:rsid w:val="00D15674"/>
    <w:rsid w:val="00D16709"/>
    <w:rsid w:val="00D25BD1"/>
    <w:rsid w:val="00D267FD"/>
    <w:rsid w:val="00D2688F"/>
    <w:rsid w:val="00D3401B"/>
    <w:rsid w:val="00D37DD2"/>
    <w:rsid w:val="00D400B1"/>
    <w:rsid w:val="00D430EF"/>
    <w:rsid w:val="00D517C0"/>
    <w:rsid w:val="00D54287"/>
    <w:rsid w:val="00D56A16"/>
    <w:rsid w:val="00D62379"/>
    <w:rsid w:val="00D62D89"/>
    <w:rsid w:val="00D67967"/>
    <w:rsid w:val="00D67F12"/>
    <w:rsid w:val="00D70678"/>
    <w:rsid w:val="00D77A60"/>
    <w:rsid w:val="00D8217C"/>
    <w:rsid w:val="00D871F6"/>
    <w:rsid w:val="00D9374F"/>
    <w:rsid w:val="00D971FF"/>
    <w:rsid w:val="00DA364D"/>
    <w:rsid w:val="00DA5B2E"/>
    <w:rsid w:val="00DA60D7"/>
    <w:rsid w:val="00DA6458"/>
    <w:rsid w:val="00DB64AA"/>
    <w:rsid w:val="00DC19CA"/>
    <w:rsid w:val="00DC31B8"/>
    <w:rsid w:val="00DD0B58"/>
    <w:rsid w:val="00DD1F70"/>
    <w:rsid w:val="00DD3676"/>
    <w:rsid w:val="00DD5272"/>
    <w:rsid w:val="00DD76CC"/>
    <w:rsid w:val="00DE3882"/>
    <w:rsid w:val="00DF0018"/>
    <w:rsid w:val="00DF09E0"/>
    <w:rsid w:val="00DF0C52"/>
    <w:rsid w:val="00DF107A"/>
    <w:rsid w:val="00DF1667"/>
    <w:rsid w:val="00DF20C5"/>
    <w:rsid w:val="00DF725F"/>
    <w:rsid w:val="00E06BA1"/>
    <w:rsid w:val="00E07B7A"/>
    <w:rsid w:val="00E1684F"/>
    <w:rsid w:val="00E17384"/>
    <w:rsid w:val="00E17F44"/>
    <w:rsid w:val="00E24A8B"/>
    <w:rsid w:val="00E26F00"/>
    <w:rsid w:val="00E329AC"/>
    <w:rsid w:val="00E3330E"/>
    <w:rsid w:val="00E33476"/>
    <w:rsid w:val="00E33BE9"/>
    <w:rsid w:val="00E340B6"/>
    <w:rsid w:val="00E36DF7"/>
    <w:rsid w:val="00E45548"/>
    <w:rsid w:val="00E4614F"/>
    <w:rsid w:val="00E51C5B"/>
    <w:rsid w:val="00E5514E"/>
    <w:rsid w:val="00E55916"/>
    <w:rsid w:val="00E55D55"/>
    <w:rsid w:val="00E5715F"/>
    <w:rsid w:val="00E61523"/>
    <w:rsid w:val="00E61A20"/>
    <w:rsid w:val="00E63D5B"/>
    <w:rsid w:val="00E65496"/>
    <w:rsid w:val="00E673DB"/>
    <w:rsid w:val="00E67EB3"/>
    <w:rsid w:val="00E71A37"/>
    <w:rsid w:val="00E87272"/>
    <w:rsid w:val="00E90EAB"/>
    <w:rsid w:val="00E92E7E"/>
    <w:rsid w:val="00E96B52"/>
    <w:rsid w:val="00EA0596"/>
    <w:rsid w:val="00EA16A4"/>
    <w:rsid w:val="00EA1C20"/>
    <w:rsid w:val="00EA5E54"/>
    <w:rsid w:val="00EA62B0"/>
    <w:rsid w:val="00EB7224"/>
    <w:rsid w:val="00EB7A0D"/>
    <w:rsid w:val="00EC0B33"/>
    <w:rsid w:val="00EC0DA0"/>
    <w:rsid w:val="00EC3612"/>
    <w:rsid w:val="00EC46F2"/>
    <w:rsid w:val="00EC76D9"/>
    <w:rsid w:val="00ED26D6"/>
    <w:rsid w:val="00ED7577"/>
    <w:rsid w:val="00ED7FD5"/>
    <w:rsid w:val="00EE015B"/>
    <w:rsid w:val="00EE72AA"/>
    <w:rsid w:val="00EF59ED"/>
    <w:rsid w:val="00F02A35"/>
    <w:rsid w:val="00F04993"/>
    <w:rsid w:val="00F10106"/>
    <w:rsid w:val="00F304BB"/>
    <w:rsid w:val="00F32293"/>
    <w:rsid w:val="00F33174"/>
    <w:rsid w:val="00F41F2D"/>
    <w:rsid w:val="00F4275F"/>
    <w:rsid w:val="00F4697A"/>
    <w:rsid w:val="00F52D50"/>
    <w:rsid w:val="00F61655"/>
    <w:rsid w:val="00F63DE6"/>
    <w:rsid w:val="00F646B4"/>
    <w:rsid w:val="00F70175"/>
    <w:rsid w:val="00F829E7"/>
    <w:rsid w:val="00F913B3"/>
    <w:rsid w:val="00F92C10"/>
    <w:rsid w:val="00F93864"/>
    <w:rsid w:val="00F941BF"/>
    <w:rsid w:val="00F9690B"/>
    <w:rsid w:val="00FA5E21"/>
    <w:rsid w:val="00FB0490"/>
    <w:rsid w:val="00FB394D"/>
    <w:rsid w:val="00FB5922"/>
    <w:rsid w:val="00FB6AD0"/>
    <w:rsid w:val="00FC0B58"/>
    <w:rsid w:val="00FC2178"/>
    <w:rsid w:val="00FC2C6C"/>
    <w:rsid w:val="00FC3246"/>
    <w:rsid w:val="00FC575C"/>
    <w:rsid w:val="00FC76E8"/>
    <w:rsid w:val="00FD0180"/>
    <w:rsid w:val="00FD2EEF"/>
    <w:rsid w:val="00FD4D41"/>
    <w:rsid w:val="00FD6806"/>
    <w:rsid w:val="00FD7960"/>
    <w:rsid w:val="00FD7CAB"/>
    <w:rsid w:val="00FE4937"/>
    <w:rsid w:val="00FE4F99"/>
    <w:rsid w:val="00FE5BA7"/>
    <w:rsid w:val="00FF3BA7"/>
    <w:rsid w:val="00FF3DEE"/>
    <w:rsid w:val="00FF4D30"/>
    <w:rsid w:val="00FF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88028"/>
  <w15:docId w15:val="{BEA3F58D-4906-4495-9277-EEEB837D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96A"/>
    <w:pPr>
      <w:spacing w:after="200" w:line="276" w:lineRule="auto"/>
    </w:pPr>
    <w:rPr>
      <w:rFonts w:eastAsia="Times New Roman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F296A"/>
    <w:pPr>
      <w:keepNext/>
      <w:spacing w:after="0" w:line="240" w:lineRule="auto"/>
      <w:outlineLvl w:val="0"/>
    </w:pPr>
    <w:rPr>
      <w:rFonts w:eastAsia="Calibri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22E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F296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F296A"/>
    <w:rPr>
      <w:rFonts w:ascii="Calibri" w:hAnsi="Calibri" w:cs="Times New Roman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722E4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locked/>
    <w:rsid w:val="001F296A"/>
    <w:rPr>
      <w:rFonts w:ascii="Cambria" w:hAnsi="Cambria" w:cs="Times New Roman"/>
      <w:b/>
      <w:sz w:val="26"/>
    </w:rPr>
  </w:style>
  <w:style w:type="paragraph" w:styleId="a3">
    <w:name w:val="No Spacing"/>
    <w:link w:val="a4"/>
    <w:uiPriority w:val="99"/>
    <w:qFormat/>
    <w:rsid w:val="001F296A"/>
    <w:rPr>
      <w:rFonts w:eastAsia="Times New Roman"/>
    </w:rPr>
  </w:style>
  <w:style w:type="paragraph" w:customStyle="1" w:styleId="ConsPlusNormal">
    <w:name w:val="ConsPlusNormal"/>
    <w:uiPriority w:val="99"/>
    <w:rsid w:val="001F296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TextBoldCenter">
    <w:name w:val="TextBoldCenter"/>
    <w:basedOn w:val="a"/>
    <w:uiPriority w:val="99"/>
    <w:rsid w:val="001F296A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/>
      <w:b/>
      <w:bCs/>
      <w:sz w:val="26"/>
      <w:szCs w:val="26"/>
      <w:lang w:eastAsia="ru-RU"/>
    </w:rPr>
  </w:style>
  <w:style w:type="paragraph" w:customStyle="1" w:styleId="TextBasTxt">
    <w:name w:val="TextBasTxt"/>
    <w:basedOn w:val="a"/>
    <w:uiPriority w:val="99"/>
    <w:rsid w:val="001F296A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1F296A"/>
    <w:pPr>
      <w:spacing w:after="0" w:line="240" w:lineRule="auto"/>
      <w:ind w:firstLine="567"/>
      <w:jc w:val="both"/>
    </w:pPr>
    <w:rPr>
      <w:rFonts w:ascii="Times New Roman" w:eastAsia="Calibri" w:hAnsi="Times New Roman"/>
      <w:sz w:val="26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1F296A"/>
    <w:rPr>
      <w:rFonts w:ascii="Times New Roman" w:hAnsi="Times New Roman" w:cs="Times New Roman"/>
      <w:sz w:val="24"/>
      <w:lang w:eastAsia="ru-RU"/>
    </w:rPr>
  </w:style>
  <w:style w:type="paragraph" w:styleId="a5">
    <w:name w:val="List Paragraph"/>
    <w:basedOn w:val="a"/>
    <w:link w:val="a6"/>
    <w:uiPriority w:val="99"/>
    <w:qFormat/>
    <w:rsid w:val="001F296A"/>
    <w:pPr>
      <w:ind w:left="720"/>
      <w:contextualSpacing/>
    </w:pPr>
    <w:rPr>
      <w:rFonts w:eastAsia="Calibri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1F296A"/>
    <w:pPr>
      <w:spacing w:after="120"/>
    </w:pPr>
    <w:rPr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locked/>
    <w:rsid w:val="001F296A"/>
    <w:rPr>
      <w:rFonts w:ascii="Calibri" w:hAnsi="Calibri" w:cs="Times New Roman"/>
      <w:sz w:val="20"/>
    </w:rPr>
  </w:style>
  <w:style w:type="character" w:styleId="a9">
    <w:name w:val="Hyperlink"/>
    <w:basedOn w:val="a0"/>
    <w:uiPriority w:val="99"/>
    <w:rsid w:val="001F296A"/>
    <w:rPr>
      <w:rFonts w:cs="Times New Roman"/>
      <w:color w:val="0000FF"/>
      <w:u w:val="single"/>
    </w:rPr>
  </w:style>
  <w:style w:type="paragraph" w:styleId="aa">
    <w:name w:val="header"/>
    <w:basedOn w:val="a"/>
    <w:link w:val="ab"/>
    <w:uiPriority w:val="99"/>
    <w:rsid w:val="001F296A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F296A"/>
    <w:rPr>
      <w:rFonts w:ascii="Calibri" w:hAnsi="Calibri" w:cs="Times New Roman"/>
      <w:sz w:val="20"/>
    </w:rPr>
  </w:style>
  <w:style w:type="character" w:styleId="ac">
    <w:name w:val="page number"/>
    <w:basedOn w:val="a0"/>
    <w:uiPriority w:val="99"/>
    <w:rsid w:val="001F296A"/>
    <w:rPr>
      <w:rFonts w:cs="Times New Roman"/>
    </w:rPr>
  </w:style>
  <w:style w:type="paragraph" w:customStyle="1" w:styleId="11">
    <w:name w:val="Без интервала1"/>
    <w:uiPriority w:val="99"/>
    <w:rsid w:val="001F296A"/>
    <w:rPr>
      <w:rFonts w:eastAsia="Times New Roman"/>
    </w:rPr>
  </w:style>
  <w:style w:type="paragraph" w:customStyle="1" w:styleId="110">
    <w:name w:val="Без интервала11"/>
    <w:uiPriority w:val="99"/>
    <w:rsid w:val="001F296A"/>
    <w:rPr>
      <w:lang w:eastAsia="en-US"/>
    </w:rPr>
  </w:style>
  <w:style w:type="paragraph" w:styleId="ad">
    <w:name w:val="Balloon Text"/>
    <w:basedOn w:val="a"/>
    <w:link w:val="ae"/>
    <w:uiPriority w:val="99"/>
    <w:semiHidden/>
    <w:rsid w:val="001F296A"/>
    <w:rPr>
      <w:rFonts w:ascii="Tahoma" w:hAnsi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F296A"/>
    <w:rPr>
      <w:rFonts w:ascii="Tahoma" w:hAnsi="Tahoma" w:cs="Times New Roman"/>
      <w:sz w:val="16"/>
    </w:rPr>
  </w:style>
  <w:style w:type="paragraph" w:customStyle="1" w:styleId="textbastxt0">
    <w:name w:val="textbastxt"/>
    <w:basedOn w:val="a"/>
    <w:uiPriority w:val="99"/>
    <w:rsid w:val="001F296A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">
    <w:name w:val="endnote text"/>
    <w:basedOn w:val="a"/>
    <w:link w:val="af0"/>
    <w:uiPriority w:val="99"/>
    <w:rsid w:val="001F296A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1F296A"/>
    <w:rPr>
      <w:rFonts w:ascii="Arial" w:hAnsi="Arial" w:cs="Times New Roman"/>
      <w:sz w:val="20"/>
    </w:rPr>
  </w:style>
  <w:style w:type="character" w:customStyle="1" w:styleId="a6">
    <w:name w:val="Абзац списка Знак"/>
    <w:link w:val="a5"/>
    <w:uiPriority w:val="99"/>
    <w:locked/>
    <w:rsid w:val="001F296A"/>
    <w:rPr>
      <w:rFonts w:ascii="Calibri" w:hAnsi="Calibri"/>
    </w:rPr>
  </w:style>
  <w:style w:type="paragraph" w:customStyle="1" w:styleId="af1">
    <w:name w:val="наименование"/>
    <w:basedOn w:val="a"/>
    <w:uiPriority w:val="99"/>
    <w:rsid w:val="001F296A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styleId="af2">
    <w:name w:val="Plain Text"/>
    <w:basedOn w:val="a"/>
    <w:link w:val="af3"/>
    <w:uiPriority w:val="99"/>
    <w:rsid w:val="001F296A"/>
    <w:pPr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uiPriority w:val="99"/>
    <w:locked/>
    <w:rsid w:val="001F296A"/>
    <w:rPr>
      <w:rFonts w:ascii="Courier New" w:hAnsi="Courier New" w:cs="Times New Roman"/>
      <w:sz w:val="20"/>
      <w:lang w:eastAsia="ru-RU"/>
    </w:rPr>
  </w:style>
  <w:style w:type="paragraph" w:styleId="af4">
    <w:name w:val="footer"/>
    <w:basedOn w:val="a"/>
    <w:link w:val="af5"/>
    <w:uiPriority w:val="99"/>
    <w:rsid w:val="001F296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locked/>
    <w:rsid w:val="001F296A"/>
    <w:rPr>
      <w:rFonts w:ascii="Times New Roman" w:hAnsi="Times New Roman" w:cs="Times New Roman"/>
      <w:sz w:val="24"/>
    </w:rPr>
  </w:style>
  <w:style w:type="paragraph" w:styleId="af6">
    <w:name w:val="Title"/>
    <w:basedOn w:val="a"/>
    <w:link w:val="af7"/>
    <w:uiPriority w:val="99"/>
    <w:qFormat/>
    <w:rsid w:val="001F296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Calibri" w:hAnsi="Times New Roman"/>
      <w:b/>
      <w:sz w:val="20"/>
      <w:szCs w:val="20"/>
      <w:lang w:eastAsia="ru-RU"/>
    </w:rPr>
  </w:style>
  <w:style w:type="character" w:customStyle="1" w:styleId="TitleChar">
    <w:name w:val="Title Char"/>
    <w:basedOn w:val="a0"/>
    <w:uiPriority w:val="99"/>
    <w:locked/>
    <w:rsid w:val="00323B3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7">
    <w:name w:val="Название Знак"/>
    <w:link w:val="af6"/>
    <w:uiPriority w:val="99"/>
    <w:locked/>
    <w:rsid w:val="001F296A"/>
    <w:rPr>
      <w:rFonts w:ascii="Times New Roman" w:hAnsi="Times New Roman"/>
      <w:b/>
      <w:sz w:val="20"/>
    </w:rPr>
  </w:style>
  <w:style w:type="paragraph" w:styleId="af8">
    <w:name w:val="Normal (Web)"/>
    <w:basedOn w:val="a"/>
    <w:uiPriority w:val="99"/>
    <w:rsid w:val="001F296A"/>
    <w:pPr>
      <w:spacing w:before="100" w:beforeAutospacing="1" w:after="100" w:afterAutospacing="1" w:line="240" w:lineRule="auto"/>
      <w:jc w:val="both"/>
    </w:pPr>
    <w:rPr>
      <w:rFonts w:ascii="Tahoma" w:hAnsi="Tahoma" w:cs="Tahoma"/>
      <w:color w:val="5A5A5A"/>
      <w:sz w:val="17"/>
      <w:szCs w:val="17"/>
      <w:lang w:eastAsia="ru-RU"/>
    </w:rPr>
  </w:style>
  <w:style w:type="character" w:styleId="af9">
    <w:name w:val="Emphasis"/>
    <w:basedOn w:val="a0"/>
    <w:uiPriority w:val="99"/>
    <w:qFormat/>
    <w:rsid w:val="001F296A"/>
    <w:rPr>
      <w:rFonts w:cs="Times New Roman"/>
      <w:i/>
    </w:rPr>
  </w:style>
  <w:style w:type="table" w:styleId="afa">
    <w:name w:val="Table Grid"/>
    <w:basedOn w:val="a1"/>
    <w:uiPriority w:val="99"/>
    <w:rsid w:val="001F296A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Основной текст1"/>
    <w:uiPriority w:val="99"/>
    <w:rsid w:val="001F296A"/>
    <w:pPr>
      <w:widowControl w:val="0"/>
      <w:autoSpaceDE w:val="0"/>
      <w:autoSpaceDN w:val="0"/>
      <w:adjustRightInd w:val="0"/>
      <w:spacing w:before="1" w:after="1"/>
      <w:ind w:left="1" w:right="1" w:firstLine="284"/>
      <w:jc w:val="both"/>
    </w:pPr>
    <w:rPr>
      <w:rFonts w:ascii="Times New Roman" w:eastAsia="Times New Roman" w:hAnsi="Times New Roman"/>
      <w:color w:val="000000"/>
      <w:sz w:val="20"/>
      <w:szCs w:val="20"/>
    </w:rPr>
  </w:style>
  <w:style w:type="paragraph" w:styleId="afb">
    <w:name w:val="footnote text"/>
    <w:basedOn w:val="a"/>
    <w:link w:val="afc"/>
    <w:uiPriority w:val="99"/>
    <w:semiHidden/>
    <w:rsid w:val="001F296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uiPriority w:val="99"/>
    <w:semiHidden/>
    <w:locked/>
    <w:rsid w:val="001F296A"/>
    <w:rPr>
      <w:rFonts w:ascii="Times New Roman" w:hAnsi="Times New Roman" w:cs="Times New Roman"/>
      <w:sz w:val="20"/>
    </w:rPr>
  </w:style>
  <w:style w:type="character" w:styleId="afd">
    <w:name w:val="footnote reference"/>
    <w:basedOn w:val="a0"/>
    <w:uiPriority w:val="99"/>
    <w:semiHidden/>
    <w:rsid w:val="001F296A"/>
    <w:rPr>
      <w:rFonts w:cs="Times New Roman"/>
      <w:vertAlign w:val="superscript"/>
    </w:rPr>
  </w:style>
  <w:style w:type="character" w:customStyle="1" w:styleId="xdexpressionboxxddatabindingui">
    <w:name w:val="xdexpressionbox xddatabindingui"/>
    <w:uiPriority w:val="99"/>
    <w:rsid w:val="001F296A"/>
  </w:style>
  <w:style w:type="paragraph" w:customStyle="1" w:styleId="afe">
    <w:name w:val="основной"/>
    <w:basedOn w:val="a"/>
    <w:uiPriority w:val="99"/>
    <w:rsid w:val="001F296A"/>
    <w:pPr>
      <w:widowControl w:val="0"/>
      <w:spacing w:before="1" w:after="1" w:line="240" w:lineRule="auto"/>
      <w:ind w:left="1" w:right="1" w:firstLine="284"/>
      <w:jc w:val="both"/>
    </w:pPr>
    <w:rPr>
      <w:rFonts w:ascii="Times New Roman" w:hAnsi="Times New Roman"/>
      <w:szCs w:val="20"/>
      <w:lang w:val="en-US"/>
    </w:rPr>
  </w:style>
  <w:style w:type="paragraph" w:customStyle="1" w:styleId="rezul">
    <w:name w:val="rezul"/>
    <w:basedOn w:val="a"/>
    <w:uiPriority w:val="99"/>
    <w:rsid w:val="001F296A"/>
    <w:pPr>
      <w:widowControl w:val="0"/>
      <w:spacing w:after="0" w:line="240" w:lineRule="auto"/>
      <w:ind w:firstLine="283"/>
      <w:jc w:val="both"/>
    </w:pPr>
    <w:rPr>
      <w:rFonts w:ascii="Times New Roman" w:hAnsi="Times New Roman"/>
      <w:b/>
      <w:szCs w:val="20"/>
      <w:lang w:val="en-US"/>
    </w:rPr>
  </w:style>
  <w:style w:type="paragraph" w:customStyle="1" w:styleId="adress">
    <w:name w:val="adress"/>
    <w:basedOn w:val="a"/>
    <w:uiPriority w:val="99"/>
    <w:rsid w:val="001F296A"/>
    <w:pPr>
      <w:spacing w:before="1" w:after="1" w:line="240" w:lineRule="atLeast"/>
      <w:ind w:left="1" w:right="1" w:firstLine="1"/>
      <w:jc w:val="center"/>
    </w:pPr>
    <w:rPr>
      <w:rFonts w:ascii="Times New Roman" w:hAnsi="Times New Roman"/>
      <w:b/>
      <w:i/>
      <w:sz w:val="20"/>
      <w:szCs w:val="20"/>
      <w:lang w:val="en-US"/>
    </w:rPr>
  </w:style>
  <w:style w:type="paragraph" w:customStyle="1" w:styleId="Default">
    <w:name w:val="Default"/>
    <w:uiPriority w:val="99"/>
    <w:rsid w:val="001F296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uiPriority w:val="99"/>
    <w:rsid w:val="001F296A"/>
    <w:pPr>
      <w:widowControl w:val="0"/>
      <w:autoSpaceDE w:val="0"/>
      <w:autoSpaceDN w:val="0"/>
      <w:adjustRightInd w:val="0"/>
      <w:spacing w:after="0" w:line="331" w:lineRule="exact"/>
      <w:ind w:firstLine="73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1F296A"/>
    <w:rPr>
      <w:rFonts w:eastAsia="Times New Roman"/>
      <w:sz w:val="22"/>
      <w:lang w:val="ru-RU" w:eastAsia="ru-RU"/>
    </w:rPr>
  </w:style>
  <w:style w:type="character" w:styleId="aff">
    <w:name w:val="annotation reference"/>
    <w:basedOn w:val="a0"/>
    <w:uiPriority w:val="99"/>
    <w:semiHidden/>
    <w:rsid w:val="001F296A"/>
    <w:rPr>
      <w:rFonts w:cs="Times New Roman"/>
      <w:sz w:val="16"/>
    </w:rPr>
  </w:style>
  <w:style w:type="paragraph" w:styleId="aff0">
    <w:name w:val="annotation text"/>
    <w:basedOn w:val="a"/>
    <w:link w:val="aff1"/>
    <w:uiPriority w:val="99"/>
    <w:semiHidden/>
    <w:rsid w:val="001F296A"/>
    <w:rPr>
      <w:sz w:val="20"/>
      <w:szCs w:val="20"/>
      <w:lang w:eastAsia="ru-RU"/>
    </w:rPr>
  </w:style>
  <w:style w:type="character" w:customStyle="1" w:styleId="aff1">
    <w:name w:val="Текст примечания Знак"/>
    <w:basedOn w:val="a0"/>
    <w:link w:val="aff0"/>
    <w:uiPriority w:val="99"/>
    <w:semiHidden/>
    <w:locked/>
    <w:rsid w:val="001F296A"/>
    <w:rPr>
      <w:rFonts w:ascii="Calibri" w:hAnsi="Calibri" w:cs="Times New Roman"/>
      <w:sz w:val="20"/>
    </w:rPr>
  </w:style>
  <w:style w:type="paragraph" w:styleId="aff2">
    <w:name w:val="annotation subject"/>
    <w:basedOn w:val="aff0"/>
    <w:next w:val="aff0"/>
    <w:link w:val="aff3"/>
    <w:uiPriority w:val="99"/>
    <w:semiHidden/>
    <w:rsid w:val="001F296A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locked/>
    <w:rsid w:val="001F296A"/>
    <w:rPr>
      <w:rFonts w:ascii="Calibri" w:hAnsi="Calibri" w:cs="Times New Roman"/>
      <w:b/>
      <w:sz w:val="20"/>
    </w:rPr>
  </w:style>
  <w:style w:type="paragraph" w:styleId="aff4">
    <w:name w:val="Revision"/>
    <w:hidden/>
    <w:uiPriority w:val="99"/>
    <w:semiHidden/>
    <w:rsid w:val="001F296A"/>
    <w:rPr>
      <w:rFonts w:eastAsia="Times New Roman"/>
      <w:lang w:eastAsia="en-US"/>
    </w:rPr>
  </w:style>
  <w:style w:type="paragraph" w:customStyle="1" w:styleId="ConsPlusNonformat">
    <w:name w:val="ConsPlusNonformat"/>
    <w:uiPriority w:val="99"/>
    <w:rsid w:val="001F29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f5">
    <w:name w:val="FollowedHyperlink"/>
    <w:basedOn w:val="a0"/>
    <w:uiPriority w:val="99"/>
    <w:semiHidden/>
    <w:rsid w:val="001F296A"/>
    <w:rPr>
      <w:rFonts w:cs="Times New Roman"/>
      <w:color w:val="800080"/>
      <w:u w:val="single"/>
    </w:rPr>
  </w:style>
  <w:style w:type="character" w:styleId="aff6">
    <w:name w:val="endnote reference"/>
    <w:basedOn w:val="a0"/>
    <w:uiPriority w:val="99"/>
    <w:semiHidden/>
    <w:rsid w:val="00783DDB"/>
    <w:rPr>
      <w:rFonts w:cs="Times New Roman"/>
      <w:vertAlign w:val="superscript"/>
    </w:rPr>
  </w:style>
  <w:style w:type="character" w:customStyle="1" w:styleId="Tahoma14">
    <w:name w:val="Стиль Tahoma 14 пт полужирный"/>
    <w:uiPriority w:val="99"/>
    <w:rsid w:val="00F4275F"/>
    <w:rPr>
      <w:rFonts w:ascii="Times New Roman" w:hAnsi="Times New Roman"/>
      <w:b/>
      <w:sz w:val="28"/>
    </w:rPr>
  </w:style>
  <w:style w:type="paragraph" w:styleId="HTML">
    <w:name w:val="HTML Preformatted"/>
    <w:basedOn w:val="a"/>
    <w:link w:val="HTML0"/>
    <w:uiPriority w:val="99"/>
    <w:rsid w:val="003933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3933E9"/>
    <w:rPr>
      <w:rFonts w:ascii="Courier New" w:hAnsi="Courier New" w:cs="Times New Roman"/>
      <w:sz w:val="20"/>
      <w:lang w:eastAsia="ru-RU"/>
    </w:rPr>
  </w:style>
  <w:style w:type="character" w:customStyle="1" w:styleId="b-message-heademail">
    <w:name w:val="b-message-head__email"/>
    <w:basedOn w:val="a0"/>
    <w:uiPriority w:val="99"/>
    <w:rsid w:val="003E700C"/>
    <w:rPr>
      <w:rFonts w:cs="Times New Roman"/>
    </w:rPr>
  </w:style>
  <w:style w:type="character" w:customStyle="1" w:styleId="blk">
    <w:name w:val="blk"/>
    <w:basedOn w:val="a0"/>
    <w:uiPriority w:val="99"/>
    <w:rsid w:val="00252B96"/>
    <w:rPr>
      <w:rFonts w:cs="Times New Roman"/>
    </w:rPr>
  </w:style>
  <w:style w:type="paragraph" w:styleId="aff7">
    <w:name w:val="Subtitle"/>
    <w:basedOn w:val="a7"/>
    <w:next w:val="a7"/>
    <w:link w:val="aff8"/>
    <w:uiPriority w:val="99"/>
    <w:qFormat/>
    <w:rsid w:val="00A722E4"/>
    <w:pPr>
      <w:suppressAutoHyphens/>
      <w:spacing w:after="0" w:line="240" w:lineRule="auto"/>
      <w:jc w:val="center"/>
    </w:pPr>
    <w:rPr>
      <w:rFonts w:ascii="a_FuturaOrto" w:hAnsi="a_FuturaOrto"/>
      <w:b/>
      <w:i/>
      <w:sz w:val="24"/>
      <w:szCs w:val="24"/>
      <w:lang w:eastAsia="ar-SA"/>
    </w:rPr>
  </w:style>
  <w:style w:type="character" w:customStyle="1" w:styleId="aff8">
    <w:name w:val="Подзаголовок Знак"/>
    <w:basedOn w:val="a0"/>
    <w:link w:val="aff7"/>
    <w:uiPriority w:val="99"/>
    <w:locked/>
    <w:rsid w:val="00A722E4"/>
    <w:rPr>
      <w:rFonts w:ascii="a_FuturaOrto" w:hAnsi="a_FuturaOrto" w:cs="Times New Roman"/>
      <w:b/>
      <w:i/>
      <w:sz w:val="24"/>
      <w:szCs w:val="24"/>
      <w:lang w:eastAsia="ar-SA" w:bidi="ar-SA"/>
    </w:rPr>
  </w:style>
  <w:style w:type="paragraph" w:customStyle="1" w:styleId="aff9">
    <w:name w:val="Таблица"/>
    <w:basedOn w:val="a7"/>
    <w:uiPriority w:val="99"/>
    <w:rsid w:val="00A722E4"/>
    <w:pPr>
      <w:suppressAutoHyphens/>
      <w:spacing w:after="0" w:line="240" w:lineRule="auto"/>
      <w:jc w:val="both"/>
    </w:pPr>
    <w:rPr>
      <w:rFonts w:ascii="a_FuturaOrto" w:hAnsi="a_FuturaOrto"/>
      <w:i/>
      <w:lang w:eastAsia="ar-SA"/>
    </w:rPr>
  </w:style>
  <w:style w:type="character" w:customStyle="1" w:styleId="mail-message-sender-email">
    <w:name w:val="mail-message-sender-email"/>
    <w:basedOn w:val="a0"/>
    <w:uiPriority w:val="99"/>
    <w:rsid w:val="00D10D5A"/>
    <w:rPr>
      <w:rFonts w:cs="Times New Roman"/>
    </w:rPr>
  </w:style>
  <w:style w:type="paragraph" w:styleId="affa">
    <w:name w:val="Body Text Indent"/>
    <w:basedOn w:val="a"/>
    <w:link w:val="affb"/>
    <w:uiPriority w:val="99"/>
    <w:semiHidden/>
    <w:rsid w:val="00BB4102"/>
    <w:pPr>
      <w:spacing w:after="120"/>
      <w:ind w:left="283"/>
    </w:pPr>
  </w:style>
  <w:style w:type="character" w:customStyle="1" w:styleId="affb">
    <w:name w:val="Основной текст с отступом Знак"/>
    <w:basedOn w:val="a0"/>
    <w:link w:val="affa"/>
    <w:uiPriority w:val="99"/>
    <w:semiHidden/>
    <w:locked/>
    <w:rsid w:val="00BB4102"/>
    <w:rPr>
      <w:rFonts w:eastAsia="Times New Roman" w:cs="Times New Roman"/>
      <w:sz w:val="22"/>
      <w:szCs w:val="22"/>
      <w:lang w:eastAsia="en-US"/>
    </w:rPr>
  </w:style>
  <w:style w:type="paragraph" w:customStyle="1" w:styleId="13">
    <w:name w:val="Текст1"/>
    <w:basedOn w:val="a"/>
    <w:rsid w:val="00780F24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1">
    <w:name w:val="s_1"/>
    <w:basedOn w:val="a"/>
    <w:uiPriority w:val="99"/>
    <w:rsid w:val="007C35B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C2C6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C57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3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061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6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76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6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6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p.sberbank-ast.ru/" TargetMode="External"/><Relationship Id="rId13" Type="http://schemas.openxmlformats.org/officeDocument/2006/relationships/hyperlink" Target="http://utp.sberbank-ast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rion-saransk@yande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tp.sberbank-ast.ru" TargetMode="External"/><Relationship Id="rId10" Type="http://schemas.openxmlformats.org/officeDocument/2006/relationships/hyperlink" Target="http://www.torgi.gov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tp.sberbank-ast.ru/" TargetMode="External"/><Relationship Id="rId14" Type="http://schemas.openxmlformats.org/officeDocument/2006/relationships/hyperlink" Target="https://lyambir-rm.ru/vill/view/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5888</Words>
  <Characters>33568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Козловского сельского поселения</vt:lpstr>
    </vt:vector>
  </TitlesOfParts>
  <Company>Microsoft</Company>
  <LinksUpToDate>false</LinksUpToDate>
  <CharactersWithSpaces>39378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Козловского сельского поселения</dc:title>
  <dc:subject/>
  <dc:creator>Admin</dc:creator>
  <cp:keywords/>
  <dc:description/>
  <cp:lastModifiedBy>User</cp:lastModifiedBy>
  <cp:revision>6</cp:revision>
  <cp:lastPrinted>2023-05-10T07:41:00Z</cp:lastPrinted>
  <dcterms:created xsi:type="dcterms:W3CDTF">2023-04-14T09:48:00Z</dcterms:created>
  <dcterms:modified xsi:type="dcterms:W3CDTF">2023-05-10T07:42:00Z</dcterms:modified>
</cp:coreProperties>
</file>