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4B2EF4AD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Саловского</w:t>
      </w:r>
      <w:proofErr w:type="spellEnd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61D19824" w:rsidR="00B01D34" w:rsidRP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E545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55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E545D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10</w:t>
      </w:r>
      <w:r w:rsidR="002F336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июля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6E91B14D" w14:textId="77777777" w:rsidR="00E545DE" w:rsidRPr="00E545DE" w:rsidRDefault="00E545DE" w:rsidP="00E545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ОБЪЯВЛЕНИЕ</w:t>
      </w:r>
    </w:p>
    <w:p w14:paraId="664BD18E" w14:textId="77777777" w:rsidR="00E545DE" w:rsidRPr="00E545DE" w:rsidRDefault="00E545DE" w:rsidP="00E545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 проведении конкурса по отбору кандидатов на замещение должности Главы администрации </w:t>
      </w:r>
      <w:proofErr w:type="spellStart"/>
      <w:r w:rsidRPr="00E545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Саловского</w:t>
      </w:r>
      <w:proofErr w:type="spellEnd"/>
      <w:r w:rsidRPr="00E545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сельского поселения Лямбирского муниципального района</w:t>
      </w:r>
    </w:p>
    <w:p w14:paraId="05B314B9" w14:textId="77777777" w:rsidR="00E545DE" w:rsidRPr="00E545DE" w:rsidRDefault="00E545DE" w:rsidP="00E545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422EB268" w14:textId="77777777" w:rsidR="00E545DE" w:rsidRPr="00E545DE" w:rsidRDefault="00E545DE" w:rsidP="00E545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статьей 37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545DE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2003 г</w:t>
        </w:r>
      </w:smartTag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№ 131-ФЗ «Об общих принципах организации местного самоуправления в Российской Федерации» и во исполнение решения Совета депутатов </w:t>
      </w:r>
      <w:proofErr w:type="spellStart"/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Лямбирского муниципального района от 10 июля 2023 года № 73  «Об объявлении конкурса по отбору кандидатов на замещение должности Главы администрации </w:t>
      </w:r>
      <w:proofErr w:type="spellStart"/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Лямбирского муниципального района», конкурсная комиссия по отбору кандидатов на замещение должности Главы администрации </w:t>
      </w:r>
      <w:proofErr w:type="spellStart"/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Лямбирского муниципального района сообщает о проведении конкурса на замещение должности Главы администрации </w:t>
      </w:r>
      <w:proofErr w:type="spellStart"/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Лямбирского муниципального района.</w:t>
      </w:r>
    </w:p>
    <w:p w14:paraId="147F1846" w14:textId="77777777" w:rsidR="00E545DE" w:rsidRPr="00E545DE" w:rsidRDefault="00E545DE" w:rsidP="00E545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Конкурс состоится 1 августа 2023 года в 14:00 часов в кабинете Главы администрации </w:t>
      </w:r>
      <w:proofErr w:type="spellStart"/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>Саловского</w:t>
      </w:r>
      <w:proofErr w:type="spellEnd"/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по адресу: Республика Мордовия, Лямбирский район, п. Совхоз «Коммунар», улица Школьная, дом 3 а.</w:t>
      </w:r>
    </w:p>
    <w:p w14:paraId="6AD2FCC2" w14:textId="77777777" w:rsidR="00E545DE" w:rsidRPr="00E545DE" w:rsidRDefault="00E545DE" w:rsidP="00E545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Право на участие в конкурсе имеют граждане Российской Федерации не моложе 18 и не старше 65 лет, имеющие высшее образование, и не менее четырёх лет стажа муниципальной службы или работы по специальности, направлению подготовки</w:t>
      </w: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не имеющие на день проведения конкурса непогашенной или неснятой судимости</w:t>
      </w:r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3B379BAF" w14:textId="77777777" w:rsidR="00E545DE" w:rsidRPr="00E545DE" w:rsidRDefault="00E545DE" w:rsidP="00E545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Для участия в конкурсе гражданин представляет следующие документы:</w:t>
      </w:r>
    </w:p>
    <w:p w14:paraId="5F5C5021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личное заявление;</w:t>
      </w:r>
    </w:p>
    <w:p w14:paraId="737AEDBB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собственноручно заполненную и подписанную анкету;</w:t>
      </w:r>
    </w:p>
    <w:p w14:paraId="4DFF26C7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паспорт гражданина Российской Федерации и его копию;</w:t>
      </w:r>
    </w:p>
    <w:p w14:paraId="507F8645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две фотографии размером 3х4;</w:t>
      </w:r>
    </w:p>
    <w:p w14:paraId="474EE713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14:paraId="39038DDB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документы, подтверждающие наличие необходимого образования (копии документов об образовании, о повышении квалификации, а также по желанию гражданина – о дополнительном профессиональном образовании, о присвоении ученой степени, ученого звания) и их копии;</w:t>
      </w:r>
    </w:p>
    <w:p w14:paraId="5865EF1C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страховое свидетельство обязательного пенсионного страхования и его копию;</w:t>
      </w:r>
    </w:p>
    <w:p w14:paraId="5992FC3B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свидетельство о постановке на учет в налоговом органе по месту жительства на территории Российской Федерации и его копию;</w:t>
      </w:r>
    </w:p>
    <w:p w14:paraId="76E35552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документы воинского учета – для военнообязанных и лиц, подлежащих призыву на военную службу и их копии;</w:t>
      </w:r>
    </w:p>
    <w:p w14:paraId="0A4D2E97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заключение медицинского учреждения об отсутствии заболеваний, препятствующих поступлению на муниципальную службу или ее прохождению (медицинская справка учетной формы 001-ГС/у);</w:t>
      </w:r>
    </w:p>
    <w:p w14:paraId="4E011DD0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- сведения о доходах за год, предшествующий году поступления на муниципальную службу,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 несовершеннолетних детей (указанные сведения предоставляются в порядке и форме, которые утверждены Указом Президента Российской Федерации от 23 июня 2014 года № 460);</w:t>
      </w:r>
    </w:p>
    <w:p w14:paraId="1BE18EEE" w14:textId="77777777" w:rsidR="00E545DE" w:rsidRPr="00E545DE" w:rsidRDefault="00E545DE" w:rsidP="00E545DE">
      <w:pPr>
        <w:shd w:val="clear" w:color="auto" w:fill="FFFFFF"/>
        <w:spacing w:after="0" w:line="240" w:lineRule="auto"/>
        <w:ind w:left="33" w:firstLine="675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в порядке, предусмотренном статьей 15.1 Федерального закона от 02.03.2007 № 25-ФЗ «О муниципальной службе в Российской Федерации»;</w:t>
      </w:r>
    </w:p>
    <w:p w14:paraId="3734F62F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справку о наличии (отсутствии) судимости и (или) факта уголовного преследования либо о прекращении уголовного преследования по реабилитационным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(для кандидатов, замещающих должности государственной гражданской, муниципальной службы, </w:t>
      </w: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занимающих места работы (службы), связанные с деятельностью, к осуществлению которой в соответствии с Трудовым кодексом, иным </w:t>
      </w:r>
      <w:hyperlink r:id="rId8" w:anchor="/multilink/12125268/paragraph/2698277/number/3" w:history="1">
        <w:r w:rsidRPr="00E545DE">
          <w:rPr>
            <w:rFonts w:ascii="Times New Roman" w:eastAsia="Times New Roman" w:hAnsi="Times New Roman" w:cs="Times New Roman"/>
            <w:color w:val="000000"/>
            <w:sz w:val="26"/>
            <w:szCs w:val="26"/>
            <w:u w:val="single"/>
            <w:shd w:val="clear" w:color="auto" w:fill="FFFFFF"/>
            <w:lang w:eastAsia="ru-RU"/>
          </w:rPr>
          <w:t>Федеральными</w:t>
        </w:r>
      </w:hyperlink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законами</w:t>
      </w: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 не допускаются лица, имеющие или имевшие судимость, подвергающиеся или подвергавшиеся уголовному преследованию,</w:t>
      </w: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допускается предоставление справок со сроком давности 1 год);</w:t>
      </w:r>
    </w:p>
    <w:p w14:paraId="05D54BFC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справку об отсутствии сведений о регистрации в качестве индивидуального предпринимателя, выданную Инспекцией Федеральной налоговой службы России по Республике Мордовия (во исполнение пункта 3 части 1 статьи 14 Федерального закона от 2 марта 2007 г. № 25-ФЗ «О муниципальной службе в Российской Федерации»);</w:t>
      </w:r>
    </w:p>
    <w:p w14:paraId="62D0AD08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 желанию гражданина могут быть представлены отзыв с места работы (службы) и другие сведения.</w:t>
      </w:r>
    </w:p>
    <w:p w14:paraId="7A8AE55E" w14:textId="77777777" w:rsidR="00E545DE" w:rsidRPr="00E545DE" w:rsidRDefault="00E545DE" w:rsidP="00E545D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Гражданин, изъявивший желание участвовать в конкурсе, вправе представить иные документы (характеристики, рекомендации, отзывы, копии документов о присвоении почетных званий, классного чина, дипломатического ранга, воинского, специального звания, награждении государственными наградами и т.п.).</w:t>
      </w:r>
    </w:p>
    <w:p w14:paraId="3D8E42B5" w14:textId="4E3AF3FC" w:rsidR="00E545DE" w:rsidRPr="00E545DE" w:rsidRDefault="00E545DE" w:rsidP="00E545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Документы, необходимые для участия в конкурсе, принимаются конкурсной комиссией с 1</w:t>
      </w:r>
      <w:r w:rsidR="00535564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июля до </w:t>
      </w:r>
      <w:r w:rsidR="00535564">
        <w:rPr>
          <w:rFonts w:ascii="Times New Roman" w:eastAsia="Times New Roman" w:hAnsi="Times New Roman" w:cs="Times New Roman"/>
          <w:sz w:val="26"/>
          <w:szCs w:val="26"/>
          <w:lang w:eastAsia="ru-RU"/>
        </w:rPr>
        <w:t>28</w:t>
      </w:r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35564">
        <w:rPr>
          <w:rFonts w:ascii="Times New Roman" w:eastAsia="Times New Roman" w:hAnsi="Times New Roman" w:cs="Times New Roman"/>
          <w:sz w:val="26"/>
          <w:szCs w:val="26"/>
          <w:lang w:eastAsia="ru-RU"/>
        </w:rPr>
        <w:t>июля</w:t>
      </w:r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2023 года по адресу: Республика Мордовия, Лямбирский район, п. Совхоз «Коммунар», улица Школьная, дом 3 а, с 08.30 до 16.30 часов, перерыв с 13.00 до 14.00 часов. Выходные дни - суббота и воскресенье.</w:t>
      </w:r>
    </w:p>
    <w:p w14:paraId="15A1E177" w14:textId="77777777" w:rsidR="00E545DE" w:rsidRPr="00E545DE" w:rsidRDefault="00E545DE" w:rsidP="00E545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45DE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Информацию о конкурсе можно получить по телефону: 2-72-45.</w:t>
      </w:r>
    </w:p>
    <w:p w14:paraId="7E533F2F" w14:textId="77777777" w:rsidR="00E545DE" w:rsidRPr="00E545DE" w:rsidRDefault="00E545DE" w:rsidP="00E545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AABEDAD" w14:textId="77777777" w:rsidR="00E545DE" w:rsidRPr="00E545DE" w:rsidRDefault="00E545DE" w:rsidP="00E545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45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                                                                             Конкурсная </w:t>
      </w:r>
      <w:r w:rsidRPr="00E545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комиссия</w:t>
      </w:r>
    </w:p>
    <w:p w14:paraId="30888835" w14:textId="77777777"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2C2578">
      <w:headerReference w:type="default" r:id="rId9"/>
      <w:footerReference w:type="default" r:id="rId10"/>
      <w:headerReference w:type="first" r:id="rId11"/>
      <w:pgSz w:w="11906" w:h="16838"/>
      <w:pgMar w:top="340" w:right="567" w:bottom="249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9E6F14" w14:textId="77777777" w:rsidR="00254989" w:rsidRDefault="00254989" w:rsidP="009A35B4">
      <w:pPr>
        <w:spacing w:after="0" w:line="240" w:lineRule="auto"/>
      </w:pPr>
      <w:r>
        <w:separator/>
      </w:r>
    </w:p>
  </w:endnote>
  <w:endnote w:type="continuationSeparator" w:id="0">
    <w:p w14:paraId="048F8575" w14:textId="77777777" w:rsidR="00254989" w:rsidRDefault="00254989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254989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C3627C" w14:textId="77777777" w:rsidR="00254989" w:rsidRDefault="00254989" w:rsidP="009A35B4">
      <w:pPr>
        <w:spacing w:after="0" w:line="240" w:lineRule="auto"/>
      </w:pPr>
      <w:r>
        <w:separator/>
      </w:r>
    </w:p>
  </w:footnote>
  <w:footnote w:type="continuationSeparator" w:id="0">
    <w:p w14:paraId="444AA022" w14:textId="77777777" w:rsidR="00254989" w:rsidRDefault="00254989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D2CF9"/>
    <w:rsid w:val="001E01F2"/>
    <w:rsid w:val="001E14BA"/>
    <w:rsid w:val="001E24AF"/>
    <w:rsid w:val="001E28CE"/>
    <w:rsid w:val="001E35D5"/>
    <w:rsid w:val="001F4B50"/>
    <w:rsid w:val="00210D5E"/>
    <w:rsid w:val="0024779C"/>
    <w:rsid w:val="00251A29"/>
    <w:rsid w:val="0025498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2578"/>
    <w:rsid w:val="002C4C2A"/>
    <w:rsid w:val="002C559D"/>
    <w:rsid w:val="002C5BE0"/>
    <w:rsid w:val="002D2CD9"/>
    <w:rsid w:val="002D3831"/>
    <w:rsid w:val="002E1AB1"/>
    <w:rsid w:val="002F2E07"/>
    <w:rsid w:val="002F3366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B7C9F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3153"/>
    <w:rsid w:val="00447ACA"/>
    <w:rsid w:val="004565CB"/>
    <w:rsid w:val="00461909"/>
    <w:rsid w:val="00462ECD"/>
    <w:rsid w:val="0047157E"/>
    <w:rsid w:val="0048623F"/>
    <w:rsid w:val="0048628F"/>
    <w:rsid w:val="00487463"/>
    <w:rsid w:val="00491851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35564"/>
    <w:rsid w:val="00541DD9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6F6B3E"/>
    <w:rsid w:val="007012DE"/>
    <w:rsid w:val="00701CDD"/>
    <w:rsid w:val="00703A43"/>
    <w:rsid w:val="00704918"/>
    <w:rsid w:val="007129AC"/>
    <w:rsid w:val="00713269"/>
    <w:rsid w:val="00720C0A"/>
    <w:rsid w:val="0073399B"/>
    <w:rsid w:val="00741867"/>
    <w:rsid w:val="00743E95"/>
    <w:rsid w:val="007455A1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05D5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97E8E"/>
    <w:rsid w:val="008A6BD0"/>
    <w:rsid w:val="008C03D5"/>
    <w:rsid w:val="008D16D9"/>
    <w:rsid w:val="008D43F6"/>
    <w:rsid w:val="008E591F"/>
    <w:rsid w:val="008F1209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280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0AB0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460F1"/>
    <w:rsid w:val="00B53C5B"/>
    <w:rsid w:val="00B54946"/>
    <w:rsid w:val="00B7102D"/>
    <w:rsid w:val="00B739E9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33E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4E53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CF3362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870B9"/>
    <w:rsid w:val="00D919BC"/>
    <w:rsid w:val="00D935F1"/>
    <w:rsid w:val="00D96655"/>
    <w:rsid w:val="00DB2F8E"/>
    <w:rsid w:val="00DB416A"/>
    <w:rsid w:val="00DC0AB9"/>
    <w:rsid w:val="00DC559A"/>
    <w:rsid w:val="00DC5B40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361AD"/>
    <w:rsid w:val="00E5106F"/>
    <w:rsid w:val="00E545DE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3DDF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553D8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E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Unresolved Mention"/>
    <w:basedOn w:val="a0"/>
    <w:uiPriority w:val="99"/>
    <w:semiHidden/>
    <w:unhideWhenUsed/>
    <w:rsid w:val="008F1209"/>
    <w:rPr>
      <w:color w:val="605E5C"/>
      <w:shd w:val="clear" w:color="auto" w:fill="E1DFDD"/>
    </w:rPr>
  </w:style>
  <w:style w:type="character" w:customStyle="1" w:styleId="root">
    <w:name w:val="root"/>
    <w:basedOn w:val="a0"/>
    <w:rsid w:val="00491851"/>
  </w:style>
  <w:style w:type="character" w:customStyle="1" w:styleId="30">
    <w:name w:val="Заголовок 3 Знак"/>
    <w:basedOn w:val="a0"/>
    <w:link w:val="3"/>
    <w:uiPriority w:val="9"/>
    <w:semiHidden/>
    <w:rsid w:val="00CA4E5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2">
    <w:name w:val="Title"/>
    <w:basedOn w:val="a"/>
    <w:next w:val="af3"/>
    <w:link w:val="af4"/>
    <w:rsid w:val="00CA4E53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character" w:customStyle="1" w:styleId="af4">
    <w:name w:val="Заголовок Знак"/>
    <w:basedOn w:val="a0"/>
    <w:link w:val="af2"/>
    <w:rsid w:val="00CA4E53"/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paragraph" w:styleId="af3">
    <w:name w:val="Body Text"/>
    <w:basedOn w:val="a"/>
    <w:link w:val="af5"/>
    <w:uiPriority w:val="99"/>
    <w:semiHidden/>
    <w:unhideWhenUsed/>
    <w:rsid w:val="00CA4E53"/>
    <w:pPr>
      <w:spacing w:after="120"/>
    </w:pPr>
  </w:style>
  <w:style w:type="character" w:customStyle="1" w:styleId="af5">
    <w:name w:val="Основной текст Знак"/>
    <w:basedOn w:val="a0"/>
    <w:link w:val="af3"/>
    <w:uiPriority w:val="99"/>
    <w:semiHidden/>
    <w:rsid w:val="00CA4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4</cp:revision>
  <cp:lastPrinted>2023-07-14T08:09:00Z</cp:lastPrinted>
  <dcterms:created xsi:type="dcterms:W3CDTF">2023-07-11T11:09:00Z</dcterms:created>
  <dcterms:modified xsi:type="dcterms:W3CDTF">2023-07-14T08:10:00Z</dcterms:modified>
</cp:coreProperties>
</file>