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B02E3" w:rsidRDefault="002B02E3" w:rsidP="004B7A7E">
      <w:pPr>
        <w:jc w:val="right"/>
        <w:rPr>
          <w:sz w:val="28"/>
          <w:szCs w:val="28"/>
        </w:rPr>
      </w:pPr>
    </w:p>
    <w:p w:rsidR="004B7A7E" w:rsidRDefault="004B7A7E" w:rsidP="004B7A7E">
      <w:pPr>
        <w:jc w:val="right"/>
        <w:rPr>
          <w:sz w:val="28"/>
          <w:szCs w:val="28"/>
        </w:rPr>
      </w:pPr>
      <w:r>
        <w:rPr>
          <w:sz w:val="28"/>
          <w:szCs w:val="28"/>
        </w:rPr>
        <w:t xml:space="preserve">ПРОЕКТ                                                                                                 </w:t>
      </w:r>
    </w:p>
    <w:p w:rsidR="004B7A7E" w:rsidRDefault="004B7A7E" w:rsidP="004B7A7E">
      <w:pPr>
        <w:jc w:val="center"/>
        <w:rPr>
          <w:sz w:val="28"/>
          <w:szCs w:val="28"/>
        </w:rPr>
      </w:pPr>
      <w:r>
        <w:rPr>
          <w:sz w:val="28"/>
          <w:szCs w:val="28"/>
        </w:rPr>
        <w:t xml:space="preserve">СОВЕТ ДЕПУТАТОВ </w:t>
      </w:r>
    </w:p>
    <w:p w:rsidR="004B7A7E" w:rsidRDefault="004B7A7E" w:rsidP="004B7A7E">
      <w:pPr>
        <w:jc w:val="center"/>
        <w:rPr>
          <w:sz w:val="28"/>
          <w:szCs w:val="28"/>
        </w:rPr>
      </w:pPr>
      <w:r>
        <w:rPr>
          <w:sz w:val="28"/>
          <w:szCs w:val="28"/>
        </w:rPr>
        <w:t xml:space="preserve">ПЕРВОМАЙСКОГО СЕЛЬСКОГО ПОСЕЛЕНИЯ  </w:t>
      </w:r>
    </w:p>
    <w:p w:rsidR="004B7A7E" w:rsidRDefault="004B7A7E" w:rsidP="004B7A7E">
      <w:pPr>
        <w:jc w:val="center"/>
        <w:rPr>
          <w:sz w:val="28"/>
          <w:szCs w:val="28"/>
        </w:rPr>
      </w:pPr>
      <w:r w:rsidRPr="0019543C">
        <w:rPr>
          <w:sz w:val="28"/>
          <w:szCs w:val="28"/>
        </w:rPr>
        <w:t>ЛЯМБИРСКОГО</w:t>
      </w:r>
      <w:r>
        <w:rPr>
          <w:sz w:val="28"/>
          <w:szCs w:val="28"/>
        </w:rPr>
        <w:t xml:space="preserve"> </w:t>
      </w:r>
      <w:r w:rsidRPr="0019543C">
        <w:rPr>
          <w:sz w:val="28"/>
          <w:szCs w:val="28"/>
        </w:rPr>
        <w:t>МУНИЦИПАЛЬНОГО РАЙОНА</w:t>
      </w:r>
    </w:p>
    <w:p w:rsidR="004B7A7E" w:rsidRPr="0019543C" w:rsidRDefault="004B7A7E" w:rsidP="004B7A7E">
      <w:pPr>
        <w:jc w:val="center"/>
        <w:rPr>
          <w:sz w:val="28"/>
          <w:szCs w:val="28"/>
        </w:rPr>
      </w:pPr>
      <w:r>
        <w:rPr>
          <w:sz w:val="28"/>
          <w:szCs w:val="28"/>
        </w:rPr>
        <w:t>РЕСПУБЛИКИ МОРДОВИЯ</w:t>
      </w:r>
    </w:p>
    <w:p w:rsidR="004B7A7E" w:rsidRDefault="004B7A7E" w:rsidP="004B7A7E">
      <w:pPr>
        <w:jc w:val="center"/>
      </w:pPr>
    </w:p>
    <w:p w:rsidR="004B7A7E" w:rsidRDefault="004B7A7E" w:rsidP="004B7A7E">
      <w:pPr>
        <w:jc w:val="center"/>
      </w:pPr>
    </w:p>
    <w:p w:rsidR="004B7A7E" w:rsidRDefault="004B7A7E" w:rsidP="004B7A7E">
      <w:pPr>
        <w:jc w:val="center"/>
        <w:rPr>
          <w:b/>
          <w:sz w:val="40"/>
          <w:szCs w:val="40"/>
        </w:rPr>
      </w:pPr>
      <w:r>
        <w:rPr>
          <w:b/>
          <w:sz w:val="40"/>
          <w:szCs w:val="40"/>
        </w:rPr>
        <w:t>РЕШЕНИЕ</w:t>
      </w:r>
    </w:p>
    <w:p w:rsidR="004B7A7E" w:rsidRDefault="004B7A7E" w:rsidP="004B7A7E"/>
    <w:p w:rsidR="004B7A7E" w:rsidRDefault="004B7A7E" w:rsidP="004B7A7E">
      <w:r>
        <w:t xml:space="preserve"> «_____»________202</w:t>
      </w:r>
      <w:r w:rsidR="006B007F">
        <w:t>3</w:t>
      </w:r>
      <w:r>
        <w:t xml:space="preserve">  г.                                                                                    №  ________</w:t>
      </w:r>
    </w:p>
    <w:p w:rsidR="004B7A7E" w:rsidRDefault="004B7A7E" w:rsidP="004B7A7E">
      <w:pPr>
        <w:jc w:val="center"/>
      </w:pPr>
      <w:r>
        <w:t>с. Первомайск</w:t>
      </w:r>
    </w:p>
    <w:p w:rsidR="004B7A7E" w:rsidRDefault="004B7A7E" w:rsidP="004B7A7E"/>
    <w:p w:rsidR="004B7A7E" w:rsidRPr="0046048C" w:rsidRDefault="004B7A7E" w:rsidP="004B7A7E">
      <w:pPr>
        <w:jc w:val="center"/>
        <w:rPr>
          <w:b/>
        </w:rPr>
      </w:pPr>
    </w:p>
    <w:p w:rsidR="004B7A7E" w:rsidRDefault="004B7A7E" w:rsidP="004B7A7E">
      <w:pPr>
        <w:ind w:right="4"/>
        <w:jc w:val="center"/>
        <w:rPr>
          <w:b/>
          <w:sz w:val="28"/>
          <w:szCs w:val="28"/>
        </w:rPr>
      </w:pPr>
      <w:r>
        <w:rPr>
          <w:b/>
          <w:sz w:val="28"/>
          <w:szCs w:val="28"/>
        </w:rPr>
        <w:t xml:space="preserve">О внесении изменений в Устав Первомайского сельского поселения Лямбирского муниципального района Республики Мордовия </w:t>
      </w:r>
    </w:p>
    <w:p w:rsidR="004B7A7E" w:rsidRDefault="004B7A7E" w:rsidP="004B7A7E">
      <w:pPr>
        <w:ind w:right="4"/>
        <w:jc w:val="center"/>
        <w:rPr>
          <w:b/>
          <w:sz w:val="28"/>
          <w:szCs w:val="28"/>
        </w:rPr>
      </w:pPr>
    </w:p>
    <w:p w:rsidR="004B7A7E" w:rsidRDefault="004B7A7E" w:rsidP="004B7A7E">
      <w:pPr>
        <w:ind w:right="4"/>
        <w:jc w:val="both"/>
        <w:rPr>
          <w:b/>
          <w:sz w:val="28"/>
          <w:szCs w:val="28"/>
        </w:rPr>
      </w:pPr>
    </w:p>
    <w:p w:rsidR="004B7A7E" w:rsidRDefault="004B7A7E" w:rsidP="004B7A7E">
      <w:pPr>
        <w:ind w:right="4"/>
        <w:jc w:val="both"/>
        <w:rPr>
          <w:sz w:val="28"/>
          <w:szCs w:val="28"/>
        </w:rPr>
      </w:pPr>
      <w:r>
        <w:rPr>
          <w:sz w:val="28"/>
          <w:szCs w:val="28"/>
        </w:rPr>
        <w:t xml:space="preserve">         В целях приведения Устава Первомайского сельского поселения Лямбирского муниципального района Республики Мордовия в соответствие с действующим законодательством Российской Федерации и Республики Мордовия Совет депутатов</w:t>
      </w:r>
      <w:r>
        <w:rPr>
          <w:vanish/>
          <w:sz w:val="28"/>
          <w:szCs w:val="28"/>
        </w:rPr>
        <w:t xml:space="preserve">еспубликиРРр  </w:t>
      </w:r>
      <w:r>
        <w:rPr>
          <w:vanish/>
          <w:sz w:val="28"/>
          <w:szCs w:val="28"/>
        </w:rPr>
        <w:tab/>
        <w:t>Республики МордовияРррррРРРРРёРРрррррррр</w:t>
      </w:r>
      <w:r>
        <w:rPr>
          <w:sz w:val="28"/>
          <w:szCs w:val="28"/>
        </w:rPr>
        <w:t xml:space="preserve"> Первомайского сельского поселения Лямбирского муниципального района Республики Мордовия</w:t>
      </w:r>
    </w:p>
    <w:p w:rsidR="004B7A7E" w:rsidRDefault="004B7A7E" w:rsidP="004B7A7E">
      <w:pPr>
        <w:ind w:right="4"/>
        <w:jc w:val="both"/>
        <w:rPr>
          <w:b/>
          <w:sz w:val="28"/>
          <w:szCs w:val="28"/>
        </w:rPr>
      </w:pPr>
      <w:r>
        <w:rPr>
          <w:b/>
          <w:sz w:val="28"/>
          <w:szCs w:val="28"/>
        </w:rPr>
        <w:t xml:space="preserve">                                               </w:t>
      </w:r>
    </w:p>
    <w:p w:rsidR="004B7A7E" w:rsidRPr="000B2DD8" w:rsidRDefault="004B7A7E" w:rsidP="004B7A7E">
      <w:pPr>
        <w:ind w:right="4"/>
        <w:jc w:val="both"/>
        <w:rPr>
          <w:b/>
          <w:sz w:val="28"/>
          <w:szCs w:val="28"/>
        </w:rPr>
      </w:pPr>
      <w:r>
        <w:rPr>
          <w:b/>
          <w:sz w:val="28"/>
          <w:szCs w:val="28"/>
        </w:rPr>
        <w:t xml:space="preserve">                                                    Р Е Ш И Л:</w:t>
      </w:r>
    </w:p>
    <w:p w:rsidR="004B7A7E" w:rsidRPr="000B2DD8" w:rsidRDefault="004B7A7E" w:rsidP="004B7A7E">
      <w:pPr>
        <w:ind w:right="4"/>
        <w:jc w:val="both"/>
        <w:rPr>
          <w:b/>
          <w:sz w:val="28"/>
          <w:szCs w:val="28"/>
        </w:rPr>
      </w:pPr>
    </w:p>
    <w:p w:rsidR="004B7A7E" w:rsidRDefault="004B7A7E" w:rsidP="004B7A7E">
      <w:pPr>
        <w:ind w:right="4"/>
        <w:jc w:val="both"/>
        <w:rPr>
          <w:sz w:val="28"/>
          <w:szCs w:val="28"/>
        </w:rPr>
      </w:pPr>
      <w:r>
        <w:rPr>
          <w:sz w:val="28"/>
          <w:szCs w:val="28"/>
        </w:rPr>
        <w:t xml:space="preserve">         1. Внести в Устав Первомайского сельского поселения Лямбирского муниципального района Республики Мордовия, утвержденный решением Совета депутатов Первомайского сельского поселения Лямбирского муниципального района Республики Мордовия </w:t>
      </w:r>
      <w:r w:rsidRPr="002309EF">
        <w:rPr>
          <w:sz w:val="28"/>
          <w:szCs w:val="28"/>
        </w:rPr>
        <w:t xml:space="preserve">от </w:t>
      </w:r>
      <w:r w:rsidRPr="00D05EC6">
        <w:rPr>
          <w:color w:val="000000"/>
          <w:sz w:val="28"/>
          <w:szCs w:val="28"/>
          <w:lang w:eastAsia="ru-RU"/>
        </w:rPr>
        <w:t>05.11.2019 № 29</w:t>
      </w:r>
      <w:r w:rsidR="00367ABA">
        <w:rPr>
          <w:color w:val="000000"/>
          <w:sz w:val="28"/>
          <w:szCs w:val="28"/>
          <w:lang w:eastAsia="ru-RU"/>
        </w:rPr>
        <w:t xml:space="preserve"> </w:t>
      </w:r>
      <w:r w:rsidR="00367ABA" w:rsidRPr="00367ABA">
        <w:rPr>
          <w:color w:val="000000"/>
          <w:sz w:val="28"/>
          <w:szCs w:val="28"/>
          <w:lang w:eastAsia="ru-RU"/>
        </w:rPr>
        <w:t xml:space="preserve">(с изменениями, внесёнными решениями Совета депутатов </w:t>
      </w:r>
      <w:r w:rsidR="00367ABA">
        <w:rPr>
          <w:color w:val="000000"/>
          <w:sz w:val="28"/>
          <w:szCs w:val="28"/>
          <w:lang w:eastAsia="ru-RU"/>
        </w:rPr>
        <w:t>Первомайского</w:t>
      </w:r>
      <w:r w:rsidR="00367ABA" w:rsidRPr="00367ABA">
        <w:rPr>
          <w:color w:val="000000"/>
          <w:sz w:val="28"/>
          <w:szCs w:val="28"/>
          <w:lang w:eastAsia="ru-RU"/>
        </w:rPr>
        <w:t xml:space="preserve"> сельского поселения Лямбирского муниципального района Республики Мордовия от</w:t>
      </w:r>
      <w:r w:rsidR="00367ABA">
        <w:rPr>
          <w:color w:val="000000"/>
          <w:sz w:val="28"/>
          <w:szCs w:val="28"/>
          <w:lang w:eastAsia="ru-RU"/>
        </w:rPr>
        <w:t xml:space="preserve"> 08.07.2021г. №66, от 06.06.2022г. №31)</w:t>
      </w:r>
      <w:r w:rsidRPr="002309EF">
        <w:rPr>
          <w:sz w:val="28"/>
          <w:szCs w:val="28"/>
        </w:rPr>
        <w:t>,</w:t>
      </w:r>
      <w:r>
        <w:rPr>
          <w:sz w:val="28"/>
          <w:szCs w:val="28"/>
        </w:rPr>
        <w:t xml:space="preserve"> следующие изменения:</w:t>
      </w:r>
    </w:p>
    <w:p w:rsidR="004B7A7E" w:rsidRDefault="004B7A7E" w:rsidP="004B7A7E">
      <w:pPr>
        <w:ind w:right="4"/>
        <w:jc w:val="both"/>
        <w:rPr>
          <w:sz w:val="28"/>
          <w:szCs w:val="28"/>
        </w:rPr>
      </w:pPr>
    </w:p>
    <w:p w:rsidR="00BE6BB8" w:rsidRDefault="00E1016A" w:rsidP="006423CE">
      <w:pPr>
        <w:pStyle w:val="a4"/>
        <w:spacing w:line="360" w:lineRule="exact"/>
        <w:ind w:left="0" w:firstLine="709"/>
        <w:jc w:val="both"/>
        <w:outlineLvl w:val="1"/>
        <w:rPr>
          <w:sz w:val="28"/>
          <w:szCs w:val="28"/>
        </w:rPr>
      </w:pPr>
      <w:r>
        <w:rPr>
          <w:sz w:val="28"/>
          <w:szCs w:val="28"/>
        </w:rPr>
        <w:t xml:space="preserve"> </w:t>
      </w:r>
      <w:r w:rsidR="0065640E">
        <w:rPr>
          <w:sz w:val="28"/>
          <w:szCs w:val="28"/>
        </w:rPr>
        <w:t xml:space="preserve">«статью 8 </w:t>
      </w:r>
      <w:r w:rsidR="00BE6BB8">
        <w:rPr>
          <w:sz w:val="28"/>
          <w:szCs w:val="28"/>
        </w:rPr>
        <w:t>дополнить частью 3 следующего содержания:</w:t>
      </w:r>
    </w:p>
    <w:p w:rsidR="00BE6BB8" w:rsidRDefault="00BE6BB8" w:rsidP="006423CE">
      <w:pPr>
        <w:pStyle w:val="a4"/>
        <w:spacing w:line="360" w:lineRule="exact"/>
        <w:ind w:left="0" w:firstLine="709"/>
        <w:jc w:val="both"/>
        <w:outlineLvl w:val="1"/>
        <w:rPr>
          <w:sz w:val="28"/>
          <w:szCs w:val="28"/>
        </w:rPr>
      </w:pPr>
      <w:r>
        <w:rPr>
          <w:sz w:val="28"/>
          <w:szCs w:val="28"/>
        </w:rPr>
        <w:t>«3. В соответствии с частью 9 статьи 1 Федерального закона от 31июля 2020 года № 248-ФЗ «О государственном контроле (надзоре) и муниципальном контроле в Российской Федерац</w:t>
      </w:r>
      <w:r w:rsidR="00E1016A">
        <w:rPr>
          <w:sz w:val="28"/>
          <w:szCs w:val="28"/>
        </w:rPr>
        <w:t>ии» вид муниципального контроля</w:t>
      </w:r>
      <w:r>
        <w:rPr>
          <w:sz w:val="28"/>
          <w:szCs w:val="28"/>
        </w:rPr>
        <w:t xml:space="preserve"> подлежит осуществлению при наличии в границах </w:t>
      </w:r>
      <w:r w:rsidR="00F8659F">
        <w:rPr>
          <w:sz w:val="28"/>
          <w:szCs w:val="28"/>
        </w:rPr>
        <w:t>Первомайского</w:t>
      </w:r>
      <w:bookmarkStart w:id="0" w:name="_GoBack"/>
      <w:bookmarkEnd w:id="0"/>
      <w:r>
        <w:rPr>
          <w:sz w:val="28"/>
          <w:szCs w:val="28"/>
        </w:rPr>
        <w:t xml:space="preserve"> сельского поселения объектов соответствующего вида контроля.»;</w:t>
      </w:r>
    </w:p>
    <w:p w:rsidR="00BE6BB8" w:rsidRDefault="0065640E" w:rsidP="006423CE">
      <w:pPr>
        <w:pStyle w:val="a4"/>
        <w:spacing w:line="360" w:lineRule="exact"/>
        <w:ind w:left="0" w:firstLine="709"/>
        <w:jc w:val="both"/>
        <w:outlineLvl w:val="1"/>
        <w:rPr>
          <w:sz w:val="28"/>
          <w:szCs w:val="28"/>
        </w:rPr>
      </w:pPr>
      <w:r>
        <w:rPr>
          <w:sz w:val="28"/>
          <w:szCs w:val="28"/>
        </w:rPr>
        <w:t>«в статье 9</w:t>
      </w:r>
      <w:r w:rsidR="00BE6BB8">
        <w:rPr>
          <w:sz w:val="28"/>
          <w:szCs w:val="28"/>
        </w:rPr>
        <w:t>:</w:t>
      </w:r>
    </w:p>
    <w:p w:rsidR="00BE6BB8" w:rsidRDefault="00A24CE5" w:rsidP="006423CE">
      <w:pPr>
        <w:pStyle w:val="a4"/>
        <w:spacing w:line="360" w:lineRule="exact"/>
        <w:ind w:left="0" w:firstLine="709"/>
        <w:jc w:val="both"/>
        <w:outlineLvl w:val="1"/>
        <w:rPr>
          <w:sz w:val="28"/>
          <w:szCs w:val="28"/>
        </w:rPr>
      </w:pPr>
      <w:r>
        <w:rPr>
          <w:sz w:val="28"/>
          <w:szCs w:val="28"/>
        </w:rPr>
        <w:t>в</w:t>
      </w:r>
      <w:r w:rsidR="00E828E1">
        <w:rPr>
          <w:sz w:val="28"/>
          <w:szCs w:val="28"/>
        </w:rPr>
        <w:t xml:space="preserve"> части 8</w:t>
      </w:r>
      <w:r w:rsidR="009B4EB3">
        <w:rPr>
          <w:sz w:val="28"/>
          <w:szCs w:val="28"/>
        </w:rPr>
        <w:t xml:space="preserve"> слова «муниципальную комиссию</w:t>
      </w:r>
      <w:r w:rsidR="00BE6BB8">
        <w:rPr>
          <w:sz w:val="28"/>
          <w:szCs w:val="28"/>
        </w:rPr>
        <w:t>» в соответствующем падеже з</w:t>
      </w:r>
      <w:r w:rsidR="009B4EB3">
        <w:rPr>
          <w:sz w:val="28"/>
          <w:szCs w:val="28"/>
        </w:rPr>
        <w:t>аменить словами «территориальную</w:t>
      </w:r>
      <w:r w:rsidR="00BE6BB8">
        <w:rPr>
          <w:sz w:val="28"/>
          <w:szCs w:val="28"/>
        </w:rPr>
        <w:t xml:space="preserve"> комисси</w:t>
      </w:r>
      <w:r w:rsidR="009B4EB3">
        <w:rPr>
          <w:sz w:val="28"/>
          <w:szCs w:val="28"/>
        </w:rPr>
        <w:t>ю</w:t>
      </w:r>
      <w:r w:rsidR="00BE6BB8">
        <w:rPr>
          <w:sz w:val="28"/>
          <w:szCs w:val="28"/>
        </w:rPr>
        <w:t>» в соответствующем падеже;</w:t>
      </w:r>
    </w:p>
    <w:p w:rsidR="00BE6BB8" w:rsidRDefault="00A24CE5" w:rsidP="006423CE">
      <w:pPr>
        <w:pStyle w:val="a4"/>
        <w:spacing w:line="360" w:lineRule="exact"/>
        <w:ind w:left="0" w:firstLine="709"/>
        <w:jc w:val="both"/>
        <w:outlineLvl w:val="1"/>
        <w:rPr>
          <w:sz w:val="28"/>
          <w:szCs w:val="28"/>
        </w:rPr>
      </w:pPr>
      <w:r>
        <w:rPr>
          <w:sz w:val="28"/>
          <w:szCs w:val="28"/>
        </w:rPr>
        <w:lastRenderedPageBreak/>
        <w:t>в</w:t>
      </w:r>
      <w:r w:rsidR="00E828E1">
        <w:rPr>
          <w:sz w:val="28"/>
          <w:szCs w:val="28"/>
        </w:rPr>
        <w:t xml:space="preserve"> части 9 слова «муниципальная комиссия</w:t>
      </w:r>
      <w:r w:rsidR="00BE6BB8">
        <w:rPr>
          <w:sz w:val="28"/>
          <w:szCs w:val="28"/>
        </w:rPr>
        <w:t>» з</w:t>
      </w:r>
      <w:r w:rsidR="00E828E1">
        <w:rPr>
          <w:sz w:val="28"/>
          <w:szCs w:val="28"/>
        </w:rPr>
        <w:t>аменить словами «территориальная</w:t>
      </w:r>
      <w:r w:rsidR="00BE6BB8">
        <w:rPr>
          <w:sz w:val="28"/>
          <w:szCs w:val="28"/>
        </w:rPr>
        <w:t xml:space="preserve"> комисси</w:t>
      </w:r>
      <w:r w:rsidR="00E828E1">
        <w:rPr>
          <w:sz w:val="28"/>
          <w:szCs w:val="28"/>
        </w:rPr>
        <w:t>я</w:t>
      </w:r>
      <w:r w:rsidR="00BE6BB8">
        <w:rPr>
          <w:sz w:val="28"/>
          <w:szCs w:val="28"/>
        </w:rPr>
        <w:t>»;</w:t>
      </w:r>
    </w:p>
    <w:p w:rsidR="00BE6BB8" w:rsidRDefault="00E828E1" w:rsidP="006423CE">
      <w:pPr>
        <w:pStyle w:val="a4"/>
        <w:spacing w:line="360" w:lineRule="exact"/>
        <w:ind w:left="0" w:firstLine="709"/>
        <w:jc w:val="both"/>
        <w:outlineLvl w:val="1"/>
        <w:rPr>
          <w:sz w:val="28"/>
          <w:szCs w:val="28"/>
        </w:rPr>
      </w:pPr>
      <w:r>
        <w:rPr>
          <w:sz w:val="28"/>
          <w:szCs w:val="28"/>
        </w:rPr>
        <w:t>в части 13 слова «Муниципальной</w:t>
      </w:r>
      <w:r w:rsidR="00BE6BB8">
        <w:rPr>
          <w:sz w:val="28"/>
          <w:szCs w:val="28"/>
        </w:rPr>
        <w:t xml:space="preserve"> комисси</w:t>
      </w:r>
      <w:r>
        <w:rPr>
          <w:sz w:val="28"/>
          <w:szCs w:val="28"/>
        </w:rPr>
        <w:t>ей» заменить словами территориальной</w:t>
      </w:r>
      <w:r w:rsidR="00BE6BB8">
        <w:rPr>
          <w:sz w:val="28"/>
          <w:szCs w:val="28"/>
        </w:rPr>
        <w:t xml:space="preserve"> комисси</w:t>
      </w:r>
      <w:r>
        <w:rPr>
          <w:sz w:val="28"/>
          <w:szCs w:val="28"/>
        </w:rPr>
        <w:t>ей</w:t>
      </w:r>
      <w:r w:rsidR="00BE6BB8">
        <w:rPr>
          <w:sz w:val="28"/>
          <w:szCs w:val="28"/>
        </w:rPr>
        <w:t>»;</w:t>
      </w:r>
    </w:p>
    <w:p w:rsidR="00A24CE5" w:rsidRDefault="00713103" w:rsidP="006423CE">
      <w:pPr>
        <w:pStyle w:val="a4"/>
        <w:spacing w:line="360" w:lineRule="exact"/>
        <w:ind w:left="0" w:firstLine="709"/>
        <w:jc w:val="both"/>
        <w:outlineLvl w:val="1"/>
        <w:rPr>
          <w:sz w:val="28"/>
          <w:szCs w:val="28"/>
        </w:rPr>
      </w:pPr>
      <w:r>
        <w:rPr>
          <w:sz w:val="28"/>
          <w:szCs w:val="28"/>
        </w:rPr>
        <w:t xml:space="preserve"> «в части 6 статьи 10</w:t>
      </w:r>
      <w:r w:rsidR="00A24CE5">
        <w:rPr>
          <w:sz w:val="28"/>
          <w:szCs w:val="28"/>
        </w:rPr>
        <w:t xml:space="preserve"> слова «избирательной комиссией </w:t>
      </w:r>
      <w:r>
        <w:rPr>
          <w:sz w:val="28"/>
          <w:szCs w:val="28"/>
        </w:rPr>
        <w:t>Первомайского</w:t>
      </w:r>
      <w:r w:rsidR="00A24CE5">
        <w:rPr>
          <w:sz w:val="28"/>
          <w:szCs w:val="28"/>
        </w:rPr>
        <w:t xml:space="preserve"> сельского поселения» заменить словами «территориальной избирательной комиссией»;</w:t>
      </w:r>
    </w:p>
    <w:p w:rsidR="00A24CE5" w:rsidRDefault="00AD47A4" w:rsidP="006423CE">
      <w:pPr>
        <w:pStyle w:val="a4"/>
        <w:spacing w:line="360" w:lineRule="exact"/>
        <w:ind w:left="0" w:firstLine="709"/>
        <w:jc w:val="both"/>
        <w:outlineLvl w:val="1"/>
        <w:rPr>
          <w:sz w:val="28"/>
          <w:szCs w:val="28"/>
        </w:rPr>
      </w:pPr>
      <w:r>
        <w:rPr>
          <w:sz w:val="28"/>
          <w:szCs w:val="28"/>
        </w:rPr>
        <w:t>«в части 4 статьи 11</w:t>
      </w:r>
      <w:r w:rsidR="00A24CE5">
        <w:rPr>
          <w:sz w:val="28"/>
          <w:szCs w:val="28"/>
        </w:rPr>
        <w:t>:</w:t>
      </w:r>
    </w:p>
    <w:p w:rsidR="00A24CE5" w:rsidRDefault="00A24CE5" w:rsidP="006423CE">
      <w:pPr>
        <w:pStyle w:val="a4"/>
        <w:spacing w:line="360" w:lineRule="exact"/>
        <w:ind w:left="0" w:firstLine="709"/>
        <w:jc w:val="both"/>
        <w:outlineLvl w:val="1"/>
        <w:rPr>
          <w:sz w:val="28"/>
          <w:szCs w:val="28"/>
        </w:rPr>
      </w:pPr>
      <w:r>
        <w:rPr>
          <w:sz w:val="28"/>
          <w:szCs w:val="28"/>
        </w:rPr>
        <w:t>в пункте 2 слова «избират</w:t>
      </w:r>
      <w:r w:rsidR="00AD47A4">
        <w:rPr>
          <w:sz w:val="28"/>
          <w:szCs w:val="28"/>
        </w:rPr>
        <w:t>ельную комиссию Первомайского</w:t>
      </w:r>
      <w:r>
        <w:rPr>
          <w:sz w:val="28"/>
          <w:szCs w:val="28"/>
        </w:rPr>
        <w:t xml:space="preserve"> сельског</w:t>
      </w:r>
      <w:r w:rsidR="00AD47A4">
        <w:rPr>
          <w:sz w:val="28"/>
          <w:szCs w:val="28"/>
        </w:rPr>
        <w:t>о поселения» заменить словами «</w:t>
      </w:r>
      <w:r>
        <w:rPr>
          <w:sz w:val="28"/>
          <w:szCs w:val="28"/>
        </w:rPr>
        <w:t>территориальную комиссию местного референдума»;</w:t>
      </w:r>
    </w:p>
    <w:p w:rsidR="00A24CE5" w:rsidRDefault="00AE01ED" w:rsidP="006423CE">
      <w:pPr>
        <w:pStyle w:val="a4"/>
        <w:spacing w:line="360" w:lineRule="exact"/>
        <w:ind w:left="0" w:firstLine="709"/>
        <w:jc w:val="both"/>
        <w:outlineLvl w:val="1"/>
        <w:rPr>
          <w:sz w:val="28"/>
          <w:szCs w:val="28"/>
        </w:rPr>
      </w:pPr>
      <w:r>
        <w:rPr>
          <w:sz w:val="28"/>
          <w:szCs w:val="28"/>
        </w:rPr>
        <w:t xml:space="preserve">в пункте 4 слова «избирательная комиссия </w:t>
      </w:r>
      <w:r w:rsidR="00AD47A4">
        <w:rPr>
          <w:sz w:val="28"/>
          <w:szCs w:val="28"/>
        </w:rPr>
        <w:t>Первомайского</w:t>
      </w:r>
      <w:r>
        <w:rPr>
          <w:sz w:val="28"/>
          <w:szCs w:val="28"/>
        </w:rPr>
        <w:t xml:space="preserve"> сельского поселения» заменить словами «территориальная комиссия местного референдума»;</w:t>
      </w:r>
    </w:p>
    <w:p w:rsidR="00AE01ED" w:rsidRDefault="00AE01ED" w:rsidP="00AE01ED">
      <w:pPr>
        <w:pStyle w:val="a4"/>
        <w:spacing w:line="360" w:lineRule="exact"/>
        <w:ind w:left="0" w:firstLine="709"/>
        <w:jc w:val="both"/>
        <w:outlineLvl w:val="1"/>
        <w:rPr>
          <w:sz w:val="28"/>
          <w:szCs w:val="28"/>
        </w:rPr>
      </w:pPr>
      <w:r>
        <w:rPr>
          <w:sz w:val="28"/>
          <w:szCs w:val="28"/>
        </w:rPr>
        <w:t xml:space="preserve">в пункте 6 слова «избирательную </w:t>
      </w:r>
      <w:r w:rsidR="004C6E61">
        <w:rPr>
          <w:sz w:val="28"/>
          <w:szCs w:val="28"/>
        </w:rPr>
        <w:t>комисс</w:t>
      </w:r>
      <w:r>
        <w:rPr>
          <w:sz w:val="28"/>
          <w:szCs w:val="28"/>
        </w:rPr>
        <w:t>и</w:t>
      </w:r>
      <w:r w:rsidR="001B7515">
        <w:rPr>
          <w:sz w:val="28"/>
          <w:szCs w:val="28"/>
        </w:rPr>
        <w:t>ю</w:t>
      </w:r>
      <w:r>
        <w:rPr>
          <w:sz w:val="28"/>
          <w:szCs w:val="28"/>
        </w:rPr>
        <w:t xml:space="preserve"> </w:t>
      </w:r>
      <w:r w:rsidR="00AD47A4">
        <w:rPr>
          <w:sz w:val="28"/>
          <w:szCs w:val="28"/>
        </w:rPr>
        <w:t>Первомайского</w:t>
      </w:r>
      <w:r>
        <w:rPr>
          <w:sz w:val="28"/>
          <w:szCs w:val="28"/>
        </w:rPr>
        <w:t xml:space="preserve"> сельского поселения» заменить словами «территориальн</w:t>
      </w:r>
      <w:r w:rsidR="00AD47A4">
        <w:rPr>
          <w:sz w:val="28"/>
          <w:szCs w:val="28"/>
        </w:rPr>
        <w:t>ую комиссию</w:t>
      </w:r>
      <w:r>
        <w:rPr>
          <w:sz w:val="28"/>
          <w:szCs w:val="28"/>
        </w:rPr>
        <w:t xml:space="preserve"> местного референдума»;</w:t>
      </w:r>
    </w:p>
    <w:p w:rsidR="00AE01ED" w:rsidRDefault="00AE01ED" w:rsidP="00AE01ED">
      <w:pPr>
        <w:pStyle w:val="a4"/>
        <w:spacing w:line="360" w:lineRule="exact"/>
        <w:ind w:left="0" w:firstLine="709"/>
        <w:jc w:val="both"/>
        <w:outlineLvl w:val="1"/>
        <w:rPr>
          <w:sz w:val="28"/>
          <w:szCs w:val="28"/>
        </w:rPr>
      </w:pPr>
      <w:r>
        <w:rPr>
          <w:sz w:val="28"/>
          <w:szCs w:val="28"/>
        </w:rPr>
        <w:t>в пункте 7:</w:t>
      </w:r>
    </w:p>
    <w:p w:rsidR="001B7515" w:rsidRDefault="00AE01ED" w:rsidP="001B7515">
      <w:pPr>
        <w:pStyle w:val="a4"/>
        <w:spacing w:line="360" w:lineRule="exact"/>
        <w:ind w:left="0" w:firstLine="709"/>
        <w:jc w:val="both"/>
        <w:outlineLvl w:val="1"/>
        <w:rPr>
          <w:sz w:val="28"/>
          <w:szCs w:val="28"/>
        </w:rPr>
      </w:pPr>
      <w:r>
        <w:rPr>
          <w:sz w:val="28"/>
          <w:szCs w:val="28"/>
        </w:rPr>
        <w:t xml:space="preserve">слова </w:t>
      </w:r>
      <w:r w:rsidR="001B7515">
        <w:rPr>
          <w:sz w:val="28"/>
          <w:szCs w:val="28"/>
        </w:rPr>
        <w:t xml:space="preserve">«избирательная </w:t>
      </w:r>
      <w:r w:rsidR="004C6E61">
        <w:rPr>
          <w:sz w:val="28"/>
          <w:szCs w:val="28"/>
        </w:rPr>
        <w:t>комисси</w:t>
      </w:r>
      <w:r w:rsidR="001B7515">
        <w:rPr>
          <w:sz w:val="28"/>
          <w:szCs w:val="28"/>
        </w:rPr>
        <w:t xml:space="preserve">я </w:t>
      </w:r>
      <w:r w:rsidR="00AD47A4">
        <w:rPr>
          <w:sz w:val="28"/>
          <w:szCs w:val="28"/>
        </w:rPr>
        <w:t>Первомайского</w:t>
      </w:r>
      <w:r w:rsidR="001B7515">
        <w:rPr>
          <w:sz w:val="28"/>
          <w:szCs w:val="28"/>
        </w:rPr>
        <w:t xml:space="preserve"> сельского поселения» заменить словами «</w:t>
      </w:r>
      <w:r w:rsidR="004C6E61">
        <w:rPr>
          <w:sz w:val="28"/>
          <w:szCs w:val="28"/>
        </w:rPr>
        <w:t>территориальная</w:t>
      </w:r>
      <w:r w:rsidR="001B7515">
        <w:rPr>
          <w:sz w:val="28"/>
          <w:szCs w:val="28"/>
        </w:rPr>
        <w:t xml:space="preserve"> комиссия местного референдума»;</w:t>
      </w:r>
    </w:p>
    <w:p w:rsidR="004C6E61" w:rsidRDefault="004C6E61" w:rsidP="00AC092A">
      <w:pPr>
        <w:pStyle w:val="a4"/>
        <w:spacing w:line="360" w:lineRule="exact"/>
        <w:ind w:left="0" w:firstLine="709"/>
        <w:jc w:val="both"/>
        <w:outlineLvl w:val="1"/>
        <w:rPr>
          <w:sz w:val="28"/>
          <w:szCs w:val="28"/>
        </w:rPr>
      </w:pPr>
      <w:r>
        <w:rPr>
          <w:sz w:val="28"/>
          <w:szCs w:val="28"/>
        </w:rPr>
        <w:t>слова «избирательная комиссия» в соответствующем падеже заменить словами «территориальная комиссия местного референдума» в соответствующем падеже;</w:t>
      </w:r>
    </w:p>
    <w:p w:rsidR="004C6E61" w:rsidRDefault="004C6E61" w:rsidP="00AC092A">
      <w:pPr>
        <w:pStyle w:val="a4"/>
        <w:spacing w:line="360" w:lineRule="exact"/>
        <w:ind w:left="0" w:firstLine="709"/>
        <w:jc w:val="both"/>
        <w:outlineLvl w:val="1"/>
        <w:rPr>
          <w:sz w:val="28"/>
          <w:szCs w:val="28"/>
        </w:rPr>
      </w:pPr>
      <w:r>
        <w:rPr>
          <w:sz w:val="28"/>
          <w:szCs w:val="28"/>
        </w:rPr>
        <w:t>в пункте 10 слова «избирательная комиссия» заменить словами «территориальная комиссия местного референдума»;</w:t>
      </w:r>
    </w:p>
    <w:p w:rsidR="00531DB6" w:rsidRPr="00855FEA" w:rsidRDefault="006B007F" w:rsidP="00531DB6">
      <w:pPr>
        <w:overflowPunct w:val="0"/>
        <w:autoSpaceDE w:val="0"/>
        <w:autoSpaceDN w:val="0"/>
        <w:adjustRightInd w:val="0"/>
        <w:ind w:firstLine="708"/>
        <w:jc w:val="both"/>
        <w:rPr>
          <w:sz w:val="28"/>
          <w:szCs w:val="28"/>
        </w:rPr>
      </w:pPr>
      <w:r>
        <w:rPr>
          <w:sz w:val="28"/>
          <w:szCs w:val="28"/>
        </w:rPr>
        <w:t>«</w:t>
      </w:r>
      <w:r w:rsidR="00531DB6">
        <w:rPr>
          <w:sz w:val="28"/>
          <w:szCs w:val="28"/>
        </w:rPr>
        <w:t>в статье 16</w:t>
      </w:r>
      <w:r w:rsidR="00531DB6" w:rsidRPr="00855FEA">
        <w:rPr>
          <w:sz w:val="28"/>
          <w:szCs w:val="28"/>
        </w:rPr>
        <w:t>:</w:t>
      </w:r>
    </w:p>
    <w:p w:rsidR="00531DB6" w:rsidRPr="00855FEA" w:rsidRDefault="00531DB6" w:rsidP="00531DB6">
      <w:pPr>
        <w:overflowPunct w:val="0"/>
        <w:autoSpaceDE w:val="0"/>
        <w:autoSpaceDN w:val="0"/>
        <w:adjustRightInd w:val="0"/>
        <w:jc w:val="both"/>
        <w:rPr>
          <w:sz w:val="28"/>
          <w:szCs w:val="28"/>
        </w:rPr>
      </w:pPr>
      <w:r w:rsidRPr="00855FEA">
        <w:rPr>
          <w:sz w:val="28"/>
          <w:szCs w:val="28"/>
        </w:rPr>
        <w:t>часть 2 изложить в следующей редакции:</w:t>
      </w:r>
    </w:p>
    <w:p w:rsidR="00531DB6" w:rsidRDefault="00531DB6" w:rsidP="00531DB6">
      <w:pPr>
        <w:overflowPunct w:val="0"/>
        <w:autoSpaceDE w:val="0"/>
        <w:autoSpaceDN w:val="0"/>
        <w:adjustRightInd w:val="0"/>
        <w:ind w:firstLine="708"/>
        <w:jc w:val="both"/>
        <w:rPr>
          <w:sz w:val="28"/>
          <w:szCs w:val="28"/>
        </w:rPr>
      </w:pPr>
      <w:r w:rsidRPr="00855FEA">
        <w:rPr>
          <w:sz w:val="28"/>
          <w:szCs w:val="28"/>
        </w:rPr>
        <w:t xml:space="preserve">«2. Староста сельского населенного пункта назначается Советом депутатов </w:t>
      </w:r>
      <w:r>
        <w:rPr>
          <w:sz w:val="28"/>
          <w:szCs w:val="28"/>
        </w:rPr>
        <w:t>Первомайского</w:t>
      </w:r>
      <w:r w:rsidRPr="00855FEA">
        <w:rPr>
          <w:sz w:val="28"/>
          <w:szCs w:val="28"/>
        </w:rPr>
        <w:t xml:space="preserve"> сельского поселения, в состав которого входит данный сельский населенный пункт, по представлению схода граждан сельского населенного пункта. Староста сельского населенного пункта назначается из числа граждан Российской Федерации, проживающих на территории данного сельского населенного пункта и обладающих активным избирательным правом, либо граждан Российской Федерации, достигших на день представления сходом граждан 18 лет и имеющих в собственности жилое помещение, расположенное на территории данного сельского населенного пункта.»;</w:t>
      </w:r>
      <w:r w:rsidRPr="00531DB6">
        <w:rPr>
          <w:sz w:val="28"/>
          <w:szCs w:val="28"/>
        </w:rPr>
        <w:t xml:space="preserve"> </w:t>
      </w:r>
    </w:p>
    <w:p w:rsidR="00531DB6" w:rsidRPr="00855FEA" w:rsidRDefault="00531DB6" w:rsidP="00956B96">
      <w:pPr>
        <w:overflowPunct w:val="0"/>
        <w:autoSpaceDE w:val="0"/>
        <w:autoSpaceDN w:val="0"/>
        <w:adjustRightInd w:val="0"/>
        <w:ind w:firstLine="708"/>
        <w:jc w:val="both"/>
        <w:rPr>
          <w:sz w:val="28"/>
          <w:szCs w:val="28"/>
        </w:rPr>
      </w:pPr>
      <w:r w:rsidRPr="00855FEA">
        <w:rPr>
          <w:sz w:val="28"/>
          <w:szCs w:val="28"/>
        </w:rPr>
        <w:t>часть 3 изложить в следующей редакции:</w:t>
      </w:r>
    </w:p>
    <w:p w:rsidR="00531DB6" w:rsidRPr="00855FEA" w:rsidRDefault="00531DB6" w:rsidP="00531DB6">
      <w:pPr>
        <w:overflowPunct w:val="0"/>
        <w:autoSpaceDE w:val="0"/>
        <w:autoSpaceDN w:val="0"/>
        <w:adjustRightInd w:val="0"/>
        <w:ind w:firstLine="708"/>
        <w:jc w:val="both"/>
        <w:rPr>
          <w:sz w:val="28"/>
          <w:szCs w:val="28"/>
        </w:rPr>
      </w:pPr>
      <w:r>
        <w:rPr>
          <w:sz w:val="28"/>
          <w:szCs w:val="28"/>
        </w:rPr>
        <w:lastRenderedPageBreak/>
        <w:t xml:space="preserve">«3. </w:t>
      </w:r>
      <w:r w:rsidRPr="00855FEA">
        <w:rPr>
          <w:sz w:val="28"/>
          <w:szCs w:val="28"/>
        </w:rPr>
        <w:t xml:space="preserve">Староста сельского населенного пункта не является лицом, замещающим государственную должность, должность государственной гражданской службы, муниципальную должность, за исключением муниципальной должности депутата Совета депутатов </w:t>
      </w:r>
      <w:r>
        <w:rPr>
          <w:sz w:val="28"/>
          <w:szCs w:val="28"/>
        </w:rPr>
        <w:t>Первомайского</w:t>
      </w:r>
      <w:r w:rsidRPr="00855FEA">
        <w:rPr>
          <w:sz w:val="28"/>
          <w:szCs w:val="28"/>
        </w:rPr>
        <w:t xml:space="preserve"> сельского поселения, осуществляющего свои полномочия на непостоянной основе, или должность муниципальной службы, не может состоять в трудовых отношениях и иных непосредственно связанных с ними отношениях с органами местного самоуправления.»;</w:t>
      </w:r>
    </w:p>
    <w:p w:rsidR="00531DB6" w:rsidRPr="00855FEA" w:rsidRDefault="00531DB6" w:rsidP="00531DB6">
      <w:pPr>
        <w:overflowPunct w:val="0"/>
        <w:autoSpaceDE w:val="0"/>
        <w:autoSpaceDN w:val="0"/>
        <w:adjustRightInd w:val="0"/>
        <w:ind w:firstLine="708"/>
        <w:jc w:val="both"/>
        <w:rPr>
          <w:sz w:val="28"/>
          <w:szCs w:val="28"/>
        </w:rPr>
      </w:pPr>
      <w:r w:rsidRPr="00855FEA">
        <w:rPr>
          <w:sz w:val="28"/>
          <w:szCs w:val="28"/>
        </w:rPr>
        <w:t>пункт 1 части 4 изложить в следующей редакции:</w:t>
      </w:r>
    </w:p>
    <w:p w:rsidR="00531DB6" w:rsidRPr="00855FEA" w:rsidRDefault="00531DB6" w:rsidP="00531DB6">
      <w:pPr>
        <w:overflowPunct w:val="0"/>
        <w:autoSpaceDE w:val="0"/>
        <w:autoSpaceDN w:val="0"/>
        <w:adjustRightInd w:val="0"/>
        <w:ind w:firstLine="708"/>
        <w:jc w:val="both"/>
        <w:rPr>
          <w:sz w:val="28"/>
          <w:szCs w:val="28"/>
        </w:rPr>
      </w:pPr>
      <w:r w:rsidRPr="00855FEA">
        <w:rPr>
          <w:sz w:val="28"/>
          <w:szCs w:val="28"/>
        </w:rPr>
        <w:t xml:space="preserve">«1) замещающее государственную должность, должность государственной гражданской службы, муниципальную должность, за исключением муниципальной должности депутата Совета депутатов </w:t>
      </w:r>
      <w:r>
        <w:rPr>
          <w:sz w:val="28"/>
          <w:szCs w:val="28"/>
        </w:rPr>
        <w:t>Первомайского</w:t>
      </w:r>
      <w:r w:rsidRPr="00855FEA">
        <w:rPr>
          <w:sz w:val="28"/>
          <w:szCs w:val="28"/>
        </w:rPr>
        <w:t xml:space="preserve"> сельского поселения, осуществляющего свои полномочия на непостоянной основе, или должность муниципальной службы;»;</w:t>
      </w:r>
    </w:p>
    <w:p w:rsidR="00531DB6" w:rsidRPr="00855FEA" w:rsidRDefault="00531DB6" w:rsidP="00531DB6">
      <w:pPr>
        <w:overflowPunct w:val="0"/>
        <w:autoSpaceDE w:val="0"/>
        <w:autoSpaceDN w:val="0"/>
        <w:adjustRightInd w:val="0"/>
        <w:ind w:firstLine="708"/>
        <w:jc w:val="both"/>
        <w:rPr>
          <w:sz w:val="28"/>
          <w:szCs w:val="28"/>
        </w:rPr>
      </w:pPr>
    </w:p>
    <w:p w:rsidR="006A5E13" w:rsidRDefault="006A5E13" w:rsidP="003A16DF">
      <w:pPr>
        <w:pStyle w:val="a4"/>
        <w:spacing w:line="360" w:lineRule="exact"/>
        <w:ind w:firstLine="709"/>
        <w:jc w:val="both"/>
        <w:outlineLvl w:val="1"/>
        <w:rPr>
          <w:sz w:val="28"/>
          <w:szCs w:val="28"/>
        </w:rPr>
      </w:pPr>
      <w:r>
        <w:rPr>
          <w:sz w:val="28"/>
          <w:szCs w:val="28"/>
        </w:rPr>
        <w:t>«статью 28 дополнить частью 17 следующего содержания:</w:t>
      </w:r>
    </w:p>
    <w:p w:rsidR="006A5E13" w:rsidRDefault="006A5E13" w:rsidP="003A16DF">
      <w:pPr>
        <w:pStyle w:val="a4"/>
        <w:spacing w:line="360" w:lineRule="exact"/>
        <w:ind w:firstLine="709"/>
        <w:jc w:val="both"/>
        <w:outlineLvl w:val="1"/>
        <w:rPr>
          <w:sz w:val="28"/>
          <w:szCs w:val="28"/>
        </w:rPr>
      </w:pPr>
      <w:r>
        <w:rPr>
          <w:sz w:val="28"/>
          <w:szCs w:val="28"/>
        </w:rPr>
        <w:t>«17.</w:t>
      </w:r>
      <w:r w:rsidRPr="006A5E13">
        <w:t xml:space="preserve"> </w:t>
      </w:r>
      <w:r w:rsidRPr="006A5E13">
        <w:rPr>
          <w:sz w:val="28"/>
          <w:szCs w:val="28"/>
        </w:rPr>
        <w:t>Депутат, член выборного органа местного самоуправления, выборное должностное лицо местного самоуправления, иное лицо, замещающее муниципальную должность, освобождаются от ответственности за несоблюдение ограничений и запретов, требований о предотвращении или об урегулировании конфликта интересов и неисполнение обязанностей, установленных настоящим Федеральным законом и другими федеральными законами в целях противодействия коррупции, в случае, если несоблюдение таких ограничений, запретов и требований, а также неисполнение таких обязанностей признается следствием не зависящих от указанных лиц обстоятельств в порядке, предусмотренном частями 3 - 6 статьи 13 Федерального закона от 25 декабря 2008 года N 273-Ф</w:t>
      </w:r>
      <w:r>
        <w:rPr>
          <w:sz w:val="28"/>
          <w:szCs w:val="28"/>
        </w:rPr>
        <w:t>З "О противодействии коррупции";</w:t>
      </w:r>
    </w:p>
    <w:p w:rsidR="003B78DA" w:rsidRDefault="006A5E13" w:rsidP="003A16DF">
      <w:pPr>
        <w:pStyle w:val="a4"/>
        <w:spacing w:line="360" w:lineRule="exact"/>
        <w:ind w:firstLine="709"/>
        <w:jc w:val="both"/>
        <w:outlineLvl w:val="1"/>
        <w:rPr>
          <w:sz w:val="28"/>
          <w:szCs w:val="28"/>
        </w:rPr>
      </w:pPr>
      <w:r>
        <w:rPr>
          <w:sz w:val="28"/>
          <w:szCs w:val="28"/>
        </w:rPr>
        <w:t xml:space="preserve"> </w:t>
      </w:r>
      <w:r w:rsidR="003B78DA">
        <w:rPr>
          <w:sz w:val="28"/>
          <w:szCs w:val="28"/>
        </w:rPr>
        <w:t>«статью 29 дополнить частью 4 следующего содержания:</w:t>
      </w:r>
    </w:p>
    <w:p w:rsidR="003B78DA" w:rsidRDefault="003B78DA" w:rsidP="003A16DF">
      <w:pPr>
        <w:pStyle w:val="a4"/>
        <w:spacing w:line="360" w:lineRule="exact"/>
        <w:ind w:firstLine="709"/>
        <w:jc w:val="both"/>
        <w:outlineLvl w:val="1"/>
        <w:rPr>
          <w:color w:val="000000"/>
          <w:sz w:val="30"/>
          <w:szCs w:val="30"/>
          <w:shd w:val="clear" w:color="auto" w:fill="FFFFFF"/>
        </w:rPr>
      </w:pPr>
      <w:r>
        <w:rPr>
          <w:sz w:val="28"/>
          <w:szCs w:val="28"/>
        </w:rPr>
        <w:t xml:space="preserve">«4. </w:t>
      </w:r>
      <w:r>
        <w:rPr>
          <w:color w:val="000000"/>
          <w:sz w:val="30"/>
          <w:szCs w:val="30"/>
          <w:shd w:val="clear" w:color="auto" w:fill="FFFFFF"/>
        </w:rPr>
        <w:t>Полномочия депутата представительного органа муниципального образования прекращаются досрочно решением представительного органа муниципального образования в случае отсутствия депутата без уважительных причин на всех заседаниях представительного органа муниципального образования в течение шести месяцев подряд.»;</w:t>
      </w:r>
    </w:p>
    <w:p w:rsidR="003A16DF" w:rsidRPr="003A16DF" w:rsidRDefault="003B78DA" w:rsidP="003A16DF">
      <w:pPr>
        <w:pStyle w:val="a4"/>
        <w:spacing w:line="360" w:lineRule="exact"/>
        <w:ind w:firstLine="709"/>
        <w:jc w:val="both"/>
        <w:outlineLvl w:val="1"/>
        <w:rPr>
          <w:sz w:val="28"/>
          <w:szCs w:val="28"/>
        </w:rPr>
      </w:pPr>
      <w:r>
        <w:rPr>
          <w:sz w:val="28"/>
          <w:szCs w:val="28"/>
        </w:rPr>
        <w:t xml:space="preserve"> </w:t>
      </w:r>
      <w:r w:rsidR="006B007F">
        <w:rPr>
          <w:sz w:val="28"/>
          <w:szCs w:val="28"/>
        </w:rPr>
        <w:t>«</w:t>
      </w:r>
      <w:r w:rsidR="003A16DF">
        <w:rPr>
          <w:sz w:val="28"/>
          <w:szCs w:val="28"/>
        </w:rPr>
        <w:t>в статье 30</w:t>
      </w:r>
      <w:r w:rsidR="003A16DF" w:rsidRPr="003A16DF">
        <w:rPr>
          <w:sz w:val="28"/>
          <w:szCs w:val="28"/>
        </w:rPr>
        <w:t>:</w:t>
      </w:r>
    </w:p>
    <w:p w:rsidR="003A16DF" w:rsidRPr="003A16DF" w:rsidRDefault="003A16DF" w:rsidP="003A16DF">
      <w:pPr>
        <w:pStyle w:val="a4"/>
        <w:spacing w:line="360" w:lineRule="exact"/>
        <w:ind w:firstLine="709"/>
        <w:jc w:val="both"/>
        <w:outlineLvl w:val="1"/>
        <w:rPr>
          <w:sz w:val="28"/>
          <w:szCs w:val="28"/>
        </w:rPr>
      </w:pPr>
      <w:r w:rsidRPr="003A16DF">
        <w:rPr>
          <w:sz w:val="28"/>
          <w:szCs w:val="28"/>
        </w:rPr>
        <w:t>пункт 7 части 1 изложить в следующей редакции:</w:t>
      </w:r>
    </w:p>
    <w:p w:rsidR="00531DB6" w:rsidRDefault="003A16DF" w:rsidP="003A16DF">
      <w:pPr>
        <w:pStyle w:val="a4"/>
        <w:spacing w:line="360" w:lineRule="exact"/>
        <w:ind w:left="0" w:firstLine="709"/>
        <w:jc w:val="both"/>
        <w:outlineLvl w:val="1"/>
        <w:rPr>
          <w:sz w:val="28"/>
          <w:szCs w:val="28"/>
        </w:rPr>
      </w:pPr>
      <w:r w:rsidRPr="003A16DF">
        <w:rPr>
          <w:sz w:val="28"/>
          <w:szCs w:val="28"/>
        </w:rPr>
        <w:t xml:space="preserve">«7) прекращения гражданства Российской Федерации либо гражданства иностранного государства - участника международного договора Российской Федерации, в соответствии с которым иностранный гражданин имеет право </w:t>
      </w:r>
      <w:r w:rsidRPr="003A16DF">
        <w:rPr>
          <w:sz w:val="28"/>
          <w:szCs w:val="28"/>
        </w:rPr>
        <w:lastRenderedPageBreak/>
        <w:t>быть избранным в органы местного самоуправления, наличия гражданства (подданства) иностранного государства либо вида на жительство или иного документа, подтверждающего право на постоянное проживание на территории иностранного государства гражданина Российской Федерации либо иностранного гражданина, имеющего право на основании международного договора Российской Федерации быть избранным в органы местного самоуправления, если иное не предусмотрено международным договором Российской Федерации;»;</w:t>
      </w:r>
    </w:p>
    <w:p w:rsidR="003A16DF" w:rsidRPr="003A16DF" w:rsidRDefault="003A16DF" w:rsidP="003A16DF">
      <w:pPr>
        <w:pStyle w:val="a4"/>
        <w:spacing w:line="360" w:lineRule="exact"/>
        <w:ind w:firstLine="709"/>
        <w:jc w:val="both"/>
        <w:outlineLvl w:val="1"/>
        <w:rPr>
          <w:sz w:val="28"/>
          <w:szCs w:val="28"/>
        </w:rPr>
      </w:pPr>
      <w:r w:rsidRPr="003A16DF">
        <w:rPr>
          <w:sz w:val="28"/>
          <w:szCs w:val="28"/>
        </w:rPr>
        <w:t>дополнить частью 1.2 следующего содержания:</w:t>
      </w:r>
    </w:p>
    <w:p w:rsidR="003A16DF" w:rsidRDefault="003A16DF" w:rsidP="003A16DF">
      <w:pPr>
        <w:pStyle w:val="a4"/>
        <w:spacing w:line="360" w:lineRule="exact"/>
        <w:ind w:left="0" w:firstLine="709"/>
        <w:jc w:val="both"/>
        <w:outlineLvl w:val="1"/>
        <w:rPr>
          <w:sz w:val="28"/>
          <w:szCs w:val="28"/>
        </w:rPr>
      </w:pPr>
      <w:r w:rsidRPr="003A16DF">
        <w:rPr>
          <w:sz w:val="28"/>
          <w:szCs w:val="28"/>
        </w:rPr>
        <w:t xml:space="preserve">«1.2. Полномочия депутата Совета депутатов </w:t>
      </w:r>
      <w:r>
        <w:rPr>
          <w:sz w:val="28"/>
          <w:szCs w:val="28"/>
        </w:rPr>
        <w:t>Первомайского</w:t>
      </w:r>
      <w:r w:rsidRPr="003A16DF">
        <w:rPr>
          <w:sz w:val="28"/>
          <w:szCs w:val="28"/>
        </w:rPr>
        <w:t xml:space="preserve"> сельского поселения прекращаются досрочно решением Совета депутатов </w:t>
      </w:r>
      <w:r>
        <w:rPr>
          <w:sz w:val="28"/>
          <w:szCs w:val="28"/>
        </w:rPr>
        <w:t>Первомайского</w:t>
      </w:r>
      <w:r w:rsidRPr="003A16DF">
        <w:rPr>
          <w:sz w:val="28"/>
          <w:szCs w:val="28"/>
        </w:rPr>
        <w:t xml:space="preserve"> сельского поселения в случае отсутствия депутата Совета депутатов </w:t>
      </w:r>
      <w:r>
        <w:rPr>
          <w:sz w:val="28"/>
          <w:szCs w:val="28"/>
        </w:rPr>
        <w:t xml:space="preserve">Первомайского </w:t>
      </w:r>
      <w:r w:rsidRPr="003A16DF">
        <w:rPr>
          <w:sz w:val="28"/>
          <w:szCs w:val="28"/>
        </w:rPr>
        <w:t xml:space="preserve">сельского поселения без уважительных причин на всех заседаниях представительного органа </w:t>
      </w:r>
      <w:r>
        <w:rPr>
          <w:sz w:val="28"/>
          <w:szCs w:val="28"/>
        </w:rPr>
        <w:t>Первомайского</w:t>
      </w:r>
      <w:r w:rsidRPr="003A16DF">
        <w:rPr>
          <w:sz w:val="28"/>
          <w:szCs w:val="28"/>
        </w:rPr>
        <w:t xml:space="preserve"> сельского поселения в </w:t>
      </w:r>
      <w:r w:rsidR="005B361B">
        <w:rPr>
          <w:sz w:val="28"/>
          <w:szCs w:val="28"/>
        </w:rPr>
        <w:t>течение шести месяцев подряд.»»</w:t>
      </w:r>
    </w:p>
    <w:p w:rsidR="005B361B" w:rsidRDefault="001E04E7" w:rsidP="003A16DF">
      <w:pPr>
        <w:pStyle w:val="a4"/>
        <w:spacing w:line="360" w:lineRule="exact"/>
        <w:ind w:left="0" w:firstLine="709"/>
        <w:jc w:val="both"/>
        <w:outlineLvl w:val="1"/>
        <w:rPr>
          <w:sz w:val="28"/>
          <w:szCs w:val="28"/>
        </w:rPr>
      </w:pPr>
      <w:r>
        <w:rPr>
          <w:sz w:val="28"/>
          <w:szCs w:val="28"/>
        </w:rPr>
        <w:t>«</w:t>
      </w:r>
      <w:r w:rsidR="005B361B">
        <w:rPr>
          <w:sz w:val="28"/>
          <w:szCs w:val="28"/>
        </w:rPr>
        <w:t>в статье 33 часть 4 дополнить частью 4.1 следующего содержания:</w:t>
      </w:r>
    </w:p>
    <w:p w:rsidR="005B361B" w:rsidRDefault="005B361B" w:rsidP="003A16DF">
      <w:pPr>
        <w:pStyle w:val="a4"/>
        <w:spacing w:line="360" w:lineRule="exact"/>
        <w:ind w:left="0" w:firstLine="709"/>
        <w:jc w:val="both"/>
        <w:outlineLvl w:val="1"/>
        <w:rPr>
          <w:sz w:val="28"/>
          <w:szCs w:val="28"/>
        </w:rPr>
      </w:pPr>
      <w:r>
        <w:rPr>
          <w:sz w:val="28"/>
          <w:szCs w:val="28"/>
        </w:rPr>
        <w:t xml:space="preserve">«4.1 </w:t>
      </w:r>
      <w:r w:rsidRPr="005B361B">
        <w:rPr>
          <w:sz w:val="28"/>
          <w:szCs w:val="28"/>
        </w:rPr>
        <w:t>Глава муниципального образования освобождается от ответственности за несоблюдение ограничений и запретов, требований о предотвращении или об урегулировании конфликта интересов и неисполнение обязанностей, установленных настоящим Федеральным законом и другими федеральными законами в целях противодействия коррупции, в случае, если несоблюдение таких ограничений, запретов и требований, а также неисполнение таких обязанностей признается следствием не зависящих от него обстоятельств в порядке, предусмотренном частями 3 - 6 статьи 13 Федерального закона от 25 декабря 2008 года N 273-Ф</w:t>
      </w:r>
      <w:r>
        <w:rPr>
          <w:sz w:val="28"/>
          <w:szCs w:val="28"/>
        </w:rPr>
        <w:t>З "О противодействии коррупции";</w:t>
      </w:r>
    </w:p>
    <w:p w:rsidR="005B361B" w:rsidRDefault="005B361B" w:rsidP="003A16DF">
      <w:pPr>
        <w:pStyle w:val="a4"/>
        <w:spacing w:line="360" w:lineRule="exact"/>
        <w:ind w:left="0" w:firstLine="709"/>
        <w:jc w:val="both"/>
        <w:outlineLvl w:val="1"/>
        <w:rPr>
          <w:sz w:val="28"/>
          <w:szCs w:val="28"/>
        </w:rPr>
      </w:pPr>
      <w:r>
        <w:rPr>
          <w:sz w:val="28"/>
          <w:szCs w:val="28"/>
        </w:rPr>
        <w:t>«часть 5 статьи 39 дополнить частью 5.1 следующего содержания:</w:t>
      </w:r>
    </w:p>
    <w:p w:rsidR="005B361B" w:rsidRDefault="005B361B" w:rsidP="003A16DF">
      <w:pPr>
        <w:pStyle w:val="a4"/>
        <w:spacing w:line="360" w:lineRule="exact"/>
        <w:ind w:left="0" w:firstLine="709"/>
        <w:jc w:val="both"/>
        <w:outlineLvl w:val="1"/>
        <w:rPr>
          <w:sz w:val="28"/>
          <w:szCs w:val="28"/>
        </w:rPr>
      </w:pPr>
      <w:r>
        <w:rPr>
          <w:sz w:val="28"/>
          <w:szCs w:val="28"/>
        </w:rPr>
        <w:t xml:space="preserve">«5.1 </w:t>
      </w:r>
      <w:r w:rsidRPr="005B361B">
        <w:rPr>
          <w:sz w:val="28"/>
          <w:szCs w:val="28"/>
        </w:rPr>
        <w:t>Глава местной администрации освобождается от ответственности за несоблюдение ограничений и запретов, требований о предотвращении или об урегулировании конфликта интересов и неисполнение обязанностей, установленных настоящим Федеральным законом и другими федеральными законами в целях противодействия коррупции, в случае, если несоблюдение таких ограничений, запретов и требований, а также неисполнение таких обязанностей признается следствием не зависящих от него обстоятельств в порядке, предусмотренном частями 3 - 6 статьи 13 Федерального закона от 25 декабря 2008 года N 273-Ф</w:t>
      </w:r>
      <w:r>
        <w:rPr>
          <w:sz w:val="28"/>
          <w:szCs w:val="28"/>
        </w:rPr>
        <w:t>З "О противодействии коррупции";</w:t>
      </w:r>
    </w:p>
    <w:p w:rsidR="00F2550D" w:rsidRDefault="006B007F" w:rsidP="001B7515">
      <w:pPr>
        <w:pStyle w:val="a4"/>
        <w:spacing w:line="360" w:lineRule="exact"/>
        <w:ind w:left="0" w:firstLine="709"/>
        <w:jc w:val="both"/>
        <w:outlineLvl w:val="1"/>
        <w:rPr>
          <w:sz w:val="28"/>
          <w:szCs w:val="28"/>
        </w:rPr>
      </w:pPr>
      <w:r>
        <w:rPr>
          <w:sz w:val="28"/>
          <w:szCs w:val="28"/>
        </w:rPr>
        <w:t>«</w:t>
      </w:r>
      <w:r w:rsidR="003328C3">
        <w:rPr>
          <w:sz w:val="28"/>
          <w:szCs w:val="28"/>
        </w:rPr>
        <w:t>часть 4 статьи 41</w:t>
      </w:r>
      <w:r w:rsidR="00F2550D">
        <w:rPr>
          <w:sz w:val="28"/>
          <w:szCs w:val="28"/>
        </w:rPr>
        <w:t xml:space="preserve"> изложить в следующей редакции:</w:t>
      </w:r>
    </w:p>
    <w:p w:rsidR="00F2550D" w:rsidRDefault="00F2550D" w:rsidP="00AC092A">
      <w:pPr>
        <w:pStyle w:val="a4"/>
        <w:spacing w:line="360" w:lineRule="exact"/>
        <w:ind w:left="0" w:firstLine="709"/>
        <w:jc w:val="both"/>
        <w:outlineLvl w:val="1"/>
        <w:rPr>
          <w:sz w:val="28"/>
          <w:szCs w:val="28"/>
        </w:rPr>
      </w:pPr>
      <w:r>
        <w:rPr>
          <w:sz w:val="28"/>
          <w:szCs w:val="28"/>
        </w:rPr>
        <w:lastRenderedPageBreak/>
        <w:t xml:space="preserve">«3. Ревизионная комиссия </w:t>
      </w:r>
      <w:r w:rsidR="003328C3">
        <w:rPr>
          <w:sz w:val="28"/>
          <w:szCs w:val="28"/>
        </w:rPr>
        <w:t>Первомайского</w:t>
      </w:r>
      <w:r>
        <w:rPr>
          <w:sz w:val="28"/>
          <w:szCs w:val="28"/>
        </w:rPr>
        <w:t xml:space="preserve"> сельского поселения осуществляет следующие основные полномочия:</w:t>
      </w:r>
    </w:p>
    <w:p w:rsidR="00F2550D" w:rsidRDefault="00E45E4E" w:rsidP="00AC092A">
      <w:pPr>
        <w:pStyle w:val="a4"/>
        <w:numPr>
          <w:ilvl w:val="0"/>
          <w:numId w:val="1"/>
        </w:numPr>
        <w:spacing w:line="360" w:lineRule="exact"/>
        <w:ind w:left="0" w:firstLine="709"/>
        <w:jc w:val="both"/>
        <w:outlineLvl w:val="1"/>
        <w:rPr>
          <w:sz w:val="28"/>
          <w:szCs w:val="28"/>
        </w:rPr>
      </w:pPr>
      <w:r>
        <w:rPr>
          <w:sz w:val="28"/>
          <w:szCs w:val="28"/>
        </w:rPr>
        <w:t>о</w:t>
      </w:r>
      <w:r w:rsidR="00F2550D">
        <w:rPr>
          <w:sz w:val="28"/>
          <w:szCs w:val="28"/>
        </w:rPr>
        <w:t>рганизация и осуществление контроля за законностью и эффективностью использования средств местного бюджета, а также иных средств в случаях, предусмотренных законодательством Российской Федерации;</w:t>
      </w:r>
    </w:p>
    <w:p w:rsidR="00F2550D" w:rsidRDefault="00E45E4E" w:rsidP="00AC092A">
      <w:pPr>
        <w:pStyle w:val="a4"/>
        <w:numPr>
          <w:ilvl w:val="0"/>
          <w:numId w:val="1"/>
        </w:numPr>
        <w:spacing w:line="360" w:lineRule="exact"/>
        <w:ind w:left="0" w:firstLine="709"/>
        <w:jc w:val="both"/>
        <w:outlineLvl w:val="1"/>
        <w:rPr>
          <w:sz w:val="28"/>
          <w:szCs w:val="28"/>
        </w:rPr>
      </w:pPr>
      <w:r>
        <w:rPr>
          <w:sz w:val="28"/>
          <w:szCs w:val="28"/>
        </w:rPr>
        <w:t>экспертиза проектов местного бюджета, проверка и анализ обоснованности его показателей;</w:t>
      </w:r>
    </w:p>
    <w:p w:rsidR="00E45E4E" w:rsidRDefault="00E45E4E" w:rsidP="00AC092A">
      <w:pPr>
        <w:pStyle w:val="a4"/>
        <w:numPr>
          <w:ilvl w:val="0"/>
          <w:numId w:val="1"/>
        </w:numPr>
        <w:spacing w:line="360" w:lineRule="exact"/>
        <w:ind w:left="0" w:firstLine="709"/>
        <w:jc w:val="both"/>
        <w:outlineLvl w:val="1"/>
        <w:rPr>
          <w:sz w:val="28"/>
          <w:szCs w:val="28"/>
        </w:rPr>
      </w:pPr>
      <w:r>
        <w:rPr>
          <w:sz w:val="28"/>
          <w:szCs w:val="28"/>
        </w:rPr>
        <w:t>внешняя проверка годового отчета об исполнении местного бюджета;</w:t>
      </w:r>
    </w:p>
    <w:p w:rsidR="00E45E4E" w:rsidRDefault="00E45E4E" w:rsidP="00AC092A">
      <w:pPr>
        <w:pStyle w:val="a4"/>
        <w:numPr>
          <w:ilvl w:val="0"/>
          <w:numId w:val="1"/>
        </w:numPr>
        <w:spacing w:line="360" w:lineRule="exact"/>
        <w:ind w:left="0" w:firstLine="709"/>
        <w:jc w:val="both"/>
        <w:outlineLvl w:val="1"/>
        <w:rPr>
          <w:sz w:val="28"/>
          <w:szCs w:val="28"/>
        </w:rPr>
      </w:pPr>
      <w:r>
        <w:rPr>
          <w:sz w:val="28"/>
          <w:szCs w:val="28"/>
        </w:rPr>
        <w:t>проведение аудита в сфере закупок товаров, работ и услуг в соответствии с Федеральным законом от 5 апреля 2013 года № 44-ФЗ «О контрактной системе в сфере закупок товаров, работ, услуг для обеспечения государственных и муниципальных нужд»;</w:t>
      </w:r>
    </w:p>
    <w:p w:rsidR="00E45E4E" w:rsidRDefault="00E45E4E" w:rsidP="00AC092A">
      <w:pPr>
        <w:pStyle w:val="a4"/>
        <w:numPr>
          <w:ilvl w:val="0"/>
          <w:numId w:val="1"/>
        </w:numPr>
        <w:spacing w:line="360" w:lineRule="exact"/>
        <w:ind w:left="0" w:firstLine="709"/>
        <w:jc w:val="both"/>
        <w:outlineLvl w:val="1"/>
        <w:rPr>
          <w:sz w:val="28"/>
          <w:szCs w:val="28"/>
        </w:rPr>
      </w:pPr>
      <w:r>
        <w:rPr>
          <w:sz w:val="28"/>
          <w:szCs w:val="28"/>
        </w:rPr>
        <w:t>оценка эффективности формирования муниципальной собственности, упр</w:t>
      </w:r>
      <w:r w:rsidR="0082183F">
        <w:rPr>
          <w:sz w:val="28"/>
          <w:szCs w:val="28"/>
        </w:rPr>
        <w:t>а</w:t>
      </w:r>
      <w:r>
        <w:rPr>
          <w:sz w:val="28"/>
          <w:szCs w:val="28"/>
        </w:rPr>
        <w:t>вления и распоряжения такой собственностью и контроль за соблюдением установленного порядка формирования такой собственности, управления и распоряжения такой собственностью (включая исключительные права на результаты интеллектуальной деятельности);</w:t>
      </w:r>
    </w:p>
    <w:p w:rsidR="00E45E4E" w:rsidRDefault="0082183F" w:rsidP="00AC092A">
      <w:pPr>
        <w:pStyle w:val="a4"/>
        <w:numPr>
          <w:ilvl w:val="0"/>
          <w:numId w:val="1"/>
        </w:numPr>
        <w:spacing w:line="360" w:lineRule="exact"/>
        <w:ind w:left="0" w:firstLine="709"/>
        <w:jc w:val="both"/>
        <w:outlineLvl w:val="1"/>
        <w:rPr>
          <w:sz w:val="28"/>
          <w:szCs w:val="28"/>
        </w:rPr>
      </w:pPr>
      <w:r>
        <w:rPr>
          <w:sz w:val="28"/>
          <w:szCs w:val="28"/>
        </w:rPr>
        <w:t>оценка эффективности предоставления налоговых и иных льгот и преимуществ, бюджетных кредитов за счет средств местного бюджета, а также оценка законности предоставления муниципальных гарантий и поручительств или обеспечения исполнения обязательств другими способами по сделкам, совершаемым юридическими лицами и индивидуальными предпринимателями за счет средств местного бюджета и имущества, находящегося в муниципальной собственности;</w:t>
      </w:r>
    </w:p>
    <w:p w:rsidR="0082183F" w:rsidRDefault="0082183F" w:rsidP="00AC092A">
      <w:pPr>
        <w:pStyle w:val="a4"/>
        <w:numPr>
          <w:ilvl w:val="0"/>
          <w:numId w:val="1"/>
        </w:numPr>
        <w:spacing w:line="360" w:lineRule="exact"/>
        <w:ind w:left="0" w:firstLine="709"/>
        <w:jc w:val="both"/>
        <w:outlineLvl w:val="1"/>
        <w:rPr>
          <w:sz w:val="28"/>
          <w:szCs w:val="28"/>
        </w:rPr>
      </w:pPr>
      <w:r>
        <w:rPr>
          <w:sz w:val="28"/>
          <w:szCs w:val="28"/>
        </w:rPr>
        <w:t>экспертиза проектов муниципальных правовых актов в части, касающейся расходных обязательств муниципального образования, экспертиза проектов муниципальных правовых актов, приводящих к изменению доходов местного бюджета, а также муниципальных программ (проектов муниципальных программ);</w:t>
      </w:r>
    </w:p>
    <w:p w:rsidR="0082183F" w:rsidRDefault="0082183F" w:rsidP="00AC092A">
      <w:pPr>
        <w:pStyle w:val="a4"/>
        <w:numPr>
          <w:ilvl w:val="0"/>
          <w:numId w:val="1"/>
        </w:numPr>
        <w:spacing w:line="360" w:lineRule="exact"/>
        <w:ind w:left="0" w:firstLine="709"/>
        <w:jc w:val="both"/>
        <w:outlineLvl w:val="1"/>
        <w:rPr>
          <w:sz w:val="28"/>
          <w:szCs w:val="28"/>
        </w:rPr>
      </w:pPr>
      <w:r>
        <w:rPr>
          <w:sz w:val="28"/>
          <w:szCs w:val="28"/>
        </w:rPr>
        <w:t>анализ и мониторинг бюджетного процесса в муниципальном образовании, в том числе подготовка предложений по устранению выявленных отклонений в бюджетном процессе и совершенствованию бюджетного законодательства Российской Федерации;</w:t>
      </w:r>
    </w:p>
    <w:p w:rsidR="00AC092A" w:rsidRDefault="0082183F" w:rsidP="00AC092A">
      <w:pPr>
        <w:pStyle w:val="a4"/>
        <w:numPr>
          <w:ilvl w:val="0"/>
          <w:numId w:val="1"/>
        </w:numPr>
        <w:spacing w:line="360" w:lineRule="exact"/>
        <w:ind w:left="0" w:firstLine="709"/>
        <w:jc w:val="both"/>
        <w:outlineLvl w:val="1"/>
        <w:rPr>
          <w:sz w:val="28"/>
          <w:szCs w:val="28"/>
        </w:rPr>
      </w:pPr>
      <w:r>
        <w:rPr>
          <w:sz w:val="28"/>
          <w:szCs w:val="28"/>
        </w:rPr>
        <w:t xml:space="preserve">проведение оперативного анализа исполнения и контроля за организацией исполнения местного бюджета в текущем финансовом году, </w:t>
      </w:r>
      <w:r>
        <w:rPr>
          <w:sz w:val="28"/>
          <w:szCs w:val="28"/>
        </w:rPr>
        <w:lastRenderedPageBreak/>
        <w:t>ежеквартальное представление информации о ходе исполнения местного бюджета, о результатах проведенных контрольных</w:t>
      </w:r>
      <w:r w:rsidR="00FA40D8">
        <w:rPr>
          <w:sz w:val="28"/>
          <w:szCs w:val="28"/>
        </w:rPr>
        <w:t xml:space="preserve"> и экспертно-аналитических мероприятий в представительный орган муниципального образования и главе муниципального образования;</w:t>
      </w:r>
    </w:p>
    <w:p w:rsidR="00AC092A" w:rsidRDefault="00FA40D8" w:rsidP="00AC092A">
      <w:pPr>
        <w:pStyle w:val="a4"/>
        <w:numPr>
          <w:ilvl w:val="0"/>
          <w:numId w:val="1"/>
        </w:numPr>
        <w:spacing w:line="360" w:lineRule="exact"/>
        <w:ind w:left="0" w:firstLine="709"/>
        <w:jc w:val="both"/>
        <w:outlineLvl w:val="1"/>
        <w:rPr>
          <w:sz w:val="28"/>
          <w:szCs w:val="28"/>
        </w:rPr>
      </w:pPr>
      <w:r w:rsidRPr="00AC092A">
        <w:rPr>
          <w:sz w:val="28"/>
          <w:szCs w:val="28"/>
        </w:rPr>
        <w:t xml:space="preserve">  осуществления контроля за состоянием муниципального внутреннего и внешнего долга;</w:t>
      </w:r>
    </w:p>
    <w:p w:rsidR="00AC092A" w:rsidRDefault="00FA40D8" w:rsidP="00AC092A">
      <w:pPr>
        <w:pStyle w:val="a4"/>
        <w:numPr>
          <w:ilvl w:val="0"/>
          <w:numId w:val="1"/>
        </w:numPr>
        <w:spacing w:line="360" w:lineRule="exact"/>
        <w:ind w:left="0" w:firstLine="709"/>
        <w:jc w:val="both"/>
        <w:outlineLvl w:val="1"/>
        <w:rPr>
          <w:sz w:val="28"/>
          <w:szCs w:val="28"/>
        </w:rPr>
      </w:pPr>
      <w:r w:rsidRPr="00AC092A">
        <w:rPr>
          <w:sz w:val="28"/>
          <w:szCs w:val="28"/>
        </w:rPr>
        <w:t xml:space="preserve"> оценка реализуемости, рисков и результатов достижения целей социально-экономического развития муниципального образования, предусмотренных документами стратегического планирования муниципального образования, в пределах компетенции контрольно-счетного  органа муниципального образования;</w:t>
      </w:r>
    </w:p>
    <w:p w:rsidR="00AC092A" w:rsidRDefault="00AC092A" w:rsidP="00AC092A">
      <w:pPr>
        <w:pStyle w:val="a4"/>
        <w:numPr>
          <w:ilvl w:val="0"/>
          <w:numId w:val="1"/>
        </w:numPr>
        <w:spacing w:line="360" w:lineRule="exact"/>
        <w:ind w:left="0" w:firstLine="709"/>
        <w:jc w:val="both"/>
        <w:outlineLvl w:val="1"/>
        <w:rPr>
          <w:sz w:val="28"/>
          <w:szCs w:val="28"/>
        </w:rPr>
      </w:pPr>
      <w:r w:rsidRPr="00AC092A">
        <w:rPr>
          <w:sz w:val="28"/>
          <w:szCs w:val="28"/>
        </w:rPr>
        <w:t>участие в пределах полномочий в мероприятиях, направленных на противодействие коррупции;</w:t>
      </w:r>
    </w:p>
    <w:p w:rsidR="00AC092A" w:rsidRPr="00AC092A" w:rsidRDefault="00AC092A" w:rsidP="00AC092A">
      <w:pPr>
        <w:pStyle w:val="a4"/>
        <w:numPr>
          <w:ilvl w:val="0"/>
          <w:numId w:val="1"/>
        </w:numPr>
        <w:spacing w:line="360" w:lineRule="exact"/>
        <w:ind w:left="0" w:firstLine="709"/>
        <w:jc w:val="both"/>
        <w:outlineLvl w:val="1"/>
        <w:rPr>
          <w:sz w:val="28"/>
          <w:szCs w:val="28"/>
        </w:rPr>
      </w:pPr>
      <w:r w:rsidRPr="00AC092A">
        <w:rPr>
          <w:sz w:val="28"/>
          <w:szCs w:val="28"/>
        </w:rPr>
        <w:t>иные полномочия в сфере внешнего муниципального финансового контроля, установленные федеральными законами, законами субъекта Российской Федерации, уставом и нормативными правовыми актами представительного органа муниципального образования.»;</w:t>
      </w:r>
    </w:p>
    <w:p w:rsidR="00E62138" w:rsidRDefault="003328C3" w:rsidP="00730594">
      <w:pPr>
        <w:overflowPunct w:val="0"/>
        <w:autoSpaceDE w:val="0"/>
        <w:autoSpaceDN w:val="0"/>
        <w:adjustRightInd w:val="0"/>
        <w:spacing w:line="276" w:lineRule="auto"/>
        <w:ind w:firstLine="708"/>
        <w:jc w:val="both"/>
        <w:rPr>
          <w:sz w:val="28"/>
          <w:szCs w:val="28"/>
        </w:rPr>
      </w:pPr>
      <w:r>
        <w:rPr>
          <w:sz w:val="28"/>
          <w:szCs w:val="28"/>
        </w:rPr>
        <w:t>«статью 42</w:t>
      </w:r>
      <w:r w:rsidR="00AC092A">
        <w:rPr>
          <w:sz w:val="28"/>
          <w:szCs w:val="28"/>
        </w:rPr>
        <w:t xml:space="preserve"> признать утратившей силу;»;</w:t>
      </w:r>
      <w:r w:rsidR="00E62138" w:rsidRPr="00E62138">
        <w:rPr>
          <w:sz w:val="28"/>
          <w:szCs w:val="28"/>
        </w:rPr>
        <w:t xml:space="preserve"> </w:t>
      </w:r>
    </w:p>
    <w:p w:rsidR="00E62138" w:rsidRPr="00855FEA" w:rsidRDefault="006B007F" w:rsidP="00730594">
      <w:pPr>
        <w:overflowPunct w:val="0"/>
        <w:autoSpaceDE w:val="0"/>
        <w:autoSpaceDN w:val="0"/>
        <w:adjustRightInd w:val="0"/>
        <w:spacing w:line="276" w:lineRule="auto"/>
        <w:ind w:firstLine="708"/>
        <w:jc w:val="both"/>
        <w:rPr>
          <w:sz w:val="28"/>
          <w:szCs w:val="28"/>
        </w:rPr>
      </w:pPr>
      <w:r>
        <w:rPr>
          <w:sz w:val="28"/>
          <w:szCs w:val="28"/>
        </w:rPr>
        <w:t>«</w:t>
      </w:r>
      <w:r w:rsidR="00E62138" w:rsidRPr="00855FEA">
        <w:rPr>
          <w:sz w:val="28"/>
          <w:szCs w:val="28"/>
        </w:rPr>
        <w:t>часть 1 статьи 4</w:t>
      </w:r>
      <w:r w:rsidR="00E62138">
        <w:rPr>
          <w:sz w:val="28"/>
          <w:szCs w:val="28"/>
        </w:rPr>
        <w:t>9 дополнить пунктом 12</w:t>
      </w:r>
      <w:r w:rsidR="00E62138" w:rsidRPr="00855FEA">
        <w:rPr>
          <w:sz w:val="28"/>
          <w:szCs w:val="28"/>
        </w:rPr>
        <w:t xml:space="preserve"> следующего содержания:</w:t>
      </w:r>
    </w:p>
    <w:p w:rsidR="00E62138" w:rsidRDefault="00E62138" w:rsidP="00730594">
      <w:pPr>
        <w:overflowPunct w:val="0"/>
        <w:autoSpaceDE w:val="0"/>
        <w:autoSpaceDN w:val="0"/>
        <w:adjustRightInd w:val="0"/>
        <w:spacing w:line="276" w:lineRule="auto"/>
        <w:ind w:firstLine="708"/>
        <w:jc w:val="both"/>
        <w:rPr>
          <w:sz w:val="28"/>
          <w:szCs w:val="28"/>
        </w:rPr>
      </w:pPr>
      <w:r>
        <w:rPr>
          <w:sz w:val="28"/>
          <w:szCs w:val="28"/>
        </w:rPr>
        <w:t>«12</w:t>
      </w:r>
      <w:r w:rsidRPr="00855FEA">
        <w:rPr>
          <w:sz w:val="28"/>
          <w:szCs w:val="28"/>
        </w:rPr>
        <w:t>) приобретения им статуса иностранного агента.»;</w:t>
      </w:r>
    </w:p>
    <w:p w:rsidR="00130D49" w:rsidRDefault="00130D49" w:rsidP="00730594">
      <w:pPr>
        <w:overflowPunct w:val="0"/>
        <w:autoSpaceDE w:val="0"/>
        <w:autoSpaceDN w:val="0"/>
        <w:adjustRightInd w:val="0"/>
        <w:spacing w:line="276" w:lineRule="auto"/>
        <w:ind w:firstLine="708"/>
        <w:jc w:val="both"/>
        <w:rPr>
          <w:sz w:val="28"/>
          <w:szCs w:val="28"/>
        </w:rPr>
      </w:pPr>
      <w:r>
        <w:rPr>
          <w:sz w:val="28"/>
          <w:szCs w:val="28"/>
        </w:rPr>
        <w:t>«статью 54 дополнить частью 1.1 следующего содержания:</w:t>
      </w:r>
    </w:p>
    <w:p w:rsidR="00AC092A" w:rsidRDefault="00130D49" w:rsidP="00130D49">
      <w:pPr>
        <w:overflowPunct w:val="0"/>
        <w:autoSpaceDE w:val="0"/>
        <w:autoSpaceDN w:val="0"/>
        <w:adjustRightInd w:val="0"/>
        <w:spacing w:line="276" w:lineRule="auto"/>
        <w:ind w:firstLine="708"/>
        <w:jc w:val="both"/>
        <w:rPr>
          <w:sz w:val="28"/>
          <w:szCs w:val="28"/>
        </w:rPr>
      </w:pPr>
      <w:r>
        <w:rPr>
          <w:sz w:val="28"/>
          <w:szCs w:val="28"/>
        </w:rPr>
        <w:t xml:space="preserve">«1.1 </w:t>
      </w:r>
      <w:r w:rsidRPr="00130D49">
        <w:rPr>
          <w:color w:val="000000"/>
          <w:sz w:val="30"/>
          <w:szCs w:val="30"/>
          <w:shd w:val="clear" w:color="auto" w:fill="FFFFFF"/>
        </w:rPr>
        <w:t>Муниципальный служащий освобождается от ответственности за несоблюдение ограничений и запретов, требований о предотвращении или об урегулировании конфликта интересов и неисполнение обязанностей, установленных настоящим Федеральным законом и другими федеральными законами в целях противодействия коррупции, в случае, если несоблюдение таких ограничений, запретов и требований, а также неисполнение таких обязанностей признается следствием не зависящих от него обстоятельств в порядке, предусмотренном </w:t>
      </w:r>
      <w:hyperlink r:id="rId5" w:anchor="dst336" w:history="1">
        <w:r w:rsidRPr="00130D49">
          <w:rPr>
            <w:color w:val="1A0DAB"/>
            <w:sz w:val="30"/>
            <w:szCs w:val="30"/>
            <w:u w:val="single"/>
            <w:shd w:val="clear" w:color="auto" w:fill="FFFFFF"/>
          </w:rPr>
          <w:t>частями 3</w:t>
        </w:r>
      </w:hyperlink>
      <w:r w:rsidRPr="00130D49">
        <w:rPr>
          <w:color w:val="000000"/>
          <w:sz w:val="30"/>
          <w:szCs w:val="30"/>
          <w:shd w:val="clear" w:color="auto" w:fill="FFFFFF"/>
        </w:rPr>
        <w:t> - </w:t>
      </w:r>
      <w:hyperlink r:id="rId6" w:anchor="dst339" w:history="1">
        <w:r w:rsidRPr="00130D49">
          <w:rPr>
            <w:color w:val="1A0DAB"/>
            <w:sz w:val="30"/>
            <w:szCs w:val="30"/>
            <w:u w:val="single"/>
            <w:shd w:val="clear" w:color="auto" w:fill="FFFFFF"/>
          </w:rPr>
          <w:t>6 статьи 13</w:t>
        </w:r>
      </w:hyperlink>
      <w:r w:rsidRPr="00130D49">
        <w:rPr>
          <w:color w:val="000000"/>
          <w:sz w:val="30"/>
          <w:szCs w:val="30"/>
          <w:shd w:val="clear" w:color="auto" w:fill="FFFFFF"/>
        </w:rPr>
        <w:t> Федерального закона от 25 декабря 2008 года N 273-Ф</w:t>
      </w:r>
      <w:r w:rsidR="001E04E7">
        <w:rPr>
          <w:color w:val="000000"/>
          <w:sz w:val="30"/>
          <w:szCs w:val="30"/>
          <w:shd w:val="clear" w:color="auto" w:fill="FFFFFF"/>
        </w:rPr>
        <w:t>З "О противодействии коррупции";</w:t>
      </w:r>
    </w:p>
    <w:p w:rsidR="00AC092A" w:rsidRDefault="00E62138" w:rsidP="00AC092A">
      <w:pPr>
        <w:pStyle w:val="a4"/>
        <w:spacing w:line="360" w:lineRule="exact"/>
        <w:ind w:left="0" w:firstLine="709"/>
        <w:jc w:val="both"/>
        <w:outlineLvl w:val="1"/>
        <w:rPr>
          <w:sz w:val="28"/>
          <w:szCs w:val="28"/>
        </w:rPr>
      </w:pPr>
      <w:r>
        <w:rPr>
          <w:sz w:val="28"/>
          <w:szCs w:val="28"/>
        </w:rPr>
        <w:t xml:space="preserve"> </w:t>
      </w:r>
      <w:r w:rsidR="00730594">
        <w:rPr>
          <w:sz w:val="28"/>
          <w:szCs w:val="28"/>
        </w:rPr>
        <w:t xml:space="preserve">«в статье 66 </w:t>
      </w:r>
      <w:r w:rsidR="00AC092A">
        <w:rPr>
          <w:sz w:val="28"/>
          <w:szCs w:val="28"/>
        </w:rPr>
        <w:t>в части 3:</w:t>
      </w:r>
    </w:p>
    <w:p w:rsidR="00AC092A" w:rsidRDefault="00AC092A" w:rsidP="00AC092A">
      <w:pPr>
        <w:pStyle w:val="a4"/>
        <w:spacing w:line="360" w:lineRule="exact"/>
        <w:ind w:left="0" w:firstLine="709"/>
        <w:jc w:val="both"/>
        <w:outlineLvl w:val="1"/>
        <w:rPr>
          <w:sz w:val="28"/>
          <w:szCs w:val="28"/>
        </w:rPr>
      </w:pPr>
      <w:r>
        <w:rPr>
          <w:sz w:val="28"/>
          <w:szCs w:val="28"/>
        </w:rPr>
        <w:t>абзац второй изложить в следующей редакции:</w:t>
      </w:r>
    </w:p>
    <w:p w:rsidR="00AC092A" w:rsidRDefault="00AC092A" w:rsidP="00AC092A">
      <w:pPr>
        <w:pStyle w:val="a4"/>
        <w:spacing w:line="360" w:lineRule="exact"/>
        <w:ind w:left="0" w:firstLine="709"/>
        <w:jc w:val="both"/>
        <w:outlineLvl w:val="1"/>
        <w:rPr>
          <w:sz w:val="28"/>
          <w:szCs w:val="28"/>
        </w:rPr>
      </w:pPr>
      <w:r>
        <w:rPr>
          <w:sz w:val="28"/>
          <w:szCs w:val="28"/>
        </w:rPr>
        <w:t>«Официальным опубликованием муниципального правового акта или соглашения, заключенного между органами местного самоуправления, считается первая публикация его перво</w:t>
      </w:r>
      <w:r w:rsidR="009941EE">
        <w:rPr>
          <w:sz w:val="28"/>
          <w:szCs w:val="28"/>
        </w:rPr>
        <w:t xml:space="preserve">го текста в информационном </w:t>
      </w:r>
      <w:r w:rsidR="009941EE">
        <w:rPr>
          <w:sz w:val="28"/>
          <w:szCs w:val="28"/>
        </w:rPr>
        <w:lastRenderedPageBreak/>
        <w:t>бюлле</w:t>
      </w:r>
      <w:r>
        <w:rPr>
          <w:sz w:val="28"/>
          <w:szCs w:val="28"/>
        </w:rPr>
        <w:t xml:space="preserve">тене </w:t>
      </w:r>
      <w:r w:rsidR="00501F88">
        <w:rPr>
          <w:sz w:val="28"/>
          <w:szCs w:val="28"/>
        </w:rPr>
        <w:t>Первомайского</w:t>
      </w:r>
      <w:r w:rsidR="009941EE">
        <w:rPr>
          <w:sz w:val="28"/>
          <w:szCs w:val="28"/>
        </w:rPr>
        <w:t xml:space="preserve"> сельского поселения Лямбирского муниципального района Республики Мордовия.»;</w:t>
      </w:r>
    </w:p>
    <w:p w:rsidR="00A20891" w:rsidRDefault="00A20891" w:rsidP="00A20891">
      <w:pPr>
        <w:pStyle w:val="a4"/>
        <w:spacing w:line="360" w:lineRule="exact"/>
        <w:ind w:left="0" w:firstLine="709"/>
        <w:jc w:val="both"/>
        <w:outlineLvl w:val="1"/>
        <w:rPr>
          <w:sz w:val="28"/>
          <w:szCs w:val="28"/>
        </w:rPr>
      </w:pPr>
      <w:r>
        <w:rPr>
          <w:sz w:val="28"/>
          <w:szCs w:val="28"/>
        </w:rPr>
        <w:t>дополнить абзацем четвертым следующего содержания:</w:t>
      </w:r>
    </w:p>
    <w:p w:rsidR="00A20891" w:rsidRDefault="00A20891" w:rsidP="00A20891">
      <w:pPr>
        <w:pStyle w:val="a4"/>
        <w:spacing w:line="360" w:lineRule="exact"/>
        <w:ind w:left="0" w:firstLine="709"/>
        <w:jc w:val="both"/>
        <w:outlineLvl w:val="1"/>
        <w:rPr>
          <w:sz w:val="28"/>
          <w:szCs w:val="28"/>
        </w:rPr>
      </w:pPr>
      <w:r>
        <w:rPr>
          <w:sz w:val="28"/>
          <w:szCs w:val="28"/>
        </w:rPr>
        <w:t>«Для официального опубликования (обнародования) муниципальных правовых актов и соглашений дополнительно используется сетевое издание – Портал официального опубликования муниципальных правовых актов Республики Мордовия с доменным именем</w:t>
      </w:r>
      <w:r w:rsidRPr="00A20891">
        <w:rPr>
          <w:sz w:val="28"/>
          <w:szCs w:val="28"/>
        </w:rPr>
        <w:t xml:space="preserve"> </w:t>
      </w:r>
      <w:proofErr w:type="spellStart"/>
      <w:r>
        <w:rPr>
          <w:sz w:val="28"/>
          <w:szCs w:val="28"/>
          <w:lang w:val="en-US"/>
        </w:rPr>
        <w:t>mpa</w:t>
      </w:r>
      <w:proofErr w:type="spellEnd"/>
      <w:r w:rsidRPr="00A20891">
        <w:rPr>
          <w:sz w:val="28"/>
          <w:szCs w:val="28"/>
        </w:rPr>
        <w:t>-</w:t>
      </w:r>
      <w:proofErr w:type="spellStart"/>
      <w:r>
        <w:rPr>
          <w:sz w:val="28"/>
          <w:szCs w:val="28"/>
          <w:lang w:val="en-US"/>
        </w:rPr>
        <w:t>mordovia</w:t>
      </w:r>
      <w:proofErr w:type="spellEnd"/>
      <w:r w:rsidRPr="00A20891">
        <w:rPr>
          <w:sz w:val="28"/>
          <w:szCs w:val="28"/>
        </w:rPr>
        <w:t>.</w:t>
      </w:r>
      <w:proofErr w:type="spellStart"/>
      <w:r>
        <w:rPr>
          <w:sz w:val="28"/>
          <w:szCs w:val="28"/>
          <w:lang w:val="en-US"/>
        </w:rPr>
        <w:t>ru</w:t>
      </w:r>
      <w:proofErr w:type="spellEnd"/>
      <w:r>
        <w:rPr>
          <w:sz w:val="28"/>
          <w:szCs w:val="28"/>
        </w:rPr>
        <w:t>, зарегистрированный в качестве сетевого издания (серия Эл № ФС77-84523 от 29.12.2022). В случае опубликования (размещения) полного текста муниципального правового акта в указанном сетевом издании объемные графические и табличные приложения к нему в печатном виде могут не приводиться.»;</w:t>
      </w:r>
    </w:p>
    <w:p w:rsidR="00A20891" w:rsidRDefault="006B007F" w:rsidP="00A20891">
      <w:pPr>
        <w:pStyle w:val="a4"/>
        <w:spacing w:line="360" w:lineRule="exact"/>
        <w:ind w:left="0" w:firstLine="709"/>
        <w:jc w:val="both"/>
        <w:outlineLvl w:val="1"/>
        <w:rPr>
          <w:sz w:val="28"/>
          <w:szCs w:val="28"/>
        </w:rPr>
      </w:pPr>
      <w:r>
        <w:rPr>
          <w:sz w:val="28"/>
          <w:szCs w:val="28"/>
        </w:rPr>
        <w:t>В части 5 в абзаце</w:t>
      </w:r>
      <w:r w:rsidR="007015E0">
        <w:rPr>
          <w:sz w:val="28"/>
          <w:szCs w:val="28"/>
        </w:rPr>
        <w:t xml:space="preserve"> </w:t>
      </w:r>
      <w:r>
        <w:rPr>
          <w:sz w:val="28"/>
          <w:szCs w:val="28"/>
        </w:rPr>
        <w:t xml:space="preserve">3 </w:t>
      </w:r>
      <w:r w:rsidR="00A20891">
        <w:rPr>
          <w:sz w:val="28"/>
          <w:szCs w:val="28"/>
        </w:rPr>
        <w:t xml:space="preserve">после слов «в обязательном порядке» дополнить словами «установленном Советом депутатов </w:t>
      </w:r>
      <w:r>
        <w:rPr>
          <w:sz w:val="28"/>
          <w:szCs w:val="28"/>
        </w:rPr>
        <w:t>Первомайского</w:t>
      </w:r>
      <w:r w:rsidR="0022428D">
        <w:rPr>
          <w:sz w:val="28"/>
          <w:szCs w:val="28"/>
        </w:rPr>
        <w:t xml:space="preserve"> сельского поселения</w:t>
      </w:r>
      <w:r w:rsidR="00A20891">
        <w:rPr>
          <w:sz w:val="28"/>
          <w:szCs w:val="28"/>
        </w:rPr>
        <w:t>»;</w:t>
      </w:r>
    </w:p>
    <w:p w:rsidR="00BD120E" w:rsidRDefault="006B007F" w:rsidP="006B007F">
      <w:pPr>
        <w:overflowPunct w:val="0"/>
        <w:autoSpaceDE w:val="0"/>
        <w:autoSpaceDN w:val="0"/>
        <w:adjustRightInd w:val="0"/>
        <w:spacing w:line="276" w:lineRule="auto"/>
        <w:jc w:val="both"/>
        <w:rPr>
          <w:sz w:val="28"/>
          <w:szCs w:val="28"/>
        </w:rPr>
      </w:pPr>
      <w:r w:rsidRPr="006B007F">
        <w:rPr>
          <w:sz w:val="28"/>
          <w:szCs w:val="28"/>
        </w:rPr>
        <w:t>2. Настоящее решение подлежит официальному опубликованию после его государственной регистрации и вступает в силу после его официального опубликования</w:t>
      </w:r>
    </w:p>
    <w:p w:rsidR="00A20891" w:rsidRDefault="00A20891" w:rsidP="00BD120E">
      <w:pPr>
        <w:overflowPunct w:val="0"/>
        <w:autoSpaceDE w:val="0"/>
        <w:autoSpaceDN w:val="0"/>
        <w:adjustRightInd w:val="0"/>
        <w:rPr>
          <w:sz w:val="28"/>
          <w:szCs w:val="28"/>
        </w:rPr>
      </w:pPr>
    </w:p>
    <w:p w:rsidR="00A20891" w:rsidRDefault="00A20891" w:rsidP="00BD120E">
      <w:pPr>
        <w:overflowPunct w:val="0"/>
        <w:autoSpaceDE w:val="0"/>
        <w:autoSpaceDN w:val="0"/>
        <w:adjustRightInd w:val="0"/>
        <w:rPr>
          <w:sz w:val="28"/>
          <w:szCs w:val="28"/>
        </w:rPr>
      </w:pPr>
    </w:p>
    <w:p w:rsidR="007A3C1C" w:rsidRDefault="007A3C1C" w:rsidP="00BD120E">
      <w:pPr>
        <w:overflowPunct w:val="0"/>
        <w:autoSpaceDE w:val="0"/>
        <w:autoSpaceDN w:val="0"/>
        <w:adjustRightInd w:val="0"/>
        <w:rPr>
          <w:sz w:val="28"/>
          <w:szCs w:val="28"/>
        </w:rPr>
      </w:pPr>
    </w:p>
    <w:p w:rsidR="00BD120E" w:rsidRDefault="00BD120E" w:rsidP="00BD120E">
      <w:pPr>
        <w:overflowPunct w:val="0"/>
        <w:autoSpaceDE w:val="0"/>
        <w:autoSpaceDN w:val="0"/>
        <w:adjustRightInd w:val="0"/>
        <w:rPr>
          <w:b/>
          <w:sz w:val="28"/>
          <w:szCs w:val="28"/>
        </w:rPr>
      </w:pPr>
      <w:r>
        <w:rPr>
          <w:b/>
          <w:sz w:val="28"/>
          <w:szCs w:val="28"/>
        </w:rPr>
        <w:t xml:space="preserve">Глава </w:t>
      </w:r>
      <w:r w:rsidR="006B007F">
        <w:rPr>
          <w:b/>
          <w:sz w:val="28"/>
          <w:szCs w:val="28"/>
        </w:rPr>
        <w:t xml:space="preserve">Первомайского </w:t>
      </w:r>
      <w:r>
        <w:rPr>
          <w:b/>
          <w:sz w:val="28"/>
          <w:szCs w:val="28"/>
        </w:rPr>
        <w:t xml:space="preserve">сельского </w:t>
      </w:r>
    </w:p>
    <w:p w:rsidR="00BD120E" w:rsidRDefault="00BD120E" w:rsidP="00BD120E">
      <w:pPr>
        <w:overflowPunct w:val="0"/>
        <w:autoSpaceDE w:val="0"/>
        <w:autoSpaceDN w:val="0"/>
        <w:adjustRightInd w:val="0"/>
        <w:rPr>
          <w:b/>
          <w:sz w:val="28"/>
          <w:szCs w:val="28"/>
        </w:rPr>
      </w:pPr>
      <w:r>
        <w:rPr>
          <w:b/>
          <w:sz w:val="28"/>
          <w:szCs w:val="28"/>
        </w:rPr>
        <w:t xml:space="preserve">поселения Лямбирского муниципального </w:t>
      </w:r>
    </w:p>
    <w:p w:rsidR="00BD120E" w:rsidRDefault="00BD120E" w:rsidP="00BD120E">
      <w:pPr>
        <w:overflowPunct w:val="0"/>
        <w:autoSpaceDE w:val="0"/>
        <w:autoSpaceDN w:val="0"/>
        <w:adjustRightInd w:val="0"/>
        <w:rPr>
          <w:b/>
          <w:sz w:val="28"/>
          <w:szCs w:val="28"/>
        </w:rPr>
      </w:pPr>
      <w:r>
        <w:rPr>
          <w:b/>
          <w:sz w:val="28"/>
          <w:szCs w:val="28"/>
        </w:rPr>
        <w:t xml:space="preserve">района Республики Мордовия                          </w:t>
      </w:r>
      <w:r w:rsidR="00933DC6">
        <w:rPr>
          <w:b/>
          <w:sz w:val="28"/>
          <w:szCs w:val="28"/>
        </w:rPr>
        <w:t xml:space="preserve">                  </w:t>
      </w:r>
      <w:r>
        <w:rPr>
          <w:b/>
          <w:sz w:val="28"/>
          <w:szCs w:val="28"/>
        </w:rPr>
        <w:t xml:space="preserve">    </w:t>
      </w:r>
      <w:r w:rsidR="006B007F">
        <w:rPr>
          <w:b/>
          <w:sz w:val="28"/>
          <w:szCs w:val="28"/>
        </w:rPr>
        <w:t>Е. Ю. Федорова</w:t>
      </w:r>
    </w:p>
    <w:p w:rsidR="00BD120E" w:rsidRDefault="00BD120E" w:rsidP="00BD120E">
      <w:pPr>
        <w:ind w:right="4"/>
        <w:jc w:val="both"/>
        <w:rPr>
          <w:b/>
          <w:sz w:val="28"/>
          <w:szCs w:val="28"/>
        </w:rPr>
      </w:pPr>
    </w:p>
    <w:p w:rsidR="00BD120E" w:rsidRDefault="00BD120E" w:rsidP="00BD120E">
      <w:pPr>
        <w:ind w:right="4"/>
        <w:jc w:val="both"/>
        <w:rPr>
          <w:b/>
          <w:sz w:val="28"/>
          <w:szCs w:val="28"/>
        </w:rPr>
      </w:pPr>
    </w:p>
    <w:p w:rsidR="00BD120E" w:rsidRDefault="00BD120E" w:rsidP="00BD120E">
      <w:pPr>
        <w:ind w:right="4"/>
        <w:jc w:val="both"/>
        <w:rPr>
          <w:b/>
          <w:sz w:val="28"/>
          <w:szCs w:val="28"/>
        </w:rPr>
      </w:pPr>
    </w:p>
    <w:p w:rsidR="00BD120E" w:rsidRDefault="00BD120E" w:rsidP="00BD120E">
      <w:pPr>
        <w:rPr>
          <w:b/>
          <w:sz w:val="28"/>
          <w:szCs w:val="28"/>
        </w:rPr>
      </w:pPr>
    </w:p>
    <w:p w:rsidR="00BD120E" w:rsidRDefault="00BD120E" w:rsidP="00BD120E">
      <w:pPr>
        <w:rPr>
          <w:sz w:val="28"/>
          <w:szCs w:val="28"/>
        </w:rPr>
      </w:pPr>
      <w:r>
        <w:rPr>
          <w:sz w:val="28"/>
          <w:szCs w:val="28"/>
        </w:rPr>
        <w:t xml:space="preserve">                                                                                       </w:t>
      </w:r>
    </w:p>
    <w:p w:rsidR="00BD120E" w:rsidRDefault="00BD120E" w:rsidP="00BD120E">
      <w:pPr>
        <w:rPr>
          <w:sz w:val="28"/>
          <w:szCs w:val="28"/>
        </w:rPr>
      </w:pPr>
    </w:p>
    <w:p w:rsidR="006734BC" w:rsidRDefault="006734BC"/>
    <w:sectPr w:rsidR="006734BC" w:rsidSect="006734BC">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358F6D33"/>
    <w:multiLevelType w:val="hybridMultilevel"/>
    <w:tmpl w:val="3202DE56"/>
    <w:lvl w:ilvl="0" w:tplc="04190011">
      <w:start w:val="1"/>
      <w:numFmt w:val="decimal"/>
      <w:lvlText w:val="%1)"/>
      <w:lvlJc w:val="left"/>
      <w:pPr>
        <w:ind w:left="1500" w:hanging="360"/>
      </w:pPr>
    </w:lvl>
    <w:lvl w:ilvl="1" w:tplc="04190019" w:tentative="1">
      <w:start w:val="1"/>
      <w:numFmt w:val="lowerLetter"/>
      <w:lvlText w:val="%2."/>
      <w:lvlJc w:val="left"/>
      <w:pPr>
        <w:ind w:left="2220" w:hanging="360"/>
      </w:pPr>
    </w:lvl>
    <w:lvl w:ilvl="2" w:tplc="0419001B" w:tentative="1">
      <w:start w:val="1"/>
      <w:numFmt w:val="lowerRoman"/>
      <w:lvlText w:val="%3."/>
      <w:lvlJc w:val="right"/>
      <w:pPr>
        <w:ind w:left="2940" w:hanging="180"/>
      </w:pPr>
    </w:lvl>
    <w:lvl w:ilvl="3" w:tplc="0419000F" w:tentative="1">
      <w:start w:val="1"/>
      <w:numFmt w:val="decimal"/>
      <w:lvlText w:val="%4."/>
      <w:lvlJc w:val="left"/>
      <w:pPr>
        <w:ind w:left="3660" w:hanging="360"/>
      </w:pPr>
    </w:lvl>
    <w:lvl w:ilvl="4" w:tplc="04190019" w:tentative="1">
      <w:start w:val="1"/>
      <w:numFmt w:val="lowerLetter"/>
      <w:lvlText w:val="%5."/>
      <w:lvlJc w:val="left"/>
      <w:pPr>
        <w:ind w:left="4380" w:hanging="360"/>
      </w:pPr>
    </w:lvl>
    <w:lvl w:ilvl="5" w:tplc="0419001B" w:tentative="1">
      <w:start w:val="1"/>
      <w:numFmt w:val="lowerRoman"/>
      <w:lvlText w:val="%6."/>
      <w:lvlJc w:val="right"/>
      <w:pPr>
        <w:ind w:left="5100" w:hanging="180"/>
      </w:pPr>
    </w:lvl>
    <w:lvl w:ilvl="6" w:tplc="0419000F" w:tentative="1">
      <w:start w:val="1"/>
      <w:numFmt w:val="decimal"/>
      <w:lvlText w:val="%7."/>
      <w:lvlJc w:val="left"/>
      <w:pPr>
        <w:ind w:left="5820" w:hanging="360"/>
      </w:pPr>
    </w:lvl>
    <w:lvl w:ilvl="7" w:tplc="04190019" w:tentative="1">
      <w:start w:val="1"/>
      <w:numFmt w:val="lowerLetter"/>
      <w:lvlText w:val="%8."/>
      <w:lvlJc w:val="left"/>
      <w:pPr>
        <w:ind w:left="6540" w:hanging="360"/>
      </w:pPr>
    </w:lvl>
    <w:lvl w:ilvl="8" w:tplc="0419001B" w:tentative="1">
      <w:start w:val="1"/>
      <w:numFmt w:val="lowerRoman"/>
      <w:lvlText w:val="%9."/>
      <w:lvlJc w:val="right"/>
      <w:pPr>
        <w:ind w:left="726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D120E"/>
    <w:rsid w:val="00014F0A"/>
    <w:rsid w:val="00130D49"/>
    <w:rsid w:val="001B5C17"/>
    <w:rsid w:val="001B7515"/>
    <w:rsid w:val="001E04E7"/>
    <w:rsid w:val="0021443C"/>
    <w:rsid w:val="0022428D"/>
    <w:rsid w:val="002B02E3"/>
    <w:rsid w:val="003328C3"/>
    <w:rsid w:val="00367ABA"/>
    <w:rsid w:val="00385C16"/>
    <w:rsid w:val="003A16DF"/>
    <w:rsid w:val="003B78DA"/>
    <w:rsid w:val="004B7A7E"/>
    <w:rsid w:val="004C26CE"/>
    <w:rsid w:val="004C6E61"/>
    <w:rsid w:val="00501F88"/>
    <w:rsid w:val="00531DB6"/>
    <w:rsid w:val="005B361B"/>
    <w:rsid w:val="00601322"/>
    <w:rsid w:val="006423CE"/>
    <w:rsid w:val="0065640E"/>
    <w:rsid w:val="006734BC"/>
    <w:rsid w:val="006A5E13"/>
    <w:rsid w:val="006B007F"/>
    <w:rsid w:val="007015E0"/>
    <w:rsid w:val="00713103"/>
    <w:rsid w:val="00730594"/>
    <w:rsid w:val="007A3C1C"/>
    <w:rsid w:val="007D5636"/>
    <w:rsid w:val="0082183F"/>
    <w:rsid w:val="00933DC6"/>
    <w:rsid w:val="00956B96"/>
    <w:rsid w:val="009941EE"/>
    <w:rsid w:val="009B4EB3"/>
    <w:rsid w:val="00A20891"/>
    <w:rsid w:val="00A24CE5"/>
    <w:rsid w:val="00AC092A"/>
    <w:rsid w:val="00AD47A4"/>
    <w:rsid w:val="00AE01ED"/>
    <w:rsid w:val="00BD120E"/>
    <w:rsid w:val="00BE6BB8"/>
    <w:rsid w:val="00C62CEC"/>
    <w:rsid w:val="00C76ADE"/>
    <w:rsid w:val="00E02C33"/>
    <w:rsid w:val="00E1016A"/>
    <w:rsid w:val="00E45E4E"/>
    <w:rsid w:val="00E53F01"/>
    <w:rsid w:val="00E62138"/>
    <w:rsid w:val="00E828E1"/>
    <w:rsid w:val="00F2550D"/>
    <w:rsid w:val="00F43FAD"/>
    <w:rsid w:val="00F71A4F"/>
    <w:rsid w:val="00F8659F"/>
    <w:rsid w:val="00FA40D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72E0A281-0D92-4B44-BD7C-92E565EDE8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D120E"/>
    <w:pPr>
      <w:suppressAutoHyphens/>
      <w:spacing w:after="0" w:line="240" w:lineRule="auto"/>
    </w:pPr>
    <w:rPr>
      <w:rFonts w:ascii="Times New Roman" w:eastAsia="Times New Roman" w:hAnsi="Times New Roman" w:cs="Times New Roman"/>
      <w:sz w:val="24"/>
      <w:szCs w:val="24"/>
      <w:lang w:eastAsia="ar-S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nhideWhenUsed/>
    <w:rsid w:val="00BD120E"/>
    <w:rPr>
      <w:strike w:val="0"/>
      <w:dstrike w:val="0"/>
      <w:color w:val="0000FF"/>
      <w:u w:val="none"/>
      <w:effect w:val="none"/>
    </w:rPr>
  </w:style>
  <w:style w:type="paragraph" w:styleId="a4">
    <w:name w:val="Body Text Indent"/>
    <w:basedOn w:val="a"/>
    <w:link w:val="a5"/>
    <w:unhideWhenUsed/>
    <w:rsid w:val="00BD120E"/>
    <w:pPr>
      <w:spacing w:after="120"/>
      <w:ind w:left="283"/>
    </w:pPr>
  </w:style>
  <w:style w:type="character" w:customStyle="1" w:styleId="a5">
    <w:name w:val="Основной текст с отступом Знак"/>
    <w:basedOn w:val="a0"/>
    <w:link w:val="a4"/>
    <w:rsid w:val="00BD120E"/>
    <w:rPr>
      <w:rFonts w:ascii="Times New Roman" w:eastAsia="Times New Roman" w:hAnsi="Times New Roman" w:cs="Times New Roman"/>
      <w:sz w:val="24"/>
      <w:szCs w:val="24"/>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4839350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consultant.ru/document/cons_doc_LAW_451814/98b73280366f58e51bc537f966aaf48159cacda7/" TargetMode="External"/><Relationship Id="rId5" Type="http://schemas.openxmlformats.org/officeDocument/2006/relationships/hyperlink" Target="https://www.consultant.ru/document/cons_doc_LAW_451814/98b73280366f58e51bc537f966aaf48159cacda7/" TargetMode="Externa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328</TotalTime>
  <Pages>7</Pages>
  <Words>2100</Words>
  <Characters>11974</Characters>
  <Application>Microsoft Office Word</Application>
  <DocSecurity>0</DocSecurity>
  <Lines>99</Lines>
  <Paragraphs>28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14046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home</dc:creator>
  <cp:lastModifiedBy>User</cp:lastModifiedBy>
  <cp:revision>10</cp:revision>
  <dcterms:created xsi:type="dcterms:W3CDTF">2023-08-10T12:42:00Z</dcterms:created>
  <dcterms:modified xsi:type="dcterms:W3CDTF">2023-09-04T09:54:00Z</dcterms:modified>
</cp:coreProperties>
</file>