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E4C" w:rsidRPr="00143ABC" w:rsidRDefault="00F74E4C" w:rsidP="00F74E4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26</w:t>
      </w: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F74E4C" w:rsidRPr="00143ABC" w:rsidRDefault="00F74E4C" w:rsidP="00F74E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74E4C" w:rsidRPr="00143ABC" w:rsidRDefault="00F74E4C" w:rsidP="00F74E4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F74E4C" w:rsidRPr="00143ABC" w:rsidRDefault="00F74E4C" w:rsidP="00F74E4C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Республика Мордовия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197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ерсеневка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74E4C" w:rsidRDefault="00F74E4C" w:rsidP="00F74E4C">
      <w:pPr>
        <w:pStyle w:val="a3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Определить, что публичные слушания будут проводиться 27 апреля 2024г. в 17.00, в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 в здании Берсеневского Дома</w:t>
      </w:r>
      <w:r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культуры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</w:t>
      </w:r>
      <w:r>
        <w:rPr>
          <w:b w:val="0"/>
          <w:color w:val="0D0D0D" w:themeColor="text1" w:themeTint="F2"/>
          <w:sz w:val="28"/>
          <w:szCs w:val="28"/>
        </w:rPr>
        <w:t>д.64г</w:t>
      </w: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№197 от 11.04.2024г.) </w:t>
      </w: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27.04.2024г,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26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F74E4C" w:rsidRDefault="00F74E4C" w:rsidP="00F74E4C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ind w:firstLine="708"/>
        <w:jc w:val="both"/>
        <w:rPr>
          <w:sz w:val="28"/>
          <w:szCs w:val="28"/>
        </w:rPr>
      </w:pPr>
    </w:p>
    <w:p w:rsidR="00F74E4C" w:rsidRDefault="00F74E4C" w:rsidP="00F74E4C">
      <w:pPr>
        <w:ind w:firstLine="708"/>
        <w:jc w:val="both"/>
        <w:rPr>
          <w:sz w:val="28"/>
          <w:szCs w:val="28"/>
        </w:rPr>
      </w:pPr>
    </w:p>
    <w:p w:rsidR="00F74E4C" w:rsidRDefault="00F74E4C" w:rsidP="00F74E4C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</w:t>
      </w:r>
    </w:p>
    <w:p w:rsidR="00F74E4C" w:rsidRDefault="00F74E4C" w:rsidP="00F74E4C">
      <w:pPr>
        <w:rPr>
          <w:sz w:val="28"/>
          <w:szCs w:val="28"/>
        </w:rPr>
      </w:pP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№197</w:t>
      </w:r>
    </w:p>
    <w:p w:rsidR="00F74E4C" w:rsidRDefault="00F74E4C" w:rsidP="00F74E4C">
      <w:pPr>
        <w:rPr>
          <w:sz w:val="28"/>
          <w:szCs w:val="28"/>
        </w:rPr>
      </w:pPr>
    </w:p>
    <w:p w:rsidR="00F74E4C" w:rsidRDefault="00F74E4C" w:rsidP="00F74E4C">
      <w:pPr>
        <w:jc w:val="center"/>
        <w:rPr>
          <w:sz w:val="28"/>
          <w:szCs w:val="28"/>
        </w:rPr>
      </w:pP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F74E4C" w:rsidRDefault="00F74E4C" w:rsidP="00F74E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F74E4C" w:rsidRDefault="00F74E4C" w:rsidP="00F74E4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F74E4C" w:rsidRDefault="00F74E4C" w:rsidP="00F74E4C">
      <w:pPr>
        <w:jc w:val="both"/>
        <w:rPr>
          <w:sz w:val="28"/>
          <w:szCs w:val="28"/>
        </w:rPr>
      </w:pPr>
    </w:p>
    <w:p w:rsidR="00F74E4C" w:rsidRDefault="00F74E4C" w:rsidP="00F74E4C">
      <w:pPr>
        <w:jc w:val="both"/>
        <w:rPr>
          <w:b/>
          <w:sz w:val="28"/>
          <w:szCs w:val="28"/>
        </w:rPr>
      </w:pPr>
    </w:p>
    <w:p w:rsidR="00F74E4C" w:rsidRDefault="00F74E4C" w:rsidP="00F74E4C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F74E4C" w:rsidRDefault="00F74E4C" w:rsidP="00F74E4C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F74E4C" w:rsidRDefault="00F74E4C" w:rsidP="00F74E4C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F74E4C" w:rsidRDefault="00F74E4C" w:rsidP="00F74E4C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F74E4C" w:rsidRDefault="00F74E4C" w:rsidP="00F74E4C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lastRenderedPageBreak/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:rsidR="00F74E4C" w:rsidRDefault="00F74E4C" w:rsidP="00F74E4C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F74E4C" w:rsidRDefault="00F74E4C" w:rsidP="00F74E4C">
      <w:pPr>
        <w:jc w:val="both"/>
        <w:rPr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поселения;</w:t>
      </w:r>
    </w:p>
    <w:p w:rsidR="00F74E4C" w:rsidRDefault="00F74E4C" w:rsidP="00F74E4C">
      <w:pPr>
        <w:jc w:val="both"/>
        <w:rPr>
          <w:sz w:val="28"/>
          <w:szCs w:val="28"/>
        </w:rPr>
      </w:pPr>
      <w:r>
        <w:rPr>
          <w:sz w:val="28"/>
          <w:szCs w:val="28"/>
        </w:rPr>
        <w:t>Семин Александр Васильевич-депутат Берсеневского сельского поселения;</w:t>
      </w:r>
    </w:p>
    <w:p w:rsidR="00F74E4C" w:rsidRDefault="00F74E4C" w:rsidP="00F74E4C">
      <w:pPr>
        <w:jc w:val="both"/>
        <w:rPr>
          <w:sz w:val="28"/>
          <w:szCs w:val="28"/>
        </w:rPr>
      </w:pPr>
      <w:r>
        <w:rPr>
          <w:sz w:val="28"/>
          <w:szCs w:val="28"/>
        </w:rPr>
        <w:t>Родионова Надежда Николаевна депутат Берсеневского сельского поселения;</w:t>
      </w:r>
    </w:p>
    <w:p w:rsidR="00F74E4C" w:rsidRDefault="00F74E4C" w:rsidP="00F74E4C">
      <w:pPr>
        <w:rPr>
          <w:sz w:val="28"/>
          <w:szCs w:val="28"/>
          <w:lang w:eastAsia="ar-SA"/>
        </w:rPr>
      </w:pPr>
      <w:proofErr w:type="spellStart"/>
      <w:r>
        <w:rPr>
          <w:sz w:val="28"/>
          <w:szCs w:val="28"/>
          <w:lang w:eastAsia="ar-SA"/>
        </w:rPr>
        <w:t>Адмайкина</w:t>
      </w:r>
      <w:proofErr w:type="spellEnd"/>
      <w:r>
        <w:rPr>
          <w:sz w:val="28"/>
          <w:szCs w:val="28"/>
          <w:lang w:eastAsia="ar-SA"/>
        </w:rPr>
        <w:t xml:space="preserve"> Валентина Анатольевна – Депутат Берсеневского сельского поселения;</w:t>
      </w:r>
    </w:p>
    <w:p w:rsidR="00F74E4C" w:rsidRDefault="00F74E4C" w:rsidP="00F74E4C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Власова Светлана Викторовна – Депутат Берсеневского сельского поселения.</w:t>
      </w:r>
    </w:p>
    <w:p w:rsidR="00F74E4C" w:rsidRDefault="00F74E4C" w:rsidP="00F74E4C">
      <w:pPr>
        <w:rPr>
          <w:sz w:val="28"/>
          <w:szCs w:val="28"/>
          <w:lang w:eastAsia="ar-SA"/>
        </w:rPr>
      </w:pPr>
    </w:p>
    <w:p w:rsidR="00F74E4C" w:rsidRDefault="00F74E4C" w:rsidP="00F74E4C">
      <w:pPr>
        <w:rPr>
          <w:sz w:val="28"/>
          <w:szCs w:val="28"/>
          <w:lang w:eastAsia="ar-SA"/>
        </w:rPr>
      </w:pP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F74E4C" w:rsidRDefault="00F74E4C" w:rsidP="00F74E4C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F74E4C" w:rsidRDefault="00F74E4C" w:rsidP="00F74E4C">
      <w:pPr>
        <w:pStyle w:val="a3"/>
        <w:rPr>
          <w:sz w:val="28"/>
          <w:szCs w:val="28"/>
        </w:rPr>
      </w:pPr>
    </w:p>
    <w:p w:rsidR="00F74E4C" w:rsidRDefault="00F74E4C" w:rsidP="00F74E4C">
      <w:pPr>
        <w:rPr>
          <w:sz w:val="28"/>
          <w:szCs w:val="28"/>
          <w:lang w:eastAsia="ar-SA"/>
        </w:rPr>
      </w:pPr>
    </w:p>
    <w:p w:rsidR="00F74E4C" w:rsidRDefault="00F74E4C" w:rsidP="00F74E4C">
      <w:pPr>
        <w:jc w:val="both"/>
        <w:rPr>
          <w:sz w:val="28"/>
          <w:szCs w:val="28"/>
        </w:rPr>
      </w:pPr>
    </w:p>
    <w:p w:rsidR="00F74E4C" w:rsidRDefault="00F74E4C" w:rsidP="00F74E4C">
      <w:pPr>
        <w:jc w:val="both"/>
        <w:rPr>
          <w:sz w:val="28"/>
          <w:szCs w:val="28"/>
        </w:rPr>
      </w:pP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№197                                                                   </w:t>
      </w:r>
    </w:p>
    <w:p w:rsidR="00F74E4C" w:rsidRDefault="00F74E4C" w:rsidP="00F74E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F74E4C" w:rsidRDefault="00F74E4C" w:rsidP="00F74E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F74E4C" w:rsidRDefault="00F74E4C" w:rsidP="00F74E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F74E4C" w:rsidRDefault="00F74E4C" w:rsidP="00F74E4C">
      <w:pPr>
        <w:rPr>
          <w:b/>
          <w:sz w:val="28"/>
          <w:szCs w:val="28"/>
        </w:rPr>
      </w:pPr>
    </w:p>
    <w:p w:rsidR="00F74E4C" w:rsidRDefault="00F74E4C" w:rsidP="00F74E4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F74E4C" w:rsidTr="003F6BBD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</w:tr>
      <w:tr w:rsidR="00F74E4C" w:rsidTr="003F6BBD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E4C" w:rsidRDefault="00F74E4C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E4C" w:rsidRDefault="00F74E4C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E4C" w:rsidRDefault="00F74E4C" w:rsidP="003F6BB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E4C" w:rsidRDefault="00F74E4C" w:rsidP="003F6BBD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F74E4C" w:rsidTr="003F6BBD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4C" w:rsidRDefault="00F74E4C" w:rsidP="003F6BBD">
            <w:pPr>
              <w:rPr>
                <w:b/>
                <w:sz w:val="28"/>
                <w:szCs w:val="28"/>
              </w:rPr>
            </w:pPr>
          </w:p>
        </w:tc>
      </w:tr>
    </w:tbl>
    <w:p w:rsidR="00F74E4C" w:rsidRDefault="00F74E4C" w:rsidP="00F74E4C">
      <w:pPr>
        <w:rPr>
          <w:b/>
          <w:sz w:val="28"/>
          <w:szCs w:val="28"/>
        </w:rPr>
      </w:pPr>
    </w:p>
    <w:p w:rsidR="00F74E4C" w:rsidRDefault="00F74E4C" w:rsidP="00F74E4C">
      <w:pPr>
        <w:rPr>
          <w:sz w:val="28"/>
          <w:szCs w:val="28"/>
        </w:rPr>
      </w:pPr>
    </w:p>
    <w:p w:rsidR="00F74E4C" w:rsidRDefault="00F74E4C" w:rsidP="00F74E4C">
      <w:pPr>
        <w:rPr>
          <w:sz w:val="28"/>
          <w:szCs w:val="28"/>
        </w:rPr>
      </w:pPr>
    </w:p>
    <w:p w:rsidR="00F74E4C" w:rsidRDefault="00F74E4C" w:rsidP="00F74E4C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F74E4C" w:rsidRDefault="00F74E4C" w:rsidP="00F74E4C">
      <w:pPr>
        <w:jc w:val="both"/>
        <w:rPr>
          <w:b/>
          <w:sz w:val="28"/>
          <w:szCs w:val="28"/>
        </w:rPr>
      </w:pPr>
    </w:p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F74E4C" w:rsidRDefault="00F74E4C" w:rsidP="00F74E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F74E4C" w:rsidRDefault="00F74E4C" w:rsidP="00F74E4C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№197</w:t>
      </w:r>
    </w:p>
    <w:p w:rsidR="00F74E4C" w:rsidRDefault="00F74E4C" w:rsidP="00F74E4C">
      <w:pPr>
        <w:spacing w:after="120"/>
        <w:jc w:val="center"/>
        <w:rPr>
          <w:b/>
          <w:sz w:val="28"/>
          <w:szCs w:val="28"/>
        </w:rPr>
      </w:pPr>
    </w:p>
    <w:p w:rsidR="00F74E4C" w:rsidRDefault="00F74E4C" w:rsidP="00F74E4C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F74E4C" w:rsidRDefault="00F74E4C" w:rsidP="00F74E4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ерсеневка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F74E4C" w:rsidRDefault="00F74E4C" w:rsidP="00F74E4C">
      <w:pPr>
        <w:spacing w:after="120"/>
        <w:jc w:val="both"/>
        <w:rPr>
          <w:sz w:val="28"/>
          <w:szCs w:val="28"/>
        </w:rPr>
      </w:pPr>
    </w:p>
    <w:p w:rsidR="00F74E4C" w:rsidRDefault="00F74E4C" w:rsidP="00F74E4C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F74E4C" w:rsidTr="003F6BBD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</w:t>
            </w:r>
            <w:r>
              <w:rPr>
                <w:sz w:val="28"/>
                <w:szCs w:val="28"/>
              </w:rPr>
              <w:lastRenderedPageBreak/>
              <w:t xml:space="preserve">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</w:t>
            </w:r>
            <w:r>
              <w:rPr>
                <w:sz w:val="28"/>
                <w:szCs w:val="28"/>
              </w:rPr>
              <w:lastRenderedPageBreak/>
              <w:t xml:space="preserve">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Кадастровый номер </w:t>
            </w:r>
            <w:r>
              <w:rPr>
                <w:sz w:val="28"/>
                <w:szCs w:val="28"/>
              </w:rPr>
              <w:lastRenderedPageBreak/>
              <w:t>участка</w:t>
            </w:r>
          </w:p>
        </w:tc>
      </w:tr>
      <w:tr w:rsidR="00F74E4C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74E4C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74E4C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F74E4C" w:rsidTr="003F6BBD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74E4C" w:rsidRDefault="00F74E4C" w:rsidP="003F6BBD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F74E4C" w:rsidRDefault="00F74E4C" w:rsidP="00F74E4C">
      <w:pPr>
        <w:rPr>
          <w:sz w:val="28"/>
          <w:szCs w:val="28"/>
        </w:rPr>
      </w:pPr>
    </w:p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Default="00F74E4C" w:rsidP="00F74E4C"/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lastRenderedPageBreak/>
        <w:t>Список получателей Информационного бюллетеня:</w:t>
      </w: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F74E4C" w:rsidRPr="00143ABC" w:rsidRDefault="00F74E4C" w:rsidP="00F74E4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F74E4C" w:rsidRPr="00143ABC" w:rsidRDefault="00F74E4C" w:rsidP="00F74E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4E4C" w:rsidRPr="00143ABC" w:rsidRDefault="00F74E4C" w:rsidP="00F74E4C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F74E4C" w:rsidRPr="00143ABC" w:rsidRDefault="00F74E4C" w:rsidP="00F74E4C">
      <w:pPr>
        <w:rPr>
          <w:rFonts w:ascii="Times New Roman" w:hAnsi="Times New Roman" w:cs="Times New Roman"/>
          <w:sz w:val="28"/>
          <w:szCs w:val="28"/>
        </w:rPr>
      </w:pPr>
    </w:p>
    <w:p w:rsidR="00F74E4C" w:rsidRDefault="00F74E4C" w:rsidP="00F74E4C">
      <w:bookmarkStart w:id="0" w:name="_GoBack"/>
      <w:bookmarkEnd w:id="0"/>
    </w:p>
    <w:p w:rsidR="00F74E4C" w:rsidRDefault="00F74E4C" w:rsidP="00F74E4C">
      <w:pPr>
        <w:rPr>
          <w:b/>
        </w:rPr>
      </w:pPr>
    </w:p>
    <w:p w:rsidR="00F74E4C" w:rsidRDefault="00F74E4C" w:rsidP="00F74E4C"/>
    <w:p w:rsidR="00F74E4C" w:rsidRDefault="00F74E4C" w:rsidP="00F74E4C"/>
    <w:p w:rsidR="00011A58" w:rsidRDefault="00011A58"/>
    <w:sectPr w:rsidR="00011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64E69"/>
    <w:multiLevelType w:val="hybridMultilevel"/>
    <w:tmpl w:val="D0807D4E"/>
    <w:lvl w:ilvl="0" w:tplc="8DFEB81C">
      <w:start w:val="1"/>
      <w:numFmt w:val="decimal"/>
      <w:lvlText w:val="%1."/>
      <w:lvlJc w:val="left"/>
      <w:pPr>
        <w:ind w:left="720" w:hanging="360"/>
      </w:pPr>
    </w:lvl>
    <w:lvl w:ilvl="1" w:tplc="86A00C6E">
      <w:start w:val="1"/>
      <w:numFmt w:val="lowerLetter"/>
      <w:lvlText w:val="%2."/>
      <w:lvlJc w:val="left"/>
      <w:pPr>
        <w:ind w:left="1440" w:hanging="360"/>
      </w:pPr>
    </w:lvl>
    <w:lvl w:ilvl="2" w:tplc="29BA43E0">
      <w:start w:val="1"/>
      <w:numFmt w:val="lowerRoman"/>
      <w:lvlText w:val="%3."/>
      <w:lvlJc w:val="right"/>
      <w:pPr>
        <w:ind w:left="2160" w:hanging="180"/>
      </w:pPr>
    </w:lvl>
    <w:lvl w:ilvl="3" w:tplc="38B02384">
      <w:start w:val="1"/>
      <w:numFmt w:val="decimal"/>
      <w:lvlText w:val="%4."/>
      <w:lvlJc w:val="left"/>
      <w:pPr>
        <w:ind w:left="2880" w:hanging="360"/>
      </w:pPr>
    </w:lvl>
    <w:lvl w:ilvl="4" w:tplc="E0D269B4">
      <w:start w:val="1"/>
      <w:numFmt w:val="lowerLetter"/>
      <w:lvlText w:val="%5."/>
      <w:lvlJc w:val="left"/>
      <w:pPr>
        <w:ind w:left="3600" w:hanging="360"/>
      </w:pPr>
    </w:lvl>
    <w:lvl w:ilvl="5" w:tplc="AD52A05C">
      <w:start w:val="1"/>
      <w:numFmt w:val="lowerRoman"/>
      <w:lvlText w:val="%6."/>
      <w:lvlJc w:val="right"/>
      <w:pPr>
        <w:ind w:left="4320" w:hanging="180"/>
      </w:pPr>
    </w:lvl>
    <w:lvl w:ilvl="6" w:tplc="54549542">
      <w:start w:val="1"/>
      <w:numFmt w:val="decimal"/>
      <w:lvlText w:val="%7."/>
      <w:lvlJc w:val="left"/>
      <w:pPr>
        <w:ind w:left="5040" w:hanging="360"/>
      </w:pPr>
    </w:lvl>
    <w:lvl w:ilvl="7" w:tplc="8CE22DC8">
      <w:start w:val="1"/>
      <w:numFmt w:val="lowerLetter"/>
      <w:lvlText w:val="%8."/>
      <w:lvlJc w:val="left"/>
      <w:pPr>
        <w:ind w:left="5760" w:hanging="360"/>
      </w:pPr>
    </w:lvl>
    <w:lvl w:ilvl="8" w:tplc="DAA6D4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673"/>
    <w:rsid w:val="00011A58"/>
    <w:rsid w:val="00E33673"/>
    <w:rsid w:val="00F7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4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F74E4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74E4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F74E4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1243</Words>
  <Characters>7089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2024-04-18T07:18:00Z</dcterms:created>
  <dcterms:modified xsi:type="dcterms:W3CDTF">2024-04-18T07:20:00Z</dcterms:modified>
</cp:coreProperties>
</file>