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07BB3" w:rsidRDefault="00E07BB3" w:rsidP="00E07BB3">
      <w:pPr>
        <w:pStyle w:val="a3"/>
        <w:jc w:val="center"/>
        <w:rPr>
          <w:rFonts w:ascii="Times New Roman" w:hAnsi="Times New Roman" w:cs="Times New Roman"/>
          <w:b/>
          <w:bCs/>
          <w:i w:val="0"/>
          <w:iCs w:val="0"/>
          <w:color w:val="000000"/>
          <w:sz w:val="26"/>
          <w:szCs w:val="26"/>
        </w:rPr>
      </w:pPr>
      <w:r>
        <w:rPr>
          <w:rFonts w:ascii="Times New Roman" w:hAnsi="Times New Roman" w:cs="Times New Roman"/>
          <w:b/>
          <w:bCs/>
          <w:i w:val="0"/>
          <w:iCs w:val="0"/>
          <w:color w:val="000000"/>
          <w:sz w:val="26"/>
          <w:szCs w:val="26"/>
        </w:rPr>
        <w:t xml:space="preserve">Заключение о результатах публичных слушаний                                              в </w:t>
      </w:r>
      <w:proofErr w:type="spellStart"/>
      <w:r>
        <w:rPr>
          <w:rFonts w:ascii="Times New Roman" w:hAnsi="Times New Roman" w:cs="Times New Roman"/>
          <w:b/>
          <w:bCs/>
          <w:i w:val="0"/>
          <w:iCs w:val="0"/>
          <w:color w:val="000000"/>
          <w:sz w:val="26"/>
          <w:szCs w:val="26"/>
        </w:rPr>
        <w:t>д</w:t>
      </w:r>
      <w:proofErr w:type="gramStart"/>
      <w:r>
        <w:rPr>
          <w:rFonts w:ascii="Times New Roman" w:hAnsi="Times New Roman" w:cs="Times New Roman"/>
          <w:b/>
          <w:bCs/>
          <w:i w:val="0"/>
          <w:iCs w:val="0"/>
          <w:color w:val="000000"/>
          <w:sz w:val="26"/>
          <w:szCs w:val="26"/>
        </w:rPr>
        <w:t>.Б</w:t>
      </w:r>
      <w:proofErr w:type="gramEnd"/>
      <w:r>
        <w:rPr>
          <w:rFonts w:ascii="Times New Roman" w:hAnsi="Times New Roman" w:cs="Times New Roman"/>
          <w:b/>
          <w:bCs/>
          <w:i w:val="0"/>
          <w:iCs w:val="0"/>
          <w:color w:val="000000"/>
          <w:sz w:val="26"/>
          <w:szCs w:val="26"/>
        </w:rPr>
        <w:t>лохино</w:t>
      </w:r>
      <w:proofErr w:type="spellEnd"/>
      <w:r>
        <w:rPr>
          <w:rFonts w:ascii="Times New Roman" w:hAnsi="Times New Roman" w:cs="Times New Roman"/>
          <w:b/>
          <w:bCs/>
          <w:i w:val="0"/>
          <w:iCs w:val="0"/>
          <w:color w:val="000000"/>
          <w:sz w:val="26"/>
          <w:szCs w:val="26"/>
        </w:rPr>
        <w:t xml:space="preserve"> Берсеневского сельского поселения Лямбирского муниципального района Республики Мордовия по проектам Генерального плана (ГП) Берсеневского сельского поселения Лямбирского муниципального района Республики Мордовия и Правил землепользования и застройки (ПЗЗ)  Берсеневского сельского поселения Лямбирского муниципального района Республики Мордовия. </w:t>
      </w:r>
    </w:p>
    <w:p w:rsidR="00E07BB3" w:rsidRDefault="00E07BB3" w:rsidP="00E07BB3">
      <w:pPr>
        <w:jc w:val="both"/>
        <w:rPr>
          <w:rFonts w:ascii="Times New Roman" w:hAnsi="Times New Roman" w:cs="Times New Roman"/>
          <w:sz w:val="26"/>
          <w:szCs w:val="26"/>
          <w:u w:val="single"/>
        </w:rPr>
      </w:pPr>
      <w:r>
        <w:rPr>
          <w:rFonts w:ascii="Times New Roman" w:hAnsi="Times New Roman" w:cs="Times New Roman"/>
          <w:b/>
          <w:color w:val="000000"/>
          <w:spacing w:val="-1"/>
          <w:sz w:val="26"/>
          <w:szCs w:val="26"/>
        </w:rPr>
        <w:t>Дата, место проведения публичных слушаний:</w:t>
      </w:r>
      <w:r>
        <w:rPr>
          <w:rFonts w:ascii="Times New Roman" w:hAnsi="Times New Roman" w:cs="Times New Roman"/>
          <w:color w:val="000000"/>
          <w:spacing w:val="-1"/>
          <w:sz w:val="26"/>
          <w:szCs w:val="26"/>
        </w:rPr>
        <w:t xml:space="preserve"> 23.04.2024г., 17.00, </w:t>
      </w:r>
      <w:r>
        <w:rPr>
          <w:rFonts w:ascii="Times New Roman" w:hAnsi="Times New Roman" w:cs="Times New Roman"/>
          <w:sz w:val="26"/>
          <w:szCs w:val="26"/>
          <w:u w:val="single"/>
        </w:rPr>
        <w:t xml:space="preserve">РМ, Лямбирский </w:t>
      </w:r>
      <w:proofErr w:type="spellStart"/>
      <w:r>
        <w:rPr>
          <w:rFonts w:ascii="Times New Roman" w:hAnsi="Times New Roman" w:cs="Times New Roman"/>
          <w:sz w:val="26"/>
          <w:szCs w:val="26"/>
          <w:u w:val="single"/>
        </w:rPr>
        <w:t>район,д</w:t>
      </w:r>
      <w:proofErr w:type="gramStart"/>
      <w:r>
        <w:rPr>
          <w:rFonts w:ascii="Times New Roman" w:hAnsi="Times New Roman" w:cs="Times New Roman"/>
          <w:sz w:val="26"/>
          <w:szCs w:val="26"/>
          <w:u w:val="single"/>
        </w:rPr>
        <w:t>.Б</w:t>
      </w:r>
      <w:proofErr w:type="gramEnd"/>
      <w:r>
        <w:rPr>
          <w:rFonts w:ascii="Times New Roman" w:hAnsi="Times New Roman" w:cs="Times New Roman"/>
          <w:sz w:val="26"/>
          <w:szCs w:val="26"/>
          <w:u w:val="single"/>
        </w:rPr>
        <w:t>лохино</w:t>
      </w:r>
      <w:proofErr w:type="spellEnd"/>
      <w:r>
        <w:rPr>
          <w:rFonts w:ascii="Times New Roman" w:hAnsi="Times New Roman" w:cs="Times New Roman"/>
          <w:sz w:val="26"/>
          <w:szCs w:val="26"/>
          <w:u w:val="single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  <w:u w:val="single"/>
        </w:rPr>
        <w:t>ул.Заречная</w:t>
      </w:r>
      <w:proofErr w:type="spellEnd"/>
      <w:r>
        <w:rPr>
          <w:rFonts w:ascii="Times New Roman" w:hAnsi="Times New Roman" w:cs="Times New Roman"/>
          <w:sz w:val="26"/>
          <w:szCs w:val="26"/>
          <w:u w:val="single"/>
        </w:rPr>
        <w:t xml:space="preserve">, возле дома №48 </w:t>
      </w:r>
    </w:p>
    <w:p w:rsidR="00E07BB3" w:rsidRDefault="00E07BB3" w:rsidP="00E07BB3">
      <w:pPr>
        <w:jc w:val="both"/>
        <w:rPr>
          <w:rFonts w:ascii="Times New Roman" w:hAnsi="Times New Roman" w:cs="Times New Roman"/>
          <w:sz w:val="26"/>
          <w:szCs w:val="26"/>
          <w:u w:val="single"/>
        </w:rPr>
      </w:pPr>
      <w:r>
        <w:rPr>
          <w:rFonts w:ascii="Times New Roman" w:hAnsi="Times New Roman" w:cs="Times New Roman"/>
          <w:sz w:val="26"/>
          <w:szCs w:val="26"/>
          <w:u w:val="single"/>
        </w:rPr>
        <w:t xml:space="preserve"> (Протокол от 23.04.2024г.)</w:t>
      </w:r>
    </w:p>
    <w:p w:rsidR="00E07BB3" w:rsidRDefault="00E07BB3" w:rsidP="00E07BB3">
      <w:pPr>
        <w:jc w:val="both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Состав рабочей группы:</w:t>
      </w:r>
    </w:p>
    <w:p w:rsidR="00E07BB3" w:rsidRDefault="00E07BB3" w:rsidP="00E07BB3">
      <w:pPr>
        <w:jc w:val="both"/>
        <w:rPr>
          <w:rFonts w:ascii="Times New Roman" w:hAnsi="Times New Roman" w:cs="Times New Roman"/>
          <w:color w:val="000000"/>
          <w:spacing w:val="-1"/>
          <w:sz w:val="26"/>
          <w:szCs w:val="26"/>
        </w:rPr>
      </w:pPr>
      <w:r>
        <w:rPr>
          <w:rFonts w:ascii="Times New Roman" w:hAnsi="Times New Roman" w:cs="Times New Roman"/>
          <w:color w:val="000000"/>
          <w:spacing w:val="-1"/>
          <w:sz w:val="26"/>
          <w:szCs w:val="26"/>
        </w:rPr>
        <w:t xml:space="preserve">Председатель: </w:t>
      </w:r>
      <w:proofErr w:type="spellStart"/>
      <w:r>
        <w:rPr>
          <w:rFonts w:ascii="Times New Roman" w:hAnsi="Times New Roman" w:cs="Times New Roman"/>
          <w:color w:val="000000"/>
          <w:spacing w:val="-1"/>
          <w:sz w:val="26"/>
          <w:szCs w:val="26"/>
        </w:rPr>
        <w:t>Логвинов</w:t>
      </w:r>
      <w:proofErr w:type="spellEnd"/>
      <w:r>
        <w:rPr>
          <w:rFonts w:ascii="Times New Roman" w:hAnsi="Times New Roman" w:cs="Times New Roman"/>
          <w:color w:val="000000"/>
          <w:spacing w:val="-1"/>
          <w:sz w:val="26"/>
          <w:szCs w:val="26"/>
        </w:rPr>
        <w:t xml:space="preserve"> Виктор Александрови</w:t>
      </w:r>
      <w:proofErr w:type="gramStart"/>
      <w:r>
        <w:rPr>
          <w:rFonts w:ascii="Times New Roman" w:hAnsi="Times New Roman" w:cs="Times New Roman"/>
          <w:color w:val="000000"/>
          <w:spacing w:val="-1"/>
          <w:sz w:val="26"/>
          <w:szCs w:val="26"/>
        </w:rPr>
        <w:t>ч-</w:t>
      </w:r>
      <w:proofErr w:type="gramEnd"/>
      <w:r>
        <w:rPr>
          <w:rFonts w:ascii="Times New Roman" w:hAnsi="Times New Roman" w:cs="Times New Roman"/>
          <w:color w:val="000000"/>
          <w:spacing w:val="-1"/>
          <w:sz w:val="26"/>
          <w:szCs w:val="26"/>
        </w:rPr>
        <w:t xml:space="preserve"> Глава администрации  Берсеневского сельского поселения.</w:t>
      </w:r>
    </w:p>
    <w:p w:rsidR="00E07BB3" w:rsidRDefault="00E07BB3" w:rsidP="00E07BB3">
      <w:pPr>
        <w:tabs>
          <w:tab w:val="left" w:pos="3810"/>
        </w:tabs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Елисеева Надежда Николаевн</w:t>
      </w:r>
      <w:proofErr w:type="gramStart"/>
      <w:r>
        <w:rPr>
          <w:rFonts w:ascii="Times New Roman" w:hAnsi="Times New Roman" w:cs="Times New Roman"/>
          <w:sz w:val="26"/>
          <w:szCs w:val="26"/>
        </w:rPr>
        <w:t>а-</w:t>
      </w:r>
      <w:proofErr w:type="gramEnd"/>
      <w:r>
        <w:rPr>
          <w:rFonts w:ascii="Times New Roman" w:hAnsi="Times New Roman" w:cs="Times New Roman"/>
          <w:sz w:val="26"/>
          <w:szCs w:val="26"/>
        </w:rPr>
        <w:t xml:space="preserve"> Глава  Берсеневского сельского поселения-</w:t>
      </w:r>
      <w:proofErr w:type="spellStart"/>
      <w:r>
        <w:rPr>
          <w:rFonts w:ascii="Times New Roman" w:hAnsi="Times New Roman" w:cs="Times New Roman"/>
          <w:sz w:val="26"/>
          <w:szCs w:val="26"/>
        </w:rPr>
        <w:t>Зам.председателя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рабочей группы ;  </w:t>
      </w:r>
    </w:p>
    <w:p w:rsidR="00E07BB3" w:rsidRDefault="00E07BB3" w:rsidP="00E07BB3">
      <w:pPr>
        <w:tabs>
          <w:tab w:val="left" w:pos="3810"/>
        </w:tabs>
        <w:rPr>
          <w:rFonts w:ascii="Times New Roman" w:hAnsi="Times New Roman" w:cs="Times New Roman"/>
          <w:sz w:val="26"/>
          <w:szCs w:val="26"/>
        </w:rPr>
      </w:pPr>
      <w:proofErr w:type="spellStart"/>
      <w:r>
        <w:rPr>
          <w:rFonts w:ascii="Times New Roman" w:hAnsi="Times New Roman" w:cs="Times New Roman"/>
          <w:sz w:val="26"/>
          <w:szCs w:val="26"/>
        </w:rPr>
        <w:t>Бурлакова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Наталья Юрьевна  - Заместитель главы администрации – Секретарь рабочей группы;</w:t>
      </w:r>
    </w:p>
    <w:p w:rsidR="00E07BB3" w:rsidRDefault="00E07BB3" w:rsidP="00E07BB3">
      <w:pPr>
        <w:tabs>
          <w:tab w:val="left" w:pos="3810"/>
        </w:tabs>
        <w:rPr>
          <w:rFonts w:ascii="Times New Roman" w:hAnsi="Times New Roman" w:cs="Times New Roman"/>
          <w:color w:val="0D0D0D" w:themeColor="text1" w:themeTint="F2"/>
          <w:sz w:val="26"/>
          <w:szCs w:val="26"/>
        </w:rPr>
      </w:pPr>
      <w:r>
        <w:rPr>
          <w:rFonts w:ascii="Times New Roman" w:hAnsi="Times New Roman" w:cs="Times New Roman"/>
          <w:color w:val="0D0D0D" w:themeColor="text1" w:themeTint="F2"/>
          <w:sz w:val="26"/>
          <w:szCs w:val="26"/>
        </w:rPr>
        <w:t>Краснощекова Наталья Владимировна - Главный специалист администрации Берсеневского сельского поселения;</w:t>
      </w:r>
    </w:p>
    <w:p w:rsidR="00E07BB3" w:rsidRDefault="00E07BB3" w:rsidP="00E07BB3">
      <w:pPr>
        <w:jc w:val="both"/>
        <w:rPr>
          <w:rFonts w:ascii="Times New Roman" w:hAnsi="Times New Roman" w:cs="Times New Roman"/>
          <w:b/>
          <w:color w:val="000000"/>
          <w:spacing w:val="-1"/>
          <w:sz w:val="26"/>
          <w:szCs w:val="26"/>
        </w:rPr>
      </w:pPr>
      <w:r>
        <w:rPr>
          <w:rFonts w:ascii="Times New Roman" w:hAnsi="Times New Roman" w:cs="Times New Roman"/>
          <w:b/>
          <w:color w:val="000000"/>
          <w:spacing w:val="-1"/>
          <w:sz w:val="26"/>
          <w:szCs w:val="26"/>
        </w:rPr>
        <w:t>В результате рассмотрения материалов указанных публичных слушаний установлено следующее:</w:t>
      </w:r>
    </w:p>
    <w:p w:rsidR="00E07BB3" w:rsidRDefault="00E07BB3" w:rsidP="00E07BB3">
      <w:pPr>
        <w:jc w:val="both"/>
        <w:rPr>
          <w:rFonts w:ascii="Times New Roman" w:hAnsi="Times New Roman" w:cs="Times New Roman"/>
          <w:color w:val="000000"/>
          <w:spacing w:val="-1"/>
          <w:sz w:val="26"/>
          <w:szCs w:val="26"/>
        </w:rPr>
      </w:pPr>
      <w:r>
        <w:rPr>
          <w:rFonts w:ascii="Times New Roman" w:hAnsi="Times New Roman" w:cs="Times New Roman"/>
          <w:color w:val="000000"/>
          <w:spacing w:val="-1"/>
          <w:sz w:val="26"/>
          <w:szCs w:val="26"/>
        </w:rPr>
        <w:t xml:space="preserve">Порядок и процедура публичных слушаний соблюдены согласно Положению о порядке организации и проведения публичных слушаний в </w:t>
      </w:r>
      <w:proofErr w:type="spellStart"/>
      <w:r>
        <w:rPr>
          <w:rFonts w:ascii="Times New Roman" w:hAnsi="Times New Roman" w:cs="Times New Roman"/>
          <w:color w:val="000000"/>
          <w:spacing w:val="-1"/>
          <w:sz w:val="26"/>
          <w:szCs w:val="26"/>
        </w:rPr>
        <w:t>Берсеневском</w:t>
      </w:r>
      <w:proofErr w:type="spellEnd"/>
      <w:r>
        <w:rPr>
          <w:rFonts w:ascii="Times New Roman" w:hAnsi="Times New Roman" w:cs="Times New Roman"/>
          <w:color w:val="000000"/>
          <w:spacing w:val="-1"/>
          <w:sz w:val="26"/>
          <w:szCs w:val="26"/>
        </w:rPr>
        <w:t xml:space="preserve"> сельском поселении, утвержденному решением Совета депутатов Берсеневского сельского поселения от 03 октября 2016 года №11а.</w:t>
      </w:r>
    </w:p>
    <w:p w:rsidR="00E07BB3" w:rsidRDefault="00E07BB3" w:rsidP="00E07BB3">
      <w:pPr>
        <w:jc w:val="both"/>
        <w:rPr>
          <w:rFonts w:ascii="Times New Roman" w:hAnsi="Times New Roman" w:cs="Times New Roman"/>
          <w:b/>
          <w:color w:val="000000"/>
          <w:spacing w:val="-1"/>
          <w:sz w:val="26"/>
          <w:szCs w:val="26"/>
        </w:rPr>
      </w:pPr>
      <w:r>
        <w:rPr>
          <w:rFonts w:ascii="Times New Roman" w:hAnsi="Times New Roman" w:cs="Times New Roman"/>
          <w:b/>
          <w:color w:val="000000"/>
          <w:spacing w:val="-1"/>
          <w:sz w:val="26"/>
          <w:szCs w:val="26"/>
        </w:rPr>
        <w:t>Результаты публичных слушаний:</w:t>
      </w:r>
    </w:p>
    <w:p w:rsidR="00E07BB3" w:rsidRDefault="00E07BB3" w:rsidP="00E07BB3">
      <w:pPr>
        <w:pStyle w:val="a3"/>
        <w:rPr>
          <w:rFonts w:ascii="Times New Roman" w:hAnsi="Times New Roman" w:cs="Times New Roman"/>
          <w:color w:val="000000"/>
          <w:spacing w:val="-1"/>
          <w:sz w:val="26"/>
          <w:szCs w:val="26"/>
        </w:rPr>
      </w:pPr>
      <w:r>
        <w:rPr>
          <w:rFonts w:ascii="Times New Roman" w:hAnsi="Times New Roman" w:cs="Times New Roman"/>
          <w:i w:val="0"/>
          <w:iCs w:val="0"/>
          <w:color w:val="000000"/>
          <w:sz w:val="26"/>
          <w:szCs w:val="26"/>
        </w:rPr>
        <w:t xml:space="preserve">Публичные слушания в </w:t>
      </w:r>
      <w:proofErr w:type="spellStart"/>
      <w:r>
        <w:rPr>
          <w:rFonts w:ascii="Times New Roman" w:hAnsi="Times New Roman" w:cs="Times New Roman"/>
          <w:i w:val="0"/>
          <w:iCs w:val="0"/>
          <w:color w:val="000000"/>
          <w:sz w:val="26"/>
          <w:szCs w:val="26"/>
        </w:rPr>
        <w:t>д</w:t>
      </w:r>
      <w:proofErr w:type="gramStart"/>
      <w:r>
        <w:rPr>
          <w:rFonts w:ascii="Times New Roman" w:hAnsi="Times New Roman" w:cs="Times New Roman"/>
          <w:i w:val="0"/>
          <w:iCs w:val="0"/>
          <w:color w:val="000000"/>
          <w:sz w:val="26"/>
          <w:szCs w:val="26"/>
        </w:rPr>
        <w:t>.Б</w:t>
      </w:r>
      <w:proofErr w:type="gramEnd"/>
      <w:r>
        <w:rPr>
          <w:rFonts w:ascii="Times New Roman" w:hAnsi="Times New Roman" w:cs="Times New Roman"/>
          <w:i w:val="0"/>
          <w:iCs w:val="0"/>
          <w:color w:val="000000"/>
          <w:sz w:val="26"/>
          <w:szCs w:val="26"/>
        </w:rPr>
        <w:t>лохино</w:t>
      </w:r>
      <w:proofErr w:type="spellEnd"/>
      <w:r>
        <w:rPr>
          <w:rFonts w:ascii="Times New Roman" w:hAnsi="Times New Roman" w:cs="Times New Roman"/>
          <w:i w:val="0"/>
          <w:iCs w:val="0"/>
          <w:color w:val="000000"/>
          <w:sz w:val="26"/>
          <w:szCs w:val="26"/>
        </w:rPr>
        <w:t xml:space="preserve"> Берсеневского сельского поселения Лямбирского муниципального района Республики Мордовия по проектам Генерального плана (ГП) Берсеневского сельского поселения Лямбирского муниципального района Республики Мордовия и Правил землепользования и застройки (ПЗЗ)  Берсеневского сельского поселения Лямбирского муниципального района Республики Мордовия 23.04.2024г. </w:t>
      </w:r>
      <w:r>
        <w:rPr>
          <w:rFonts w:ascii="Times New Roman" w:hAnsi="Times New Roman" w:cs="Times New Roman"/>
          <w:i w:val="0"/>
          <w:iCs w:val="0"/>
          <w:color w:val="000000"/>
          <w:spacing w:val="-1"/>
          <w:sz w:val="26"/>
          <w:szCs w:val="26"/>
        </w:rPr>
        <w:t>считать состоявшимися.</w:t>
      </w:r>
    </w:p>
    <w:p w:rsidR="00E07BB3" w:rsidRDefault="00E07BB3" w:rsidP="00E07BB3">
      <w:pPr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color w:val="000000"/>
          <w:spacing w:val="-1"/>
          <w:sz w:val="26"/>
          <w:szCs w:val="26"/>
        </w:rPr>
        <w:lastRenderedPageBreak/>
        <w:t xml:space="preserve">По результатам публичных слушаний рабочая группа пришла к выводу о рекомендации принятия </w:t>
      </w:r>
      <w:r>
        <w:rPr>
          <w:rFonts w:ascii="Times New Roman" w:hAnsi="Times New Roman" w:cs="Times New Roman"/>
          <w:color w:val="000000"/>
          <w:sz w:val="26"/>
          <w:szCs w:val="26"/>
        </w:rPr>
        <w:t>Генерального плана (ГП) Берсеневского сельского поселения Лямбирского муниципального района Республики Мордовия и Правил землепользования и застройки (ПЗЗ)  Берсеневского сельского поселения Лямбирского муниципального района Республики Мордовия</w:t>
      </w:r>
      <w:proofErr w:type="gramStart"/>
      <w:r>
        <w:rPr>
          <w:rFonts w:ascii="Times New Roman" w:hAnsi="Times New Roman" w:cs="Times New Roman"/>
          <w:color w:val="000000"/>
          <w:spacing w:val="-1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.</w:t>
      </w:r>
      <w:proofErr w:type="gramEnd"/>
    </w:p>
    <w:p w:rsidR="00E07BB3" w:rsidRDefault="00E07BB3" w:rsidP="00E07BB3">
      <w:pPr>
        <w:shd w:val="clear" w:color="auto" w:fill="FFFFFF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color w:val="000000"/>
          <w:spacing w:val="-1"/>
          <w:sz w:val="26"/>
          <w:szCs w:val="26"/>
        </w:rPr>
        <w:t xml:space="preserve">     </w:t>
      </w:r>
      <w:proofErr w:type="gramStart"/>
      <w:r>
        <w:rPr>
          <w:rFonts w:ascii="Times New Roman" w:hAnsi="Times New Roman" w:cs="Times New Roman"/>
          <w:color w:val="000000"/>
          <w:spacing w:val="-1"/>
          <w:sz w:val="26"/>
          <w:szCs w:val="26"/>
        </w:rPr>
        <w:t>Рабочей группе направить протокол и заключение о результатах публичных слушаний п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о проектам Генерального плана (ГП) Берсеневского сельского поселения Лямбирского муниципального района Республики Мордовия и Правил землепользования и застройки (ПЗЗ)  Берсеневского сельского поселения Лямбирского муниципального района Республики Мордовия комиссии </w:t>
      </w:r>
      <w:r>
        <w:rPr>
          <w:rFonts w:ascii="Times New Roman" w:hAnsi="Times New Roman" w:cs="Times New Roman"/>
          <w:b/>
          <w:color w:val="091B06"/>
          <w:sz w:val="26"/>
          <w:szCs w:val="26"/>
        </w:rPr>
        <w:t xml:space="preserve"> </w:t>
      </w:r>
      <w:r>
        <w:rPr>
          <w:rFonts w:ascii="Times New Roman" w:hAnsi="Times New Roman" w:cs="Times New Roman"/>
          <w:color w:val="091B06"/>
          <w:sz w:val="26"/>
          <w:szCs w:val="26"/>
        </w:rPr>
        <w:t xml:space="preserve">по подготовке предложений о внесении изменений в генеральный план </w:t>
      </w:r>
      <w:r>
        <w:rPr>
          <w:rFonts w:ascii="Times New Roman" w:hAnsi="Times New Roman" w:cs="Times New Roman"/>
          <w:sz w:val="26"/>
          <w:szCs w:val="26"/>
        </w:rPr>
        <w:t xml:space="preserve">Берсеневского сельского поселения Лямбирского муниципального района Республики Мордовия, </w:t>
      </w:r>
      <w:r>
        <w:rPr>
          <w:rFonts w:ascii="Times New Roman" w:hAnsi="Times New Roman" w:cs="Times New Roman"/>
          <w:color w:val="000000"/>
          <w:spacing w:val="-1"/>
          <w:sz w:val="26"/>
          <w:szCs w:val="26"/>
        </w:rPr>
        <w:t>для принятия решения.</w:t>
      </w:r>
      <w:proofErr w:type="gramEnd"/>
    </w:p>
    <w:p w:rsidR="00E07BB3" w:rsidRDefault="00E07BB3" w:rsidP="00E07BB3">
      <w:pPr>
        <w:shd w:val="clear" w:color="auto" w:fill="FFFFFF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Данное заключение опубликовать на официальном сайте и в информационном бюллетене администрации Берсеневского сельского поселения Лямбирского муниципального района Республики Мордовия.</w:t>
      </w:r>
    </w:p>
    <w:p w:rsidR="00E07BB3" w:rsidRDefault="00E07BB3" w:rsidP="00E07BB3">
      <w:pPr>
        <w:shd w:val="clear" w:color="auto" w:fill="FFFFFF"/>
        <w:rPr>
          <w:rFonts w:ascii="Times New Roman" w:hAnsi="Times New Roman" w:cs="Times New Roman"/>
          <w:sz w:val="26"/>
          <w:szCs w:val="26"/>
        </w:rPr>
      </w:pPr>
    </w:p>
    <w:p w:rsidR="00E07BB3" w:rsidRDefault="00E07BB3" w:rsidP="00E07BB3">
      <w:pPr>
        <w:jc w:val="both"/>
        <w:rPr>
          <w:rFonts w:ascii="Times New Roman" w:hAnsi="Times New Roman" w:cs="Times New Roman"/>
          <w:color w:val="000000"/>
          <w:spacing w:val="-1"/>
          <w:sz w:val="26"/>
          <w:szCs w:val="26"/>
        </w:rPr>
      </w:pPr>
    </w:p>
    <w:p w:rsidR="00E07BB3" w:rsidRDefault="00E07BB3" w:rsidP="00E07BB3">
      <w:pPr>
        <w:pStyle w:val="a3"/>
        <w:rPr>
          <w:rFonts w:ascii="Times New Roman" w:hAnsi="Times New Roman" w:cs="Times New Roman"/>
          <w:i w:val="0"/>
          <w:iCs w:val="0"/>
          <w:color w:val="000000"/>
          <w:sz w:val="28"/>
          <w:szCs w:val="28"/>
        </w:rPr>
      </w:pPr>
      <w:r>
        <w:rPr>
          <w:rFonts w:ascii="Times New Roman" w:hAnsi="Times New Roman" w:cs="Times New Roman"/>
          <w:i w:val="0"/>
          <w:iCs w:val="0"/>
          <w:color w:val="000000"/>
          <w:sz w:val="28"/>
          <w:szCs w:val="28"/>
        </w:rPr>
        <w:t xml:space="preserve">Председатель рабочей группы </w:t>
      </w:r>
      <w:r>
        <w:rPr>
          <w:rFonts w:ascii="Times New Roman" w:hAnsi="Times New Roman" w:cs="Times New Roman"/>
          <w:i w:val="0"/>
          <w:iCs w:val="0"/>
          <w:color w:val="000000"/>
          <w:sz w:val="28"/>
          <w:szCs w:val="28"/>
        </w:rPr>
        <w:tab/>
      </w:r>
      <w:r>
        <w:rPr>
          <w:rFonts w:ascii="Times New Roman" w:hAnsi="Times New Roman" w:cs="Times New Roman"/>
          <w:i w:val="0"/>
          <w:iCs w:val="0"/>
          <w:color w:val="000000"/>
          <w:sz w:val="28"/>
          <w:szCs w:val="28"/>
        </w:rPr>
        <w:tab/>
      </w:r>
      <w:r>
        <w:rPr>
          <w:rFonts w:ascii="Times New Roman" w:hAnsi="Times New Roman" w:cs="Times New Roman"/>
          <w:i w:val="0"/>
          <w:iCs w:val="0"/>
          <w:color w:val="000000"/>
          <w:sz w:val="28"/>
          <w:szCs w:val="28"/>
        </w:rPr>
        <w:tab/>
        <w:t xml:space="preserve">        </w:t>
      </w:r>
      <w:proofErr w:type="spellStart"/>
      <w:r>
        <w:rPr>
          <w:rFonts w:ascii="Times New Roman" w:hAnsi="Times New Roman" w:cs="Times New Roman"/>
          <w:i w:val="0"/>
          <w:iCs w:val="0"/>
          <w:color w:val="000000"/>
          <w:sz w:val="28"/>
          <w:szCs w:val="28"/>
        </w:rPr>
        <w:t>Логвинов</w:t>
      </w:r>
      <w:proofErr w:type="spellEnd"/>
      <w:r>
        <w:rPr>
          <w:rFonts w:ascii="Times New Roman" w:hAnsi="Times New Roman" w:cs="Times New Roman"/>
          <w:i w:val="0"/>
          <w:iCs w:val="0"/>
          <w:color w:val="000000"/>
          <w:sz w:val="28"/>
          <w:szCs w:val="28"/>
        </w:rPr>
        <w:t xml:space="preserve"> В.А.</w:t>
      </w:r>
    </w:p>
    <w:p w:rsidR="00E07BB3" w:rsidRDefault="00E07BB3" w:rsidP="00E07BB3">
      <w:pPr>
        <w:pStyle w:val="a3"/>
        <w:rPr>
          <w:rFonts w:ascii="Times New Roman" w:hAnsi="Times New Roman" w:cs="Times New Roman"/>
          <w:i w:val="0"/>
          <w:iCs w:val="0"/>
          <w:color w:val="000000"/>
          <w:sz w:val="28"/>
          <w:szCs w:val="28"/>
        </w:rPr>
      </w:pPr>
      <w:r>
        <w:rPr>
          <w:rFonts w:ascii="Times New Roman" w:hAnsi="Times New Roman" w:cs="Times New Roman"/>
          <w:i w:val="0"/>
          <w:iCs w:val="0"/>
          <w:color w:val="000000"/>
          <w:sz w:val="28"/>
          <w:szCs w:val="28"/>
        </w:rPr>
        <w:t xml:space="preserve">Секретарь                                                             </w:t>
      </w:r>
      <w:proofErr w:type="spellStart"/>
      <w:r>
        <w:rPr>
          <w:rFonts w:ascii="Times New Roman" w:hAnsi="Times New Roman" w:cs="Times New Roman"/>
          <w:i w:val="0"/>
          <w:iCs w:val="0"/>
          <w:color w:val="000000"/>
          <w:sz w:val="28"/>
          <w:szCs w:val="28"/>
        </w:rPr>
        <w:t>Бурлакова</w:t>
      </w:r>
      <w:proofErr w:type="spellEnd"/>
      <w:r>
        <w:rPr>
          <w:rFonts w:ascii="Times New Roman" w:hAnsi="Times New Roman" w:cs="Times New Roman"/>
          <w:i w:val="0"/>
          <w:iCs w:val="0"/>
          <w:color w:val="000000"/>
          <w:sz w:val="28"/>
          <w:szCs w:val="28"/>
        </w:rPr>
        <w:t xml:space="preserve"> Н.Ю.</w:t>
      </w:r>
    </w:p>
    <w:p w:rsidR="00E07BB3" w:rsidRDefault="00E07BB3" w:rsidP="00E07BB3">
      <w:pPr>
        <w:pStyle w:val="a3"/>
        <w:rPr>
          <w:rFonts w:ascii="Times New Roman" w:hAnsi="Times New Roman" w:cs="Times New Roman"/>
          <w:i w:val="0"/>
          <w:iCs w:val="0"/>
          <w:color w:val="000000"/>
          <w:sz w:val="28"/>
          <w:szCs w:val="28"/>
        </w:rPr>
      </w:pPr>
    </w:p>
    <w:p w:rsidR="00E07BB3" w:rsidRDefault="00E07BB3" w:rsidP="00E07BB3">
      <w:pPr>
        <w:pStyle w:val="a3"/>
        <w:jc w:val="right"/>
        <w:rPr>
          <w:rFonts w:ascii="Times New Roman" w:hAnsi="Times New Roman" w:cs="Times New Roman"/>
          <w:i w:val="0"/>
          <w:iCs w:val="0"/>
          <w:color w:val="000000"/>
          <w:sz w:val="28"/>
          <w:szCs w:val="28"/>
        </w:rPr>
      </w:pPr>
      <w:r>
        <w:rPr>
          <w:rFonts w:ascii="Times New Roman" w:hAnsi="Times New Roman" w:cs="Times New Roman"/>
          <w:i w:val="0"/>
          <w:iCs w:val="0"/>
          <w:color w:val="000000"/>
          <w:sz w:val="28"/>
          <w:szCs w:val="28"/>
        </w:rPr>
        <w:t xml:space="preserve">                                       Елисеева Н.Н.                                      Краснощекова Н.</w:t>
      </w:r>
      <w:proofErr w:type="gramStart"/>
      <w:r>
        <w:rPr>
          <w:rFonts w:ascii="Times New Roman" w:hAnsi="Times New Roman" w:cs="Times New Roman"/>
          <w:i w:val="0"/>
          <w:iCs w:val="0"/>
          <w:color w:val="000000"/>
          <w:sz w:val="28"/>
          <w:szCs w:val="28"/>
        </w:rPr>
        <w:t>В</w:t>
      </w:r>
      <w:proofErr w:type="gramEnd"/>
      <w:r>
        <w:rPr>
          <w:rFonts w:ascii="Times New Roman" w:hAnsi="Times New Roman" w:cs="Times New Roman"/>
          <w:i w:val="0"/>
          <w:iCs w:val="0"/>
          <w:color w:val="000000"/>
          <w:sz w:val="28"/>
          <w:szCs w:val="28"/>
        </w:rPr>
        <w:t xml:space="preserve">                                                                                               </w:t>
      </w:r>
    </w:p>
    <w:p w:rsidR="00E07BB3" w:rsidRDefault="00E07BB3" w:rsidP="00E07BB3"/>
    <w:p w:rsidR="00E07BB3" w:rsidRDefault="00E07BB3" w:rsidP="00E07BB3"/>
    <w:p w:rsidR="00E07BB3" w:rsidRDefault="00E07BB3" w:rsidP="00E07BB3"/>
    <w:p w:rsidR="00E07BB3" w:rsidRDefault="00E07BB3" w:rsidP="00E07BB3"/>
    <w:p w:rsidR="002A1C77" w:rsidRDefault="00E07BB3">
      <w:bookmarkStart w:id="0" w:name="_GoBack"/>
      <w:bookmarkEnd w:id="0"/>
    </w:p>
    <w:sectPr w:rsidR="002A1C77">
      <w:pgSz w:w="11906" w:h="16838"/>
      <w:pgMar w:top="1440" w:right="1440" w:bottom="1440" w:left="1440" w:header="708" w:footer="708" w:gutter="0"/>
      <w:paperSrc w:first="1" w:other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D236B"/>
    <w:rsid w:val="004A782E"/>
    <w:rsid w:val="007D7DC9"/>
    <w:rsid w:val="00DD236B"/>
    <w:rsid w:val="00E07B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07BB3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Subtitle"/>
    <w:basedOn w:val="a"/>
    <w:next w:val="a"/>
    <w:link w:val="a4"/>
    <w:uiPriority w:val="11"/>
    <w:qFormat/>
    <w:rsid w:val="00E07BB3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a4">
    <w:name w:val="Подзаголовок Знак"/>
    <w:basedOn w:val="a0"/>
    <w:link w:val="a3"/>
    <w:uiPriority w:val="11"/>
    <w:rsid w:val="00E07BB3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07BB3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Subtitle"/>
    <w:basedOn w:val="a"/>
    <w:next w:val="a"/>
    <w:link w:val="a4"/>
    <w:uiPriority w:val="11"/>
    <w:qFormat/>
    <w:rsid w:val="00E07BB3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a4">
    <w:name w:val="Подзаголовок Знак"/>
    <w:basedOn w:val="a0"/>
    <w:link w:val="a3"/>
    <w:uiPriority w:val="11"/>
    <w:rsid w:val="00E07BB3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479</Words>
  <Characters>2734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3207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2</cp:revision>
  <dcterms:created xsi:type="dcterms:W3CDTF">2024-07-11T07:23:00Z</dcterms:created>
  <dcterms:modified xsi:type="dcterms:W3CDTF">2024-07-11T07:23:00Z</dcterms:modified>
</cp:coreProperties>
</file>