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1</w:t>
      </w:r>
      <w:r>
        <w:rPr>
          <w:color w:val="000000"/>
          <w:spacing w:val="-1"/>
        </w:rPr>
        <w:t>2</w:t>
      </w:r>
      <w:r>
        <w:rPr>
          <w:color w:val="000000"/>
          <w:spacing w:val="-1"/>
          <w:lang w:val="en-US"/>
        </w:rPr>
        <w:t>.12.2024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7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 xml:space="preserve">внесении изменений в </w:t>
      </w:r>
      <w:bookmarkStart w:id="2" w:name="_Hlk184889403"/>
      <w:r>
        <w:rPr>
          <w:bCs/>
          <w:sz w:val="28"/>
          <w:szCs w:val="28"/>
        </w:rPr>
        <w:t>Правила землепользования и застройки Атемарского сельского поселения Лямбирского муниципального района Республики Мордовия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caps/>
          <w:sz w:val="28"/>
          <w:szCs w:val="28"/>
        </w:rPr>
      </w:pPr>
      <w:bookmarkEnd w:id="2"/>
      <w:r>
        <w:rPr>
          <w:b w:val="false"/>
          <w:caps/>
          <w:sz w:val="28"/>
          <w:szCs w:val="28"/>
        </w:rPr>
        <w:t>Совет депутатов АТЕМАРСКОГО СЕЛЬСКОГО ПОСЕЛЕНИЯ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caps/>
          <w:sz w:val="28"/>
          <w:szCs w:val="28"/>
        </w:rPr>
      </w:pPr>
      <w:r>
        <w:rPr>
          <w:b w:val="false"/>
          <w:caps/>
          <w:sz w:val="28"/>
          <w:szCs w:val="28"/>
        </w:rPr>
        <w:t>ЛЯМБИРСКОГО МУНИЦИПАЛЬНОГО РАЙОНА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  <w:t>РЕСПУБЛИКИ МОРДОВИЯ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16"/>
          <w:szCs w:val="16"/>
        </w:rPr>
      </w:pPr>
      <w:r>
        <w:rPr>
          <w:b w:val="false"/>
          <w:sz w:val="16"/>
          <w:szCs w:val="16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32"/>
          <w:szCs w:val="32"/>
        </w:rPr>
      </w:pPr>
      <w:r>
        <w:rPr>
          <w:sz w:val="32"/>
          <w:szCs w:val="32"/>
        </w:rPr>
        <w:t>РЕШЕНИЕ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«11» декабря 2024 г.                               </w:t>
      </w:r>
      <w:r>
        <w:rPr>
          <w:sz w:val="28"/>
          <w:szCs w:val="28"/>
        </w:rPr>
        <w:t xml:space="preserve">                                                       </w:t>
      </w:r>
      <w:r>
        <w:rPr>
          <w:b/>
          <w:sz w:val="28"/>
          <w:szCs w:val="28"/>
        </w:rPr>
        <w:t>№73/1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b/>
          <w:sz w:val="28"/>
          <w:szCs w:val="28"/>
        </w:rPr>
        <w:t>с.Атемар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</w:t>
      </w:r>
      <w:bookmarkStart w:id="3" w:name="_GoBack_Копия_1"/>
      <w:r>
        <w:rPr>
          <w:bCs/>
          <w:sz w:val="28"/>
          <w:szCs w:val="28"/>
        </w:rPr>
        <w:t>Правила землепользования и застройки Атемарского сельского поселения Лямбирского муниципального района Республики Мордовия</w:t>
      </w:r>
    </w:p>
    <w:p>
      <w:pPr>
        <w:pStyle w:val="Normal"/>
        <w:shd w:fill="FFFFFF"/>
        <w:bidi w:val="0"/>
        <w:spacing w:beforeAutospacing="1" w:after="0"/>
        <w:ind w:firstLine="709" w:left="0" w:righ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статьями 31 и 33 Градостроительного Федерального кодекса Российской Федерации, Федеральным законом РФ от 16.10.2003г. №131-ФЗ «Об общих принципах организации местного самоуправления в Российской Федерации; а также обращениями граждан о несоответствии Правил землепользования и застройки современному использованию</w:t>
      </w:r>
      <w:bookmarkStart w:id="4" w:name="_Hlk184889403_Копия_1"/>
    </w:p>
    <w:p>
      <w:pPr>
        <w:pStyle w:val="Normal"/>
        <w:shd w:fill="FFFFFF"/>
        <w:bidi w:val="0"/>
        <w:spacing w:beforeAutospacing="1" w:after="0"/>
        <w:ind w:firstLine="709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Р Е Ш И Л:</w:t>
      </w:r>
    </w:p>
    <w:p>
      <w:pPr>
        <w:pStyle w:val="Normal"/>
        <w:bidi w:val="0"/>
        <w:ind w:firstLine="567" w:left="709" w:righ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bidi w:val="0"/>
        <w:ind w:hanging="495" w:left="921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Внести изменения в Правила землепользования и застройки Атемарского сельского поселения Лямбирского муниципального района, утвержденные Решением Совета депутатов Атемарского сельского поселения Лямбирского муниципального района Республики Мордовия №127 от 16 апреля 2021 г. «О внесении изменений и утверждении Правил землепользования и застройки Атемарского сельского поселения Лямбирского муниципального района Республики Мордовия» в части изменения предельных максимальных размеров земельных участков в территориальной зоне СХ2. Зона сельскохозяйственного производства, в основных видах разрешенного использования у видов Птицеводство 1.10 и Обеспечение сельскохозяйственного производства 1.18 вместо 100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000 кв.м. и 50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000 кв.м внести 160 000 кв.м.</w:t>
      </w:r>
    </w:p>
    <w:p>
      <w:pPr>
        <w:pStyle w:val="Normal"/>
        <w:numPr>
          <w:ilvl w:val="0"/>
          <w:numId w:val="1"/>
        </w:numPr>
        <w:bidi w:val="0"/>
        <w:ind w:hanging="495" w:left="921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>
      <w:pPr>
        <w:pStyle w:val="Normal"/>
        <w:bidi w:val="0"/>
        <w:ind w:hanging="0" w:left="426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426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426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bidi w:val="0"/>
        <w:ind w:hanging="0" w:left="0" w:right="0"/>
        <w:jc w:val="left"/>
        <w:outlineLvl w:val="0"/>
        <w:rPr/>
      </w:pPr>
      <w:r>
        <w:rPr>
          <w:b/>
          <w:sz w:val="28"/>
          <w:szCs w:val="28"/>
        </w:rPr>
        <w:t xml:space="preserve">Глава Атемарского сельского поселения </w:t>
      </w:r>
    </w:p>
    <w:p>
      <w:pPr>
        <w:pStyle w:val="Normal"/>
        <w:keepNext w:val="true"/>
        <w:numPr>
          <w:ilvl w:val="0"/>
          <w:numId w:val="0"/>
        </w:numPr>
        <w:bidi w:val="0"/>
        <w:ind w:hanging="0" w:left="0" w:right="0"/>
        <w:jc w:val="left"/>
        <w:outlineLvl w:val="0"/>
        <w:rPr/>
      </w:pPr>
      <w:r>
        <w:rPr>
          <w:b/>
          <w:sz w:val="28"/>
          <w:szCs w:val="28"/>
        </w:rPr>
        <w:t xml:space="preserve">Лямбирского муниципального района                  </w:t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bookmarkEnd w:id="3"/>
      <w:bookmarkEnd w:id="4"/>
      <w:r>
        <w:rPr>
          <w:b/>
          <w:sz w:val="28"/>
          <w:szCs w:val="28"/>
        </w:rPr>
        <w:t xml:space="preserve">Республики Мордовия                                                             </w:t>
      </w:r>
      <w:r>
        <w:rPr>
          <w:b/>
          <w:sz w:val="28"/>
          <w:szCs w:val="28"/>
        </w:rPr>
        <w:t>Н.В.Маркина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21" w:hanging="495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LibreOffice/24.2.3.2$Windows_X86_64 LibreOffice_project/433d9c2ded56988e8a90e6b2e771ee4e6a5ab2ba</Application>
  <AppVersion>15.0000</AppVersion>
  <Pages>4</Pages>
  <Words>302</Words>
  <Characters>2282</Characters>
  <CharactersWithSpaces>3378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2024-11-29T12:21:29Z</cp:lastPrinted>
  <dcterms:modified xsi:type="dcterms:W3CDTF">2024-12-12T10:04:13Z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