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35" w:rsidRPr="00DA6035" w:rsidRDefault="00DA6035" w:rsidP="00DA6035">
      <w:pPr>
        <w:ind w:left="-284"/>
        <w:jc w:val="center"/>
        <w:rPr>
          <w:rFonts w:eastAsia="Calibri"/>
          <w:sz w:val="28"/>
          <w:szCs w:val="28"/>
        </w:rPr>
      </w:pP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  <w:r w:rsidRPr="00DA6035">
        <w:rPr>
          <w:rFonts w:eastAsia="Calibri"/>
          <w:b/>
          <w:sz w:val="28"/>
          <w:szCs w:val="28"/>
        </w:rPr>
        <w:t>АДМИНИСТРАЦИЯ ПЕНЗЯТСКОГО СЕЛЬСКОГО ПОСЕЛЕНИЯ ЛЯ</w:t>
      </w:r>
      <w:r w:rsidRPr="00DA6035">
        <w:rPr>
          <w:rFonts w:eastAsia="Calibri"/>
          <w:b/>
          <w:sz w:val="28"/>
          <w:szCs w:val="28"/>
        </w:rPr>
        <w:t>М</w:t>
      </w:r>
      <w:r w:rsidRPr="00DA6035">
        <w:rPr>
          <w:rFonts w:eastAsia="Calibri"/>
          <w:b/>
          <w:sz w:val="28"/>
          <w:szCs w:val="28"/>
        </w:rPr>
        <w:t>БИРСКОГО МУНИЦИПАЛЬНОГО РАЙОНА</w:t>
      </w: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  <w:r w:rsidRPr="00DA6035">
        <w:rPr>
          <w:rFonts w:eastAsia="Calibri"/>
          <w:b/>
          <w:sz w:val="28"/>
          <w:szCs w:val="28"/>
        </w:rPr>
        <w:t>РЕСПУБЛИКИ МОРДОВИЯ</w:t>
      </w: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</w:p>
    <w:p w:rsidR="00DA6035" w:rsidRPr="00DA6035" w:rsidRDefault="00AB1B95" w:rsidP="00DA6035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</w:t>
      </w:r>
      <w:proofErr w:type="gramStart"/>
      <w:r w:rsidR="00DA6035" w:rsidRPr="00DA6035">
        <w:rPr>
          <w:rFonts w:eastAsia="Calibri"/>
          <w:b/>
          <w:sz w:val="28"/>
          <w:szCs w:val="28"/>
        </w:rPr>
        <w:t>П</w:t>
      </w:r>
      <w:proofErr w:type="gramEnd"/>
      <w:r w:rsidR="00DA6035" w:rsidRPr="00DA6035">
        <w:rPr>
          <w:rFonts w:eastAsia="Calibri"/>
          <w:b/>
          <w:sz w:val="28"/>
          <w:szCs w:val="28"/>
        </w:rPr>
        <w:t xml:space="preserve"> О С Т А Н О В Л Е Н И Е</w:t>
      </w:r>
    </w:p>
    <w:p w:rsidR="00DA6035" w:rsidRPr="00DA6035" w:rsidRDefault="00DA6035" w:rsidP="00DA6035">
      <w:pPr>
        <w:jc w:val="both"/>
        <w:rPr>
          <w:rFonts w:eastAsia="Calibri"/>
          <w:b/>
          <w:sz w:val="28"/>
          <w:szCs w:val="28"/>
        </w:rPr>
      </w:pPr>
    </w:p>
    <w:p w:rsidR="00DA6035" w:rsidRPr="00DA6035" w:rsidRDefault="00DA6035" w:rsidP="00DA6035">
      <w:pPr>
        <w:jc w:val="both"/>
        <w:rPr>
          <w:rFonts w:eastAsia="Calibri"/>
          <w:sz w:val="28"/>
          <w:szCs w:val="28"/>
        </w:rPr>
      </w:pPr>
      <w:r w:rsidRPr="00DA6035">
        <w:rPr>
          <w:rFonts w:eastAsia="Calibri"/>
          <w:sz w:val="28"/>
          <w:szCs w:val="28"/>
        </w:rPr>
        <w:t>от «</w:t>
      </w:r>
      <w:r w:rsidR="009A1E95">
        <w:rPr>
          <w:rFonts w:eastAsia="Calibri"/>
          <w:sz w:val="28"/>
          <w:szCs w:val="28"/>
        </w:rPr>
        <w:t>02</w:t>
      </w:r>
      <w:r w:rsidRPr="00DA6035">
        <w:rPr>
          <w:rFonts w:eastAsia="Calibri"/>
          <w:sz w:val="28"/>
          <w:szCs w:val="28"/>
        </w:rPr>
        <w:t xml:space="preserve">» </w:t>
      </w:r>
      <w:r w:rsidR="009A1E95">
        <w:rPr>
          <w:rFonts w:eastAsia="Calibri"/>
          <w:sz w:val="28"/>
          <w:szCs w:val="28"/>
        </w:rPr>
        <w:t>декабря</w:t>
      </w:r>
      <w:r w:rsidRPr="00DA6035">
        <w:rPr>
          <w:rFonts w:eastAsia="Calibri"/>
          <w:sz w:val="28"/>
          <w:szCs w:val="28"/>
        </w:rPr>
        <w:t xml:space="preserve">  2024 г.                                                                </w:t>
      </w:r>
      <w:r w:rsidR="00940D60">
        <w:rPr>
          <w:rFonts w:eastAsia="Calibri"/>
          <w:sz w:val="28"/>
          <w:szCs w:val="28"/>
        </w:rPr>
        <w:t xml:space="preserve">      </w:t>
      </w:r>
      <w:r w:rsidRPr="00DA6035">
        <w:rPr>
          <w:rFonts w:eastAsia="Calibri"/>
          <w:sz w:val="28"/>
          <w:szCs w:val="28"/>
        </w:rPr>
        <w:t xml:space="preserve"> </w:t>
      </w:r>
      <w:r w:rsidRPr="00DA6035">
        <w:rPr>
          <w:rFonts w:eastAsia="Calibri"/>
          <w:sz w:val="28"/>
          <w:szCs w:val="28"/>
        </w:rPr>
        <w:tab/>
        <w:t xml:space="preserve">     № </w:t>
      </w:r>
      <w:r w:rsidR="009A1E95">
        <w:rPr>
          <w:rFonts w:eastAsia="Calibri"/>
          <w:sz w:val="28"/>
          <w:szCs w:val="28"/>
        </w:rPr>
        <w:t>541-1</w:t>
      </w:r>
    </w:p>
    <w:p w:rsidR="00DA6035" w:rsidRPr="00DA6035" w:rsidRDefault="00DA6035" w:rsidP="00DA6035">
      <w:pPr>
        <w:jc w:val="center"/>
        <w:rPr>
          <w:rFonts w:eastAsia="Calibri"/>
          <w:sz w:val="28"/>
          <w:szCs w:val="28"/>
        </w:rPr>
      </w:pPr>
      <w:r w:rsidRPr="00DA6035">
        <w:rPr>
          <w:rFonts w:eastAsia="Calibri"/>
          <w:sz w:val="28"/>
          <w:szCs w:val="28"/>
        </w:rPr>
        <w:t>с. Пензятка</w:t>
      </w:r>
    </w:p>
    <w:p w:rsidR="00DA6035" w:rsidRPr="00DA6035" w:rsidRDefault="00DA6035" w:rsidP="00DA6035">
      <w:pPr>
        <w:jc w:val="both"/>
        <w:rPr>
          <w:rFonts w:eastAsia="Calibri"/>
          <w:b/>
          <w:sz w:val="28"/>
          <w:szCs w:val="28"/>
        </w:rPr>
      </w:pPr>
    </w:p>
    <w:p w:rsidR="00AC7337" w:rsidRDefault="00DA6035" w:rsidP="00DA6035">
      <w:pPr>
        <w:ind w:firstLine="426"/>
        <w:jc w:val="both"/>
        <w:rPr>
          <w:rFonts w:eastAsia="Calibri"/>
          <w:b/>
          <w:sz w:val="28"/>
          <w:szCs w:val="28"/>
        </w:rPr>
      </w:pPr>
      <w:proofErr w:type="gramStart"/>
      <w:r w:rsidRPr="00DA6035">
        <w:rPr>
          <w:rFonts w:eastAsia="Calibri"/>
          <w:b/>
          <w:sz w:val="28"/>
          <w:szCs w:val="28"/>
        </w:rPr>
        <w:t>О</w:t>
      </w:r>
      <w:r>
        <w:rPr>
          <w:rFonts w:eastAsia="Calibri"/>
          <w:b/>
          <w:sz w:val="28"/>
          <w:szCs w:val="28"/>
        </w:rPr>
        <w:t>б</w:t>
      </w:r>
      <w:proofErr w:type="gramEnd"/>
      <w:r>
        <w:rPr>
          <w:rFonts w:eastAsia="Calibri"/>
          <w:b/>
          <w:sz w:val="28"/>
          <w:szCs w:val="28"/>
        </w:rPr>
        <w:t xml:space="preserve"> </w:t>
      </w:r>
      <w:r w:rsidR="009A1E95">
        <w:rPr>
          <w:rFonts w:eastAsia="Calibri"/>
          <w:b/>
          <w:sz w:val="28"/>
          <w:szCs w:val="28"/>
        </w:rPr>
        <w:t xml:space="preserve"> внесении изменений в </w:t>
      </w:r>
      <w:r>
        <w:rPr>
          <w:rFonts w:eastAsia="Calibri"/>
          <w:b/>
          <w:sz w:val="28"/>
          <w:szCs w:val="28"/>
        </w:rPr>
        <w:t xml:space="preserve"> постановления Администрации Пензятского сельского поселения</w:t>
      </w:r>
      <w:r w:rsidR="00AC7337">
        <w:rPr>
          <w:rFonts w:eastAsia="Calibri"/>
          <w:b/>
          <w:sz w:val="28"/>
          <w:szCs w:val="28"/>
        </w:rPr>
        <w:t xml:space="preserve"> Лямбирского муниципального района № 535-1 от 15.11.2024г.</w:t>
      </w:r>
    </w:p>
    <w:p w:rsidR="00632960" w:rsidRDefault="00AC7337" w:rsidP="00DA6035">
      <w:pPr>
        <w:ind w:firstLine="426"/>
        <w:jc w:val="both"/>
        <w:rPr>
          <w:b/>
          <w:sz w:val="28"/>
          <w:szCs w:val="28"/>
        </w:rPr>
      </w:pPr>
      <w:proofErr w:type="gramStart"/>
      <w:r>
        <w:rPr>
          <w:rFonts w:eastAsia="Calibri"/>
          <w:b/>
          <w:sz w:val="28"/>
          <w:szCs w:val="28"/>
        </w:rPr>
        <w:t>О</w:t>
      </w:r>
      <w:r w:rsidR="009A1E95">
        <w:rPr>
          <w:rFonts w:eastAsia="Calibri"/>
          <w:b/>
          <w:sz w:val="28"/>
          <w:szCs w:val="28"/>
        </w:rPr>
        <w:t>б отмене</w:t>
      </w:r>
      <w:r>
        <w:rPr>
          <w:rFonts w:eastAsia="Calibri"/>
          <w:b/>
          <w:sz w:val="28"/>
          <w:szCs w:val="28"/>
        </w:rPr>
        <w:t xml:space="preserve"> проведение</w:t>
      </w:r>
      <w:r w:rsidR="00DA6035" w:rsidRPr="00DA6035">
        <w:rPr>
          <w:rFonts w:eastAsia="Calibri"/>
          <w:b/>
          <w:sz w:val="28"/>
          <w:szCs w:val="28"/>
        </w:rPr>
        <w:t xml:space="preserve"> публичных слушаний </w:t>
      </w:r>
      <w:r w:rsidR="00DA6035" w:rsidRPr="00DA6035">
        <w:rPr>
          <w:b/>
          <w:iCs/>
          <w:sz w:val="28"/>
          <w:szCs w:val="28"/>
          <w:lang w:eastAsia="zh-CN"/>
        </w:rPr>
        <w:t>об изменении вида разреше</w:t>
      </w:r>
      <w:r w:rsidR="00DA6035" w:rsidRPr="00DA6035">
        <w:rPr>
          <w:b/>
          <w:iCs/>
          <w:sz w:val="28"/>
          <w:szCs w:val="28"/>
          <w:lang w:eastAsia="zh-CN"/>
        </w:rPr>
        <w:t>н</w:t>
      </w:r>
      <w:r w:rsidR="00DA6035" w:rsidRPr="00DA6035">
        <w:rPr>
          <w:b/>
          <w:iCs/>
          <w:sz w:val="28"/>
          <w:szCs w:val="28"/>
          <w:lang w:eastAsia="zh-CN"/>
        </w:rPr>
        <w:t>ного использования и изменение зоны расположения земельных участков с зоны СХ-1 « Зона сельскохозяйственных  угодий»</w:t>
      </w:r>
      <w:r w:rsidR="00DA6035" w:rsidRPr="00DA6035">
        <w:rPr>
          <w:b/>
          <w:sz w:val="28"/>
          <w:szCs w:val="28"/>
        </w:rPr>
        <w:t xml:space="preserve">  на СХ-3 « З</w:t>
      </w:r>
      <w:bookmarkStart w:id="0" w:name="_GoBack"/>
      <w:bookmarkEnd w:id="0"/>
      <w:r w:rsidR="00DA6035" w:rsidRPr="00DA6035">
        <w:rPr>
          <w:b/>
          <w:sz w:val="28"/>
          <w:szCs w:val="28"/>
        </w:rPr>
        <w:t>она дачных и садоводческих объединений» в отношении земельных участков с кадастров</w:t>
      </w:r>
      <w:r w:rsidR="00DA6035" w:rsidRPr="00DA6035">
        <w:rPr>
          <w:b/>
          <w:sz w:val="28"/>
          <w:szCs w:val="28"/>
        </w:rPr>
        <w:t>ы</w:t>
      </w:r>
      <w:r w:rsidR="00DA6035" w:rsidRPr="00DA6035">
        <w:rPr>
          <w:b/>
          <w:sz w:val="28"/>
          <w:szCs w:val="28"/>
        </w:rPr>
        <w:t>ми номерами: 13:15:0112001:1302, 13:15:0112001:1303, 13:15:0112001:1304, 13:15:0112001:1305, 13:15:0112001:1306, 13:15:0112001:1307</w:t>
      </w:r>
      <w:proofErr w:type="gramEnd"/>
      <w:r w:rsidR="00DA6035" w:rsidRPr="00DA6035">
        <w:rPr>
          <w:b/>
          <w:sz w:val="28"/>
          <w:szCs w:val="28"/>
        </w:rPr>
        <w:t xml:space="preserve">, 13:15:0112001:1308, 13:15:0112001:1309, 13:15:0112001:1310, 13:15:0112001:1311, 13:15:0112001:1312, 13:15:0112001:1314, </w:t>
      </w:r>
      <w:r w:rsidR="00DA6035">
        <w:rPr>
          <w:b/>
          <w:sz w:val="28"/>
          <w:szCs w:val="28"/>
        </w:rPr>
        <w:t xml:space="preserve">        </w:t>
      </w:r>
      <w:r w:rsidR="00DA6035" w:rsidRPr="00DA6035">
        <w:rPr>
          <w:b/>
          <w:sz w:val="28"/>
          <w:szCs w:val="28"/>
        </w:rPr>
        <w:t xml:space="preserve">13:15:0112001:1315, </w:t>
      </w:r>
      <w:r w:rsidR="00DA6035">
        <w:rPr>
          <w:b/>
          <w:sz w:val="28"/>
          <w:szCs w:val="28"/>
        </w:rPr>
        <w:t xml:space="preserve">                        13:15:0112001:1316.</w:t>
      </w:r>
    </w:p>
    <w:p w:rsidR="00AC7337" w:rsidRDefault="00AC7337" w:rsidP="00DA6035">
      <w:pPr>
        <w:ind w:firstLine="426"/>
        <w:jc w:val="both"/>
        <w:rPr>
          <w:b/>
          <w:sz w:val="28"/>
          <w:szCs w:val="28"/>
        </w:rPr>
      </w:pPr>
    </w:p>
    <w:p w:rsidR="00AC7337" w:rsidRDefault="00AC7337" w:rsidP="00DA6035">
      <w:pPr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Р</w:t>
      </w:r>
      <w:r w:rsidRPr="00AC7337">
        <w:rPr>
          <w:color w:val="212121"/>
          <w:sz w:val="28"/>
          <w:szCs w:val="28"/>
          <w:shd w:val="clear" w:color="auto" w:fill="FFFFFF"/>
        </w:rPr>
        <w:t>уководствуясь</w:t>
      </w:r>
      <w:r>
        <w:rPr>
          <w:color w:val="212121"/>
          <w:sz w:val="28"/>
          <w:szCs w:val="28"/>
          <w:shd w:val="clear" w:color="auto" w:fill="FFFFFF"/>
        </w:rPr>
        <w:t xml:space="preserve"> ст.209 ГПК</w:t>
      </w:r>
      <w:r w:rsidR="00AD435F">
        <w:rPr>
          <w:color w:val="212121"/>
          <w:sz w:val="28"/>
          <w:szCs w:val="28"/>
          <w:shd w:val="clear" w:color="auto" w:fill="FFFFFF"/>
        </w:rPr>
        <w:t xml:space="preserve"> РФ, </w:t>
      </w:r>
      <w:r w:rsidRPr="00AC7337">
        <w:rPr>
          <w:color w:val="212121"/>
          <w:sz w:val="28"/>
          <w:szCs w:val="28"/>
          <w:shd w:val="clear" w:color="auto" w:fill="FFFFFF"/>
        </w:rPr>
        <w:t>Уставом</w:t>
      </w:r>
      <w:r w:rsidR="00AD435F">
        <w:rPr>
          <w:color w:val="212121"/>
          <w:sz w:val="28"/>
          <w:szCs w:val="28"/>
          <w:shd w:val="clear" w:color="auto" w:fill="FFFFFF"/>
        </w:rPr>
        <w:t xml:space="preserve"> Пензятского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сельского поселения </w:t>
      </w:r>
      <w:r w:rsidR="00AD435F">
        <w:rPr>
          <w:color w:val="212121"/>
          <w:sz w:val="28"/>
          <w:szCs w:val="28"/>
          <w:shd w:val="clear" w:color="auto" w:fill="FFFFFF"/>
        </w:rPr>
        <w:t>Лямбирского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муниципального района,</w:t>
      </w:r>
      <w:r w:rsidR="004B0C6F">
        <w:rPr>
          <w:color w:val="212121"/>
          <w:sz w:val="28"/>
          <w:szCs w:val="28"/>
          <w:shd w:val="clear" w:color="auto" w:fill="FFFFFF"/>
        </w:rPr>
        <w:t xml:space="preserve"> и апелля</w:t>
      </w:r>
      <w:r w:rsidR="00EB55ED">
        <w:rPr>
          <w:color w:val="212121"/>
          <w:sz w:val="28"/>
          <w:szCs w:val="28"/>
          <w:shd w:val="clear" w:color="auto" w:fill="FFFFFF"/>
        </w:rPr>
        <w:t>ционной жалобой от администр</w:t>
      </w:r>
      <w:r w:rsidR="00EB55ED">
        <w:rPr>
          <w:color w:val="212121"/>
          <w:sz w:val="28"/>
          <w:szCs w:val="28"/>
          <w:shd w:val="clear" w:color="auto" w:fill="FFFFFF"/>
        </w:rPr>
        <w:t>а</w:t>
      </w:r>
      <w:r w:rsidR="00EB55ED">
        <w:rPr>
          <w:color w:val="212121"/>
          <w:sz w:val="28"/>
          <w:szCs w:val="28"/>
          <w:shd w:val="clear" w:color="auto" w:fill="FFFFFF"/>
        </w:rPr>
        <w:t>тивного истца Пестровского Д.</w:t>
      </w:r>
      <w:r w:rsidR="00E05526">
        <w:rPr>
          <w:color w:val="212121"/>
          <w:sz w:val="28"/>
          <w:szCs w:val="28"/>
          <w:shd w:val="clear" w:color="auto" w:fill="FFFFFF"/>
        </w:rPr>
        <w:t xml:space="preserve"> </w:t>
      </w:r>
      <w:r w:rsidR="00EB55ED">
        <w:rPr>
          <w:color w:val="212121"/>
          <w:sz w:val="28"/>
          <w:szCs w:val="28"/>
          <w:shd w:val="clear" w:color="auto" w:fill="FFFFFF"/>
        </w:rPr>
        <w:t>Б.</w:t>
      </w:r>
      <w:r w:rsidR="00E05526">
        <w:rPr>
          <w:color w:val="212121"/>
          <w:sz w:val="28"/>
          <w:szCs w:val="28"/>
          <w:shd w:val="clear" w:color="auto" w:fill="FFFFFF"/>
        </w:rPr>
        <w:t xml:space="preserve"> </w:t>
      </w:r>
      <w:r w:rsidR="00EB55ED">
        <w:rPr>
          <w:color w:val="212121"/>
          <w:sz w:val="28"/>
          <w:szCs w:val="28"/>
          <w:shd w:val="clear" w:color="auto" w:fill="FFFFFF"/>
        </w:rPr>
        <w:t>на решение суда от 23.09.2024 по администр</w:t>
      </w:r>
      <w:r w:rsidR="00EB55ED">
        <w:rPr>
          <w:color w:val="212121"/>
          <w:sz w:val="28"/>
          <w:szCs w:val="28"/>
          <w:shd w:val="clear" w:color="auto" w:fill="FFFFFF"/>
        </w:rPr>
        <w:t>а</w:t>
      </w:r>
      <w:r w:rsidR="00EB55ED">
        <w:rPr>
          <w:color w:val="212121"/>
          <w:sz w:val="28"/>
          <w:szCs w:val="28"/>
          <w:shd w:val="clear" w:color="auto" w:fill="FFFFFF"/>
        </w:rPr>
        <w:t>тивному делу 2а-407/2024г.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</w:t>
      </w:r>
      <w:r w:rsidRPr="00AD435F">
        <w:rPr>
          <w:b/>
          <w:color w:val="212121"/>
          <w:sz w:val="28"/>
          <w:szCs w:val="28"/>
          <w:shd w:val="clear" w:color="auto" w:fill="FFFFFF"/>
        </w:rPr>
        <w:t>постановляю:</w:t>
      </w:r>
    </w:p>
    <w:p w:rsidR="00AD435F" w:rsidRDefault="00AD435F" w:rsidP="00DA6035">
      <w:pPr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</w:p>
    <w:p w:rsidR="008C2479" w:rsidRDefault="00AD435F" w:rsidP="008C2479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 w:rsidRPr="00AD435F">
        <w:rPr>
          <w:color w:val="212121"/>
          <w:sz w:val="28"/>
          <w:szCs w:val="28"/>
        </w:rPr>
        <w:t xml:space="preserve">1. </w:t>
      </w:r>
      <w:r w:rsidR="009A1E95">
        <w:rPr>
          <w:color w:val="212121"/>
          <w:sz w:val="28"/>
          <w:szCs w:val="28"/>
        </w:rPr>
        <w:t xml:space="preserve"> </w:t>
      </w:r>
      <w:proofErr w:type="gramStart"/>
      <w:r w:rsidR="009A1E95">
        <w:rPr>
          <w:color w:val="212121"/>
          <w:sz w:val="28"/>
          <w:szCs w:val="28"/>
        </w:rPr>
        <w:t>Внести изменения в</w:t>
      </w:r>
      <w:r w:rsidRPr="00AD435F">
        <w:rPr>
          <w:color w:val="212121"/>
          <w:sz w:val="28"/>
          <w:szCs w:val="28"/>
        </w:rPr>
        <w:t xml:space="preserve"> постановление </w:t>
      </w:r>
      <w:r w:rsidR="006D7001">
        <w:rPr>
          <w:color w:val="212121"/>
          <w:sz w:val="28"/>
          <w:szCs w:val="28"/>
        </w:rPr>
        <w:t>Администрации Пензятского сельского п</w:t>
      </w:r>
      <w:r w:rsidR="006D7001">
        <w:rPr>
          <w:color w:val="212121"/>
          <w:sz w:val="28"/>
          <w:szCs w:val="28"/>
        </w:rPr>
        <w:t>о</w:t>
      </w:r>
      <w:r w:rsidR="006D7001">
        <w:rPr>
          <w:color w:val="212121"/>
          <w:sz w:val="28"/>
          <w:szCs w:val="28"/>
        </w:rPr>
        <w:t>селения № 535-1 от 15.11</w:t>
      </w:r>
      <w:r w:rsidR="00263316">
        <w:rPr>
          <w:color w:val="212121"/>
          <w:sz w:val="28"/>
          <w:szCs w:val="28"/>
        </w:rPr>
        <w:t>.2024</w:t>
      </w:r>
      <w:r w:rsidR="008C2479">
        <w:rPr>
          <w:color w:val="212121"/>
          <w:sz w:val="28"/>
          <w:szCs w:val="28"/>
        </w:rPr>
        <w:t xml:space="preserve">г. </w:t>
      </w:r>
      <w:r w:rsidRPr="00AD435F">
        <w:rPr>
          <w:color w:val="212121"/>
          <w:sz w:val="28"/>
          <w:szCs w:val="28"/>
        </w:rPr>
        <w:t>«О</w:t>
      </w:r>
      <w:r w:rsidR="008C2479">
        <w:rPr>
          <w:color w:val="212121"/>
          <w:sz w:val="28"/>
          <w:szCs w:val="28"/>
        </w:rPr>
        <w:t>б отмене</w:t>
      </w:r>
      <w:r w:rsidRPr="00AD435F">
        <w:rPr>
          <w:color w:val="212121"/>
          <w:sz w:val="28"/>
          <w:szCs w:val="28"/>
        </w:rPr>
        <w:t xml:space="preserve"> проведении публичных слушаний об изменении вида разрешенного использования и изменение зоны расположения з</w:t>
      </w:r>
      <w:r w:rsidRPr="00AD435F">
        <w:rPr>
          <w:color w:val="212121"/>
          <w:sz w:val="28"/>
          <w:szCs w:val="28"/>
        </w:rPr>
        <w:t>е</w:t>
      </w:r>
      <w:r w:rsidRPr="00AD435F">
        <w:rPr>
          <w:color w:val="212121"/>
          <w:sz w:val="28"/>
          <w:szCs w:val="28"/>
        </w:rPr>
        <w:t>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13:15:0112001:1302, 13:15:0112001:1303, 13:15:0112001:1304</w:t>
      </w:r>
      <w:proofErr w:type="gramEnd"/>
      <w:r w:rsidRPr="00AD435F">
        <w:rPr>
          <w:color w:val="212121"/>
          <w:sz w:val="28"/>
          <w:szCs w:val="28"/>
        </w:rPr>
        <w:t>, 13:15:0112001:1305, 13:15:0112001:1306, 13:15:0112001:1307, 13:15:0112001:1308, 13:15:0112001:1309, 13:15:0112001:1310, 13:15:0112001:1311, 13:15:0112001:1312, 13:15:0112001:1314,         13:15:0112001:1315,                         13:15:0112001:1316.</w:t>
      </w:r>
    </w:p>
    <w:p w:rsidR="00605399" w:rsidRDefault="00AD435F" w:rsidP="008C2479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2. </w:t>
      </w:r>
      <w:r w:rsidR="00605399">
        <w:rPr>
          <w:color w:val="212121"/>
          <w:sz w:val="28"/>
          <w:szCs w:val="28"/>
        </w:rPr>
        <w:t xml:space="preserve">    </w:t>
      </w:r>
      <w:r w:rsidRPr="00AD435F">
        <w:rPr>
          <w:color w:val="212121"/>
          <w:sz w:val="28"/>
          <w:szCs w:val="28"/>
        </w:rPr>
        <w:t>Опубликовать настоящее постановление в официальном информационном бюллетене  Пензятского сельского поселения Лямбирского муниципального рай</w:t>
      </w:r>
      <w:r w:rsidRPr="00AD435F">
        <w:rPr>
          <w:color w:val="212121"/>
          <w:sz w:val="28"/>
          <w:szCs w:val="28"/>
        </w:rPr>
        <w:t>о</w:t>
      </w:r>
      <w:r w:rsidRPr="00AD435F">
        <w:rPr>
          <w:color w:val="212121"/>
          <w:sz w:val="28"/>
          <w:szCs w:val="28"/>
        </w:rPr>
        <w:t>на Республики Мордовия и разместить (опубликовать) на официальном сайте а</w:t>
      </w:r>
      <w:r w:rsidRPr="00AD435F">
        <w:rPr>
          <w:color w:val="212121"/>
          <w:sz w:val="28"/>
          <w:szCs w:val="28"/>
        </w:rPr>
        <w:t>д</w:t>
      </w:r>
      <w:r w:rsidRPr="00AD435F">
        <w:rPr>
          <w:color w:val="212121"/>
          <w:sz w:val="28"/>
          <w:szCs w:val="28"/>
        </w:rPr>
        <w:t xml:space="preserve">министрации в информационно-телекоммуникационной сети «Интернет». </w:t>
      </w:r>
    </w:p>
    <w:p w:rsidR="00AD435F" w:rsidRPr="00AD435F" w:rsidRDefault="00AD435F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3.</w:t>
      </w:r>
      <w:r w:rsidRPr="00AD435F">
        <w:rPr>
          <w:color w:val="212121"/>
          <w:sz w:val="28"/>
          <w:szCs w:val="28"/>
        </w:rPr>
        <w:t xml:space="preserve"> </w:t>
      </w:r>
      <w:r w:rsidR="00605399">
        <w:rPr>
          <w:color w:val="212121"/>
          <w:sz w:val="28"/>
          <w:szCs w:val="28"/>
        </w:rPr>
        <w:t xml:space="preserve">      </w:t>
      </w:r>
      <w:r w:rsidRPr="00AD435F">
        <w:rPr>
          <w:color w:val="212121"/>
          <w:sz w:val="28"/>
          <w:szCs w:val="28"/>
        </w:rPr>
        <w:t>Постановление вступает в силу с</w:t>
      </w:r>
      <w:r w:rsidR="00E05526">
        <w:rPr>
          <w:color w:val="212121"/>
          <w:sz w:val="28"/>
          <w:szCs w:val="28"/>
        </w:rPr>
        <w:t>о дня</w:t>
      </w:r>
      <w:r w:rsidRPr="00AD435F">
        <w:rPr>
          <w:color w:val="212121"/>
          <w:sz w:val="28"/>
          <w:szCs w:val="28"/>
        </w:rPr>
        <w:t xml:space="preserve"> официального опубликования. </w:t>
      </w:r>
    </w:p>
    <w:p w:rsidR="00940D60" w:rsidRDefault="00AD435F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4.</w:t>
      </w:r>
      <w:r w:rsidRPr="00AD435F">
        <w:rPr>
          <w:color w:val="212121"/>
          <w:sz w:val="28"/>
          <w:szCs w:val="28"/>
        </w:rPr>
        <w:t xml:space="preserve"> </w:t>
      </w:r>
      <w:r w:rsidR="00605399">
        <w:rPr>
          <w:color w:val="212121"/>
          <w:sz w:val="28"/>
          <w:szCs w:val="28"/>
        </w:rPr>
        <w:t xml:space="preserve">      </w:t>
      </w:r>
      <w:proofErr w:type="gramStart"/>
      <w:r w:rsidRPr="00AD435F">
        <w:rPr>
          <w:color w:val="212121"/>
          <w:sz w:val="28"/>
          <w:szCs w:val="28"/>
        </w:rPr>
        <w:t>Контроль</w:t>
      </w:r>
      <w:r>
        <w:rPr>
          <w:color w:val="212121"/>
          <w:sz w:val="28"/>
          <w:szCs w:val="28"/>
        </w:rPr>
        <w:t xml:space="preserve"> </w:t>
      </w:r>
      <w:r w:rsidRPr="00AD435F">
        <w:rPr>
          <w:color w:val="212121"/>
          <w:sz w:val="28"/>
          <w:szCs w:val="28"/>
        </w:rPr>
        <w:t xml:space="preserve"> за</w:t>
      </w:r>
      <w:proofErr w:type="gramEnd"/>
      <w:r w:rsidRPr="00AD435F">
        <w:rPr>
          <w:color w:val="212121"/>
          <w:sz w:val="28"/>
          <w:szCs w:val="28"/>
        </w:rPr>
        <w:t xml:space="preserve"> исполнением настоящего Постановления оставляю за собой.</w:t>
      </w:r>
    </w:p>
    <w:p w:rsidR="00605399" w:rsidRDefault="00605399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</w:p>
    <w:p w:rsidR="00940D60" w:rsidRPr="00940D60" w:rsidRDefault="00940D60" w:rsidP="00940D60">
      <w:pPr>
        <w:ind w:firstLine="426"/>
        <w:rPr>
          <w:b/>
          <w:sz w:val="28"/>
          <w:szCs w:val="28"/>
        </w:rPr>
      </w:pPr>
      <w:r w:rsidRPr="00940D60">
        <w:rPr>
          <w:b/>
          <w:sz w:val="28"/>
          <w:szCs w:val="28"/>
        </w:rPr>
        <w:t>И.о. Главы администрации</w:t>
      </w:r>
    </w:p>
    <w:p w:rsidR="00AD435F" w:rsidRPr="00AD435F" w:rsidRDefault="00940D60" w:rsidP="00940D60">
      <w:pPr>
        <w:ind w:firstLine="426"/>
        <w:rPr>
          <w:b/>
          <w:sz w:val="28"/>
          <w:szCs w:val="28"/>
        </w:rPr>
      </w:pPr>
      <w:r w:rsidRPr="00940D60">
        <w:rPr>
          <w:b/>
          <w:sz w:val="28"/>
          <w:szCs w:val="28"/>
        </w:rPr>
        <w:t>Пензятского сельского поселения                                          Н.С. Вишнякова</w:t>
      </w:r>
    </w:p>
    <w:sectPr w:rsidR="00AD435F" w:rsidRPr="00AD435F" w:rsidSect="00605399">
      <w:pgSz w:w="11906" w:h="16838"/>
      <w:pgMar w:top="426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DF4"/>
    <w:rsid w:val="00263316"/>
    <w:rsid w:val="00320322"/>
    <w:rsid w:val="003A2F7D"/>
    <w:rsid w:val="004B0C6F"/>
    <w:rsid w:val="00605399"/>
    <w:rsid w:val="006D7001"/>
    <w:rsid w:val="008C2479"/>
    <w:rsid w:val="00940D60"/>
    <w:rsid w:val="009A1E95"/>
    <w:rsid w:val="009D5DF4"/>
    <w:rsid w:val="00AB1B95"/>
    <w:rsid w:val="00AC7337"/>
    <w:rsid w:val="00AD435F"/>
    <w:rsid w:val="00DA6035"/>
    <w:rsid w:val="00E05526"/>
    <w:rsid w:val="00EB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435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43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435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43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2024-12-13T11:21:00Z</dcterms:created>
  <dcterms:modified xsi:type="dcterms:W3CDTF">2024-12-13T11:21:00Z</dcterms:modified>
</cp:coreProperties>
</file>