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650BC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</w:t>
      </w:r>
      <w:bookmarkStart w:id="0" w:name="_GoBack"/>
      <w:bookmarkEnd w:id="0"/>
      <w:r w:rsidR="00F36DF3">
        <w:rPr>
          <w:b/>
          <w:sz w:val="32"/>
          <w:szCs w:val="32"/>
        </w:rPr>
        <w:t xml:space="preserve"> </w:t>
      </w:r>
      <w:r w:rsidR="00990A01">
        <w:rPr>
          <w:b/>
          <w:sz w:val="32"/>
          <w:szCs w:val="32"/>
        </w:rPr>
        <w:t>декабря</w:t>
      </w:r>
      <w:r w:rsidR="00AF7363">
        <w:rPr>
          <w:b/>
          <w:sz w:val="32"/>
          <w:szCs w:val="32"/>
        </w:rPr>
        <w:t xml:space="preserve"> 2024 года                                     </w:t>
      </w:r>
      <w:r w:rsidR="00F36DF3">
        <w:rPr>
          <w:b/>
          <w:sz w:val="32"/>
          <w:szCs w:val="32"/>
        </w:rPr>
        <w:t xml:space="preserve">                            № 5</w:t>
      </w:r>
      <w:r>
        <w:rPr>
          <w:b/>
          <w:sz w:val="32"/>
          <w:szCs w:val="32"/>
        </w:rPr>
        <w:t>6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5B675B" w:rsidRDefault="005B675B"/>
    <w:p w:rsidR="00650BCC" w:rsidRPr="00E64D27" w:rsidRDefault="00650BCC" w:rsidP="00650BCC">
      <w:pPr>
        <w:widowControl w:val="0"/>
        <w:jc w:val="center"/>
        <w:rPr>
          <w:b/>
          <w:sz w:val="28"/>
          <w:szCs w:val="28"/>
        </w:rPr>
      </w:pPr>
      <w:r w:rsidRPr="00D942EA">
        <w:rPr>
          <w:b/>
          <w:sz w:val="28"/>
          <w:szCs w:val="28"/>
        </w:rPr>
        <w:t xml:space="preserve">Итоговый документ публичных слушаний по обсуждению проекта решения Совета </w:t>
      </w:r>
      <w:r w:rsidRPr="00D942EA">
        <w:rPr>
          <w:b/>
          <w:bCs/>
          <w:sz w:val="28"/>
          <w:szCs w:val="28"/>
        </w:rPr>
        <w:t xml:space="preserve">депутатов </w:t>
      </w:r>
      <w:r>
        <w:rPr>
          <w:b/>
          <w:sz w:val="28"/>
          <w:szCs w:val="28"/>
        </w:rPr>
        <w:t xml:space="preserve">Берсеневского </w:t>
      </w:r>
      <w:r w:rsidRPr="00D942EA">
        <w:rPr>
          <w:b/>
          <w:sz w:val="28"/>
          <w:szCs w:val="28"/>
        </w:rPr>
        <w:t xml:space="preserve">сельского поселения Лямбирского муниципального района Республики </w:t>
      </w:r>
      <w:r w:rsidRPr="00E64D27">
        <w:rPr>
          <w:b/>
          <w:sz w:val="28"/>
          <w:szCs w:val="28"/>
        </w:rPr>
        <w:t xml:space="preserve">Мордовия </w:t>
      </w:r>
      <w:r w:rsidRPr="00E64D27">
        <w:rPr>
          <w:b/>
          <w:bCs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Берсеневского</w:t>
      </w:r>
      <w:r w:rsidRPr="00E64D27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 </w:t>
      </w:r>
      <w:r>
        <w:rPr>
          <w:b/>
          <w:sz w:val="28"/>
          <w:szCs w:val="28"/>
        </w:rPr>
        <w:t xml:space="preserve">на </w:t>
      </w:r>
      <w:r w:rsidRPr="0004047A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5</w:t>
      </w:r>
      <w:r w:rsidRPr="0004047A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6-2027</w:t>
      </w:r>
      <w:r w:rsidRPr="0004047A">
        <w:rPr>
          <w:b/>
          <w:sz w:val="28"/>
          <w:szCs w:val="28"/>
        </w:rPr>
        <w:t xml:space="preserve"> годов</w:t>
      </w:r>
      <w:r w:rsidRPr="00E64D27">
        <w:rPr>
          <w:b/>
          <w:bCs/>
          <w:sz w:val="28"/>
          <w:szCs w:val="28"/>
        </w:rPr>
        <w:t>»</w:t>
      </w:r>
    </w:p>
    <w:p w:rsidR="00650BCC" w:rsidRPr="00E64D27" w:rsidRDefault="00650BCC" w:rsidP="00650BCC">
      <w:pPr>
        <w:jc w:val="center"/>
        <w:rPr>
          <w:b/>
          <w:sz w:val="28"/>
          <w:szCs w:val="28"/>
        </w:rPr>
      </w:pPr>
    </w:p>
    <w:p w:rsidR="00650BCC" w:rsidRPr="00E64D27" w:rsidRDefault="00650BCC" w:rsidP="00650BCC">
      <w:pPr>
        <w:rPr>
          <w:sz w:val="28"/>
          <w:szCs w:val="28"/>
        </w:rPr>
      </w:pPr>
      <w:r w:rsidRPr="00E64D27">
        <w:rPr>
          <w:sz w:val="28"/>
          <w:szCs w:val="28"/>
        </w:rPr>
        <w:t xml:space="preserve">с. </w:t>
      </w:r>
      <w:r>
        <w:rPr>
          <w:sz w:val="28"/>
          <w:szCs w:val="28"/>
        </w:rPr>
        <w:t>Берсеневка</w:t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 w:rsidRPr="00E64D27">
        <w:rPr>
          <w:sz w:val="28"/>
          <w:szCs w:val="28"/>
        </w:rPr>
        <w:tab/>
      </w:r>
      <w:r>
        <w:rPr>
          <w:sz w:val="28"/>
          <w:szCs w:val="28"/>
        </w:rPr>
        <w:t>20</w:t>
      </w:r>
      <w:r w:rsidRPr="00E64D27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2024 </w:t>
      </w:r>
      <w:r w:rsidRPr="00E64D27">
        <w:rPr>
          <w:sz w:val="28"/>
          <w:szCs w:val="28"/>
        </w:rPr>
        <w:t>г.</w:t>
      </w:r>
    </w:p>
    <w:p w:rsidR="00650BCC" w:rsidRPr="00E64D27" w:rsidRDefault="00650BCC" w:rsidP="00650BCC">
      <w:pPr>
        <w:rPr>
          <w:sz w:val="28"/>
          <w:szCs w:val="28"/>
        </w:rPr>
      </w:pPr>
    </w:p>
    <w:p w:rsidR="00650BCC" w:rsidRPr="00E45405" w:rsidRDefault="00650BCC" w:rsidP="00650BCC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E64D27">
        <w:rPr>
          <w:sz w:val="28"/>
          <w:szCs w:val="28"/>
        </w:rPr>
        <w:t xml:space="preserve">Публичные слушания назначены постановлением </w:t>
      </w:r>
      <w:r>
        <w:rPr>
          <w:sz w:val="28"/>
          <w:szCs w:val="28"/>
        </w:rPr>
        <w:t>Главы</w:t>
      </w:r>
      <w:r w:rsidRPr="00E64D27">
        <w:rPr>
          <w:sz w:val="28"/>
          <w:szCs w:val="28"/>
        </w:rPr>
        <w:t xml:space="preserve"> </w:t>
      </w:r>
      <w:r w:rsidRPr="001E2AA8">
        <w:rPr>
          <w:sz w:val="28"/>
          <w:szCs w:val="28"/>
        </w:rPr>
        <w:t xml:space="preserve">Берсеневского </w:t>
      </w:r>
      <w:r w:rsidRPr="00E64D27">
        <w:rPr>
          <w:sz w:val="28"/>
          <w:szCs w:val="28"/>
        </w:rPr>
        <w:t xml:space="preserve">сельского поселения Лямбирского муниципального района Республики Мордовия от </w:t>
      </w:r>
      <w:r>
        <w:rPr>
          <w:sz w:val="28"/>
          <w:szCs w:val="28"/>
        </w:rPr>
        <w:t>26</w:t>
      </w:r>
      <w:r w:rsidRPr="00E64D27">
        <w:rPr>
          <w:sz w:val="28"/>
          <w:szCs w:val="28"/>
        </w:rPr>
        <w:t>.1</w:t>
      </w:r>
      <w:r>
        <w:rPr>
          <w:sz w:val="28"/>
          <w:szCs w:val="28"/>
        </w:rPr>
        <w:t>1.2024</w:t>
      </w:r>
      <w:r w:rsidRPr="00E64D27">
        <w:rPr>
          <w:sz w:val="28"/>
          <w:szCs w:val="28"/>
        </w:rPr>
        <w:t xml:space="preserve"> № </w:t>
      </w:r>
      <w:r>
        <w:rPr>
          <w:sz w:val="28"/>
          <w:szCs w:val="28"/>
        </w:rPr>
        <w:t>31</w:t>
      </w:r>
      <w:r w:rsidRPr="00E64D27">
        <w:rPr>
          <w:sz w:val="28"/>
          <w:szCs w:val="28"/>
        </w:rPr>
        <w:t xml:space="preserve"> «</w:t>
      </w:r>
      <w:r w:rsidRPr="00E64D27">
        <w:rPr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Pr="001E2AA8">
        <w:rPr>
          <w:sz w:val="28"/>
          <w:szCs w:val="28"/>
        </w:rPr>
        <w:t>Берсеневского</w:t>
      </w:r>
      <w:r w:rsidRPr="00E64D27">
        <w:rPr>
          <w:sz w:val="28"/>
          <w:szCs w:val="28"/>
        </w:rPr>
        <w:t xml:space="preserve"> поселения Лямбирского муниципального района Республики Мордовия </w:t>
      </w:r>
      <w:r w:rsidRPr="00E64D27">
        <w:rPr>
          <w:bCs/>
          <w:sz w:val="28"/>
          <w:szCs w:val="28"/>
        </w:rPr>
        <w:t>«</w:t>
      </w:r>
      <w:r w:rsidRPr="00E64D27">
        <w:rPr>
          <w:sz w:val="28"/>
          <w:szCs w:val="28"/>
        </w:rPr>
        <w:t xml:space="preserve">О бюджете </w:t>
      </w:r>
      <w:r w:rsidRPr="001E2AA8">
        <w:rPr>
          <w:sz w:val="28"/>
          <w:szCs w:val="28"/>
        </w:rPr>
        <w:t>Берсеневского</w:t>
      </w:r>
      <w:r w:rsidRPr="00E64D27">
        <w:rPr>
          <w:sz w:val="28"/>
          <w:szCs w:val="28"/>
        </w:rPr>
        <w:t xml:space="preserve"> сельского поселения Лямбирского</w:t>
      </w:r>
      <w:r w:rsidRPr="00CE7273">
        <w:rPr>
          <w:sz w:val="28"/>
          <w:szCs w:val="28"/>
        </w:rPr>
        <w:t xml:space="preserve"> муниципального района Республики Мордовия </w:t>
      </w:r>
      <w:r w:rsidRPr="0004047C">
        <w:rPr>
          <w:sz w:val="28"/>
          <w:szCs w:val="28"/>
        </w:rPr>
        <w:t xml:space="preserve">на </w:t>
      </w:r>
      <w:r w:rsidRPr="0004047A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04047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04047A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04047A">
        <w:rPr>
          <w:sz w:val="28"/>
          <w:szCs w:val="28"/>
        </w:rPr>
        <w:t xml:space="preserve"> годов</w:t>
      </w:r>
      <w:r w:rsidRPr="0004047C">
        <w:rPr>
          <w:bCs/>
          <w:sz w:val="28"/>
          <w:szCs w:val="28"/>
        </w:rPr>
        <w:t>», опубликованным в информационном бюллетене от</w:t>
      </w:r>
      <w:r>
        <w:rPr>
          <w:bCs/>
          <w:sz w:val="28"/>
          <w:szCs w:val="28"/>
        </w:rPr>
        <w:t xml:space="preserve"> 26.11.2024</w:t>
      </w:r>
      <w:r w:rsidRPr="0004047C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52а</w:t>
      </w:r>
      <w:r w:rsidRPr="0004047C">
        <w:rPr>
          <w:bCs/>
          <w:sz w:val="28"/>
          <w:szCs w:val="28"/>
        </w:rPr>
        <w:t>.</w:t>
      </w:r>
      <w:proofErr w:type="gramEnd"/>
    </w:p>
    <w:p w:rsidR="00650BCC" w:rsidRDefault="00650BCC" w:rsidP="00650BCC">
      <w:pPr>
        <w:jc w:val="center"/>
        <w:rPr>
          <w:b/>
          <w:sz w:val="28"/>
          <w:szCs w:val="28"/>
        </w:rPr>
      </w:pPr>
    </w:p>
    <w:p w:rsidR="00650BCC" w:rsidRPr="00E45405" w:rsidRDefault="00650BCC" w:rsidP="00650BCC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Тема публичных слушаний:</w:t>
      </w:r>
    </w:p>
    <w:p w:rsidR="00650BCC" w:rsidRPr="00E45405" w:rsidRDefault="00650BCC" w:rsidP="00650BCC">
      <w:pPr>
        <w:widowControl w:val="0"/>
        <w:tabs>
          <w:tab w:val="left" w:pos="1080"/>
        </w:tabs>
        <w:ind w:firstLine="709"/>
        <w:jc w:val="both"/>
        <w:rPr>
          <w:bCs/>
          <w:sz w:val="28"/>
          <w:szCs w:val="28"/>
        </w:rPr>
      </w:pPr>
      <w:r w:rsidRPr="00E45405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О п</w:t>
      </w:r>
      <w:r w:rsidRPr="0033045F">
        <w:rPr>
          <w:bCs/>
          <w:sz w:val="28"/>
          <w:szCs w:val="28"/>
        </w:rPr>
        <w:t>роект</w:t>
      </w:r>
      <w:r>
        <w:rPr>
          <w:bCs/>
          <w:sz w:val="28"/>
          <w:szCs w:val="28"/>
        </w:rPr>
        <w:t>е</w:t>
      </w:r>
      <w:r w:rsidRPr="0033045F">
        <w:rPr>
          <w:bCs/>
          <w:sz w:val="28"/>
          <w:szCs w:val="28"/>
        </w:rPr>
        <w:t xml:space="preserve"> решения Совета депутатов </w:t>
      </w:r>
      <w:r w:rsidRPr="001E2AA8">
        <w:rPr>
          <w:sz w:val="28"/>
          <w:szCs w:val="28"/>
        </w:rPr>
        <w:t>Берсеневского</w:t>
      </w:r>
      <w:r w:rsidRPr="004852B5">
        <w:rPr>
          <w:sz w:val="28"/>
          <w:szCs w:val="28"/>
        </w:rPr>
        <w:t xml:space="preserve"> сельского поселения Лямбирского муниципального района Республики Мордовия </w:t>
      </w:r>
      <w:r w:rsidRPr="0033045F">
        <w:rPr>
          <w:bCs/>
          <w:sz w:val="28"/>
          <w:szCs w:val="28"/>
        </w:rPr>
        <w:t>«</w:t>
      </w:r>
      <w:r w:rsidRPr="004852B5">
        <w:rPr>
          <w:sz w:val="28"/>
          <w:szCs w:val="28"/>
        </w:rPr>
        <w:t xml:space="preserve">О бюджете </w:t>
      </w:r>
      <w:r w:rsidRPr="001E2AA8">
        <w:rPr>
          <w:sz w:val="28"/>
          <w:szCs w:val="28"/>
        </w:rPr>
        <w:t>Берсеневского</w:t>
      </w:r>
      <w:r w:rsidRPr="004852B5">
        <w:rPr>
          <w:sz w:val="28"/>
          <w:szCs w:val="28"/>
        </w:rPr>
        <w:t xml:space="preserve"> </w:t>
      </w:r>
      <w:r w:rsidRPr="0004047C">
        <w:rPr>
          <w:sz w:val="28"/>
          <w:szCs w:val="28"/>
        </w:rPr>
        <w:t xml:space="preserve">сельского поселения Лямбирского муниципального района Республики Мордовия </w:t>
      </w:r>
      <w:r w:rsidRPr="0004047A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04047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04047A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04047A">
        <w:rPr>
          <w:sz w:val="28"/>
          <w:szCs w:val="28"/>
        </w:rPr>
        <w:t xml:space="preserve"> годов</w:t>
      </w:r>
      <w:r w:rsidRPr="0004047C">
        <w:rPr>
          <w:bCs/>
          <w:sz w:val="28"/>
          <w:szCs w:val="28"/>
        </w:rPr>
        <w:t>»</w:t>
      </w:r>
      <w:r w:rsidRPr="0004047C">
        <w:rPr>
          <w:sz w:val="28"/>
          <w:szCs w:val="28"/>
        </w:rPr>
        <w:t>.</w:t>
      </w:r>
    </w:p>
    <w:p w:rsidR="00650BCC" w:rsidRPr="00E45405" w:rsidRDefault="00650BCC" w:rsidP="00650BCC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 xml:space="preserve">Дата и время проведения: </w:t>
      </w:r>
      <w:r>
        <w:rPr>
          <w:sz w:val="28"/>
          <w:szCs w:val="28"/>
        </w:rPr>
        <w:t>20</w:t>
      </w:r>
      <w:r w:rsidRPr="00E45405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2024</w:t>
      </w:r>
      <w:r w:rsidRPr="00E45405">
        <w:rPr>
          <w:sz w:val="28"/>
          <w:szCs w:val="28"/>
        </w:rPr>
        <w:t xml:space="preserve"> года с </w:t>
      </w:r>
      <w:r>
        <w:rPr>
          <w:sz w:val="28"/>
          <w:szCs w:val="28"/>
        </w:rPr>
        <w:t>14</w:t>
      </w:r>
      <w:r w:rsidRPr="00E45405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00</w:t>
      </w:r>
      <w:r w:rsidRPr="00E45405">
        <w:rPr>
          <w:sz w:val="28"/>
          <w:szCs w:val="28"/>
        </w:rPr>
        <w:t xml:space="preserve"> минут.</w:t>
      </w:r>
    </w:p>
    <w:p w:rsidR="00650BCC" w:rsidRPr="00E45405" w:rsidRDefault="00650BCC" w:rsidP="00650BCC">
      <w:pPr>
        <w:widowControl w:val="0"/>
        <w:ind w:firstLine="709"/>
        <w:jc w:val="both"/>
        <w:rPr>
          <w:sz w:val="28"/>
          <w:szCs w:val="28"/>
        </w:rPr>
      </w:pPr>
      <w:r w:rsidRPr="00E45405">
        <w:rPr>
          <w:sz w:val="28"/>
          <w:szCs w:val="28"/>
        </w:rPr>
        <w:t xml:space="preserve">Место проведения: зал заседаний администрации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 Лямбирского муниципального района Республики Мордовия (Республика Мордовия, Лямбирский район, </w:t>
      </w:r>
      <w:r w:rsidRPr="00E45405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Берсеневка</w:t>
      </w:r>
      <w:r w:rsidRPr="00E45405">
        <w:rPr>
          <w:bCs/>
          <w:sz w:val="28"/>
          <w:szCs w:val="28"/>
        </w:rPr>
        <w:t xml:space="preserve">, ул. </w:t>
      </w:r>
      <w:r>
        <w:rPr>
          <w:bCs/>
          <w:sz w:val="28"/>
          <w:szCs w:val="28"/>
        </w:rPr>
        <w:t>Советская</w:t>
      </w:r>
      <w:r w:rsidRPr="00E45405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>64а</w:t>
      </w:r>
      <w:r w:rsidRPr="00E45405">
        <w:rPr>
          <w:sz w:val="28"/>
          <w:szCs w:val="28"/>
        </w:rPr>
        <w:t>).</w:t>
      </w:r>
    </w:p>
    <w:p w:rsidR="00650BCC" w:rsidRDefault="00650BCC" w:rsidP="00650BCC">
      <w:pPr>
        <w:jc w:val="center"/>
        <w:rPr>
          <w:b/>
          <w:sz w:val="28"/>
          <w:szCs w:val="28"/>
        </w:rPr>
      </w:pPr>
    </w:p>
    <w:p w:rsidR="00650BCC" w:rsidRPr="00E45405" w:rsidRDefault="00650BCC" w:rsidP="00650BCC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Состав рабочей группы:</w:t>
      </w:r>
    </w:p>
    <w:p w:rsidR="00650BCC" w:rsidRPr="00E45405" w:rsidRDefault="00650BCC" w:rsidP="00650B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Елисеева Надежда Николаевна</w:t>
      </w:r>
      <w:r w:rsidRPr="00E4540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Глава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поселения, председатель рабочей группы.</w:t>
      </w:r>
    </w:p>
    <w:p w:rsidR="00650BCC" w:rsidRPr="00E45405" w:rsidRDefault="00650BCC" w:rsidP="00650BCC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</w:t>
      </w:r>
      <w:r w:rsidRPr="00E45405">
        <w:rPr>
          <w:sz w:val="28"/>
          <w:szCs w:val="28"/>
        </w:rPr>
        <w:t xml:space="preserve"> - Глава администрации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поселения, заместитель председателя рабочей группы.</w:t>
      </w:r>
    </w:p>
    <w:p w:rsidR="00650BCC" w:rsidRPr="00E45405" w:rsidRDefault="00650BCC" w:rsidP="00650BCC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–</w:t>
      </w:r>
      <w:r w:rsidRPr="00E45405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 администрации Берсеневского</w:t>
      </w:r>
      <w:r w:rsidRPr="00E45405">
        <w:rPr>
          <w:sz w:val="28"/>
          <w:szCs w:val="28"/>
        </w:rPr>
        <w:t xml:space="preserve"> сельского поселения, секретарь рабочей группы.</w:t>
      </w:r>
    </w:p>
    <w:p w:rsidR="00650BCC" w:rsidRDefault="00650BCC" w:rsidP="00650BCC">
      <w:pPr>
        <w:jc w:val="center"/>
        <w:rPr>
          <w:b/>
          <w:sz w:val="28"/>
          <w:szCs w:val="28"/>
        </w:rPr>
      </w:pPr>
    </w:p>
    <w:p w:rsidR="00650BCC" w:rsidRPr="00E45405" w:rsidRDefault="00650BCC" w:rsidP="00650BCC">
      <w:pPr>
        <w:jc w:val="center"/>
        <w:rPr>
          <w:b/>
          <w:sz w:val="28"/>
          <w:szCs w:val="28"/>
        </w:rPr>
      </w:pPr>
      <w:r w:rsidRPr="00E45405">
        <w:rPr>
          <w:b/>
          <w:sz w:val="28"/>
          <w:szCs w:val="28"/>
        </w:rPr>
        <w:t>Члены рабочей группы:</w:t>
      </w: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Семин Александр Васильевич  –</w:t>
      </w:r>
      <w:r w:rsidRPr="00A612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45405">
        <w:rPr>
          <w:sz w:val="28"/>
          <w:szCs w:val="28"/>
        </w:rPr>
        <w:t xml:space="preserve">депутат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поселения, </w:t>
      </w:r>
      <w:r w:rsidRPr="00A612C0">
        <w:rPr>
          <w:sz w:val="28"/>
          <w:szCs w:val="28"/>
        </w:rPr>
        <w:t>член рабочей группы.</w:t>
      </w: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Глебова Ольга Николаевна </w:t>
      </w:r>
      <w:r w:rsidRPr="00A612C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E45405">
        <w:rPr>
          <w:sz w:val="28"/>
          <w:szCs w:val="28"/>
        </w:rPr>
        <w:t xml:space="preserve">депутат </w:t>
      </w:r>
      <w:r w:rsidRPr="001E2AA8"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поселения, </w:t>
      </w:r>
      <w:r w:rsidRPr="00A612C0">
        <w:rPr>
          <w:sz w:val="28"/>
          <w:szCs w:val="28"/>
        </w:rPr>
        <w:t>член рабочей группы.</w:t>
      </w: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Александровна </w:t>
      </w:r>
      <w:proofErr w:type="gramStart"/>
      <w:r>
        <w:rPr>
          <w:sz w:val="28"/>
          <w:szCs w:val="28"/>
        </w:rPr>
        <w:t>–г</w:t>
      </w:r>
      <w:proofErr w:type="gramEnd"/>
      <w:r>
        <w:rPr>
          <w:sz w:val="28"/>
          <w:szCs w:val="28"/>
        </w:rPr>
        <w:t xml:space="preserve">лавный специалист администрации, </w:t>
      </w:r>
      <w:r w:rsidRPr="00A612C0">
        <w:rPr>
          <w:sz w:val="28"/>
          <w:szCs w:val="28"/>
        </w:rPr>
        <w:t>член рабочей группы.</w:t>
      </w: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Краснощекова Наталья Владимировна</w:t>
      </w:r>
      <w:r w:rsidRPr="00A612C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главный специалист администрации, </w:t>
      </w:r>
      <w:r w:rsidRPr="00A612C0">
        <w:rPr>
          <w:sz w:val="28"/>
          <w:szCs w:val="28"/>
        </w:rPr>
        <w:t>член рабочей группы.</w:t>
      </w: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</w:p>
    <w:p w:rsidR="00650BCC" w:rsidRPr="00E45405" w:rsidRDefault="00650BCC" w:rsidP="00650B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E45405">
        <w:rPr>
          <w:sz w:val="28"/>
          <w:szCs w:val="28"/>
        </w:rPr>
        <w:lastRenderedPageBreak/>
        <w:t xml:space="preserve">По итогам публичных слушаний от жителей </w:t>
      </w:r>
      <w:r>
        <w:rPr>
          <w:sz w:val="28"/>
          <w:szCs w:val="28"/>
        </w:rPr>
        <w:t>Берсеневского</w:t>
      </w:r>
      <w:r w:rsidRPr="00E45405">
        <w:rPr>
          <w:sz w:val="28"/>
          <w:szCs w:val="28"/>
        </w:rPr>
        <w:t xml:space="preserve"> сельского поселения замечаний и предложений не поступило.</w:t>
      </w:r>
    </w:p>
    <w:p w:rsidR="00650BCC" w:rsidRDefault="00650BCC" w:rsidP="00650BCC">
      <w:pPr>
        <w:rPr>
          <w:sz w:val="28"/>
          <w:szCs w:val="28"/>
        </w:rPr>
      </w:pPr>
    </w:p>
    <w:p w:rsidR="00650BCC" w:rsidRPr="00A612C0" w:rsidRDefault="00650BCC" w:rsidP="00650BCC">
      <w:pPr>
        <w:ind w:firstLine="709"/>
        <w:jc w:val="both"/>
        <w:rPr>
          <w:sz w:val="28"/>
          <w:szCs w:val="28"/>
        </w:rPr>
      </w:pPr>
      <w:r w:rsidRPr="00A612C0">
        <w:rPr>
          <w:sz w:val="28"/>
          <w:szCs w:val="28"/>
        </w:rPr>
        <w:t xml:space="preserve">Приложение: протокол публичных слушаний по обсуждению проекта решения Совета депутатов </w:t>
      </w:r>
      <w:r>
        <w:rPr>
          <w:bCs/>
          <w:sz w:val="28"/>
          <w:szCs w:val="28"/>
        </w:rPr>
        <w:t>Берсеневского</w:t>
      </w:r>
      <w:r w:rsidRPr="00A612C0">
        <w:rPr>
          <w:bCs/>
          <w:sz w:val="28"/>
          <w:szCs w:val="28"/>
        </w:rPr>
        <w:t xml:space="preserve"> сельского поселения Лямбирского муниципального </w:t>
      </w:r>
      <w:r w:rsidRPr="00BB350F">
        <w:rPr>
          <w:bCs/>
          <w:sz w:val="28"/>
          <w:szCs w:val="28"/>
        </w:rPr>
        <w:t xml:space="preserve">района Республики Мордовия «О бюджете </w:t>
      </w:r>
      <w:r>
        <w:rPr>
          <w:sz w:val="28"/>
          <w:szCs w:val="28"/>
        </w:rPr>
        <w:t>Берсеневского</w:t>
      </w:r>
      <w:r w:rsidRPr="00BB350F">
        <w:rPr>
          <w:sz w:val="28"/>
          <w:szCs w:val="28"/>
        </w:rPr>
        <w:t xml:space="preserve"> сельского поселения Лямбирского муниципального р</w:t>
      </w:r>
      <w:r>
        <w:rPr>
          <w:sz w:val="28"/>
          <w:szCs w:val="28"/>
        </w:rPr>
        <w:t xml:space="preserve">айона Республики Мордовия на </w:t>
      </w:r>
      <w:r w:rsidRPr="0004047A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04047A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04047A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04047A">
        <w:rPr>
          <w:sz w:val="28"/>
          <w:szCs w:val="28"/>
        </w:rPr>
        <w:t xml:space="preserve"> годов</w:t>
      </w:r>
      <w:r w:rsidRPr="00BB350F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от 20.12.2024</w:t>
      </w:r>
      <w:r w:rsidRPr="00A612C0">
        <w:rPr>
          <w:bCs/>
          <w:sz w:val="28"/>
          <w:szCs w:val="28"/>
        </w:rPr>
        <w:t>.</w:t>
      </w:r>
    </w:p>
    <w:p w:rsidR="00650BCC" w:rsidRDefault="00650BCC" w:rsidP="00650BCC">
      <w:pPr>
        <w:rPr>
          <w:sz w:val="28"/>
          <w:szCs w:val="28"/>
        </w:rPr>
      </w:pPr>
    </w:p>
    <w:p w:rsidR="00650BCC" w:rsidRDefault="00650BCC" w:rsidP="00650BCC">
      <w:pPr>
        <w:rPr>
          <w:sz w:val="28"/>
          <w:szCs w:val="28"/>
        </w:rPr>
      </w:pPr>
    </w:p>
    <w:p w:rsidR="00650BCC" w:rsidRPr="00E45405" w:rsidRDefault="00650BCC" w:rsidP="00650BCC">
      <w:pPr>
        <w:rPr>
          <w:sz w:val="28"/>
          <w:szCs w:val="28"/>
        </w:rPr>
      </w:pPr>
    </w:p>
    <w:p w:rsidR="00650BCC" w:rsidRPr="00E45405" w:rsidRDefault="00650BCC" w:rsidP="00650BCC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 xml:space="preserve">Председатель рабочей группы </w:t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>
        <w:rPr>
          <w:sz w:val="28"/>
          <w:szCs w:val="28"/>
        </w:rPr>
        <w:t>Н.Н. Елисеева</w:t>
      </w:r>
    </w:p>
    <w:p w:rsidR="00650BCC" w:rsidRPr="00E45405" w:rsidRDefault="00650BCC" w:rsidP="00650BCC">
      <w:pPr>
        <w:spacing w:line="480" w:lineRule="auto"/>
        <w:rPr>
          <w:sz w:val="28"/>
          <w:szCs w:val="28"/>
        </w:rPr>
      </w:pPr>
      <w:r w:rsidRPr="00E45405">
        <w:rPr>
          <w:sz w:val="28"/>
          <w:szCs w:val="28"/>
        </w:rPr>
        <w:t>Секретарь</w:t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 w:rsidRPr="00E45405">
        <w:rPr>
          <w:sz w:val="28"/>
          <w:szCs w:val="28"/>
        </w:rPr>
        <w:tab/>
      </w:r>
      <w:r>
        <w:rPr>
          <w:sz w:val="28"/>
          <w:szCs w:val="28"/>
        </w:rPr>
        <w:t xml:space="preserve">Н.Ю. </w:t>
      </w:r>
      <w:proofErr w:type="spellStart"/>
      <w:r>
        <w:rPr>
          <w:sz w:val="28"/>
          <w:szCs w:val="28"/>
        </w:rPr>
        <w:t>Бурлакова</w:t>
      </w:r>
      <w:proofErr w:type="spellEnd"/>
    </w:p>
    <w:p w:rsidR="00D50B08" w:rsidRDefault="00D50B08">
      <w:pPr>
        <w:jc w:val="both"/>
        <w:rPr>
          <w:sz w:val="32"/>
          <w:szCs w:val="32"/>
        </w:rPr>
      </w:pPr>
    </w:p>
    <w:p w:rsidR="00D50B08" w:rsidRDefault="00D50B08">
      <w:pPr>
        <w:jc w:val="both"/>
        <w:rPr>
          <w:sz w:val="32"/>
          <w:szCs w:val="32"/>
        </w:rPr>
      </w:pPr>
    </w:p>
    <w:p w:rsidR="00D50B08" w:rsidRDefault="00D50B08">
      <w:pPr>
        <w:jc w:val="both"/>
        <w:rPr>
          <w:sz w:val="32"/>
          <w:szCs w:val="32"/>
        </w:rPr>
      </w:pPr>
    </w:p>
    <w:p w:rsidR="00D50B08" w:rsidRDefault="00D50B08" w:rsidP="00D50B08">
      <w:pPr>
        <w:jc w:val="center"/>
        <w:rPr>
          <w:sz w:val="28"/>
          <w:szCs w:val="28"/>
        </w:rPr>
      </w:pPr>
      <w:r>
        <w:rPr>
          <w:sz w:val="28"/>
          <w:szCs w:val="28"/>
          <w:u w:val="single"/>
        </w:rPr>
        <w:t>Список получателей Информационного бюллетеня:</w:t>
      </w:r>
    </w:p>
    <w:p w:rsidR="00D50B08" w:rsidRDefault="00D50B08" w:rsidP="00D50B08">
      <w:pPr>
        <w:jc w:val="center"/>
        <w:rPr>
          <w:sz w:val="28"/>
          <w:szCs w:val="28"/>
          <w:u w:val="single"/>
        </w:rPr>
      </w:pPr>
    </w:p>
    <w:p w:rsidR="00D50B08" w:rsidRDefault="00D50B08" w:rsidP="00D50B08">
      <w:pPr>
        <w:jc w:val="center"/>
        <w:rPr>
          <w:sz w:val="28"/>
          <w:szCs w:val="28"/>
        </w:rPr>
      </w:pPr>
    </w:p>
    <w:p w:rsidR="00D50B08" w:rsidRDefault="00D50B08" w:rsidP="00D50B08">
      <w:pPr>
        <w:jc w:val="both"/>
        <w:rPr>
          <w:sz w:val="28"/>
          <w:szCs w:val="28"/>
        </w:rPr>
      </w:pPr>
      <w:r>
        <w:rPr>
          <w:sz w:val="28"/>
          <w:szCs w:val="28"/>
        </w:rPr>
        <w:t>1. Администрация Берсеневского сельского поселения – 1экз.</w:t>
      </w:r>
    </w:p>
    <w:p w:rsidR="00D50B08" w:rsidRDefault="00D50B08" w:rsidP="00D50B08">
      <w:pPr>
        <w:jc w:val="both"/>
        <w:rPr>
          <w:sz w:val="28"/>
          <w:szCs w:val="28"/>
        </w:rPr>
      </w:pPr>
    </w:p>
    <w:p w:rsidR="00D50B08" w:rsidRDefault="00D50B08" w:rsidP="00D50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Берсеневская</w:t>
      </w:r>
      <w:proofErr w:type="spellEnd"/>
      <w:r>
        <w:rPr>
          <w:sz w:val="28"/>
          <w:szCs w:val="28"/>
        </w:rPr>
        <w:t xml:space="preserve"> сельская библиотека – 1экз.</w:t>
      </w:r>
    </w:p>
    <w:p w:rsidR="005B675B" w:rsidRPr="00D50B08" w:rsidRDefault="005B675B">
      <w:pPr>
        <w:jc w:val="both"/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650BCC"/>
    <w:rsid w:val="007D17EA"/>
    <w:rsid w:val="007D6A25"/>
    <w:rsid w:val="009415AF"/>
    <w:rsid w:val="00990A01"/>
    <w:rsid w:val="00AF7363"/>
    <w:rsid w:val="00BF5A35"/>
    <w:rsid w:val="00D50B08"/>
    <w:rsid w:val="00F15C2A"/>
    <w:rsid w:val="00F22A09"/>
    <w:rsid w:val="00F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Text">
    <w:name w:val="Text"/>
    <w:basedOn w:val="a"/>
    <w:rsid w:val="00D50B08"/>
    <w:pPr>
      <w:ind w:firstLine="567"/>
      <w:jc w:val="both"/>
    </w:pPr>
    <w:rPr>
      <w:rFonts w:ascii="Arial" w:hAnsi="Arial"/>
    </w:rPr>
  </w:style>
  <w:style w:type="paragraph" w:styleId="aff0">
    <w:name w:val="Body Text Indent"/>
    <w:basedOn w:val="a"/>
    <w:link w:val="aff1"/>
    <w:rsid w:val="00D50B08"/>
    <w:pPr>
      <w:ind w:firstLine="1122"/>
      <w:jc w:val="both"/>
    </w:pPr>
    <w:rPr>
      <w:rFonts w:ascii="Arial" w:hAnsi="Arial"/>
    </w:rPr>
  </w:style>
  <w:style w:type="character" w:customStyle="1" w:styleId="aff1">
    <w:name w:val="Основной текст с отступом Знак"/>
    <w:basedOn w:val="a0"/>
    <w:link w:val="aff0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D50B08"/>
    <w:pPr>
      <w:spacing w:before="100" w:after="100"/>
    </w:pPr>
  </w:style>
  <w:style w:type="paragraph" w:customStyle="1" w:styleId="P3">
    <w:name w:val="P3"/>
    <w:basedOn w:val="a"/>
    <w:rsid w:val="00D50B08"/>
    <w:pPr>
      <w:spacing w:before="100" w:after="100"/>
    </w:pPr>
  </w:style>
  <w:style w:type="paragraph" w:styleId="aff2">
    <w:name w:val="Body Text"/>
    <w:basedOn w:val="a"/>
    <w:link w:val="aff3"/>
    <w:rsid w:val="00D50B08"/>
    <w:pPr>
      <w:spacing w:after="120"/>
      <w:ind w:firstLine="567"/>
      <w:jc w:val="both"/>
    </w:pPr>
    <w:rPr>
      <w:rFonts w:ascii="Arial" w:hAnsi="Arial"/>
    </w:rPr>
  </w:style>
  <w:style w:type="character" w:customStyle="1" w:styleId="aff3">
    <w:name w:val="Основной текст Знак"/>
    <w:basedOn w:val="a0"/>
    <w:link w:val="aff2"/>
    <w:rsid w:val="00D50B08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Text">
    <w:name w:val="Text"/>
    <w:basedOn w:val="a"/>
    <w:rsid w:val="00D50B08"/>
    <w:pPr>
      <w:ind w:firstLine="567"/>
      <w:jc w:val="both"/>
    </w:pPr>
    <w:rPr>
      <w:rFonts w:ascii="Arial" w:hAnsi="Arial"/>
    </w:rPr>
  </w:style>
  <w:style w:type="paragraph" w:styleId="aff0">
    <w:name w:val="Body Text Indent"/>
    <w:basedOn w:val="a"/>
    <w:link w:val="aff1"/>
    <w:rsid w:val="00D50B08"/>
    <w:pPr>
      <w:ind w:firstLine="1122"/>
      <w:jc w:val="both"/>
    </w:pPr>
    <w:rPr>
      <w:rFonts w:ascii="Arial" w:hAnsi="Arial"/>
    </w:rPr>
  </w:style>
  <w:style w:type="character" w:customStyle="1" w:styleId="aff1">
    <w:name w:val="Основной текст с отступом Знак"/>
    <w:basedOn w:val="a0"/>
    <w:link w:val="aff0"/>
    <w:rsid w:val="00D50B0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rsid w:val="00D50B08"/>
    <w:pPr>
      <w:spacing w:before="100" w:after="100"/>
    </w:pPr>
  </w:style>
  <w:style w:type="paragraph" w:customStyle="1" w:styleId="P3">
    <w:name w:val="P3"/>
    <w:basedOn w:val="a"/>
    <w:rsid w:val="00D50B08"/>
    <w:pPr>
      <w:spacing w:before="100" w:after="100"/>
    </w:pPr>
  </w:style>
  <w:style w:type="paragraph" w:styleId="aff2">
    <w:name w:val="Body Text"/>
    <w:basedOn w:val="a"/>
    <w:link w:val="aff3"/>
    <w:rsid w:val="00D50B08"/>
    <w:pPr>
      <w:spacing w:after="120"/>
      <w:ind w:firstLine="567"/>
      <w:jc w:val="both"/>
    </w:pPr>
    <w:rPr>
      <w:rFonts w:ascii="Arial" w:hAnsi="Arial"/>
    </w:rPr>
  </w:style>
  <w:style w:type="character" w:customStyle="1" w:styleId="aff3">
    <w:name w:val="Основной текст Знак"/>
    <w:basedOn w:val="a0"/>
    <w:link w:val="aff2"/>
    <w:rsid w:val="00D50B0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563E6-DA39-4104-9BE5-0D8D216F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2024-10-07T08:23:00Z</cp:lastPrinted>
  <dcterms:created xsi:type="dcterms:W3CDTF">2024-12-19T10:13:00Z</dcterms:created>
  <dcterms:modified xsi:type="dcterms:W3CDTF">2024-12-19T10:13:00Z</dcterms:modified>
</cp:coreProperties>
</file>