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02547" w:rsidRDefault="001D748D" w:rsidP="001D748D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20</w:t>
      </w:r>
      <w:r w:rsidR="00DB579F">
        <w:rPr>
          <w:b/>
          <w:sz w:val="32"/>
          <w:szCs w:val="32"/>
        </w:rPr>
        <w:t xml:space="preserve"> декабря</w:t>
      </w:r>
      <w:r w:rsidR="00255686">
        <w:rPr>
          <w:b/>
          <w:sz w:val="32"/>
          <w:szCs w:val="32"/>
        </w:rPr>
        <w:t xml:space="preserve">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№ </w:t>
      </w:r>
      <w:r w:rsidR="00DB579F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4</w:t>
      </w: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СОВЕТ ДЕПУТАТОВ ПЕНЗЯТСКОГО СЕЛЬСКОГО ПОСЕЛЕНИЯ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ЛЯМБИРСКОГО МУНИЦИПАЛЬНОГО РАЙОНА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РЕСПУБЛИКИ МОРДОВИЯ</w:t>
      </w:r>
    </w:p>
    <w:p w:rsidR="001D748D" w:rsidRPr="001D748D" w:rsidRDefault="001D748D" w:rsidP="001D748D">
      <w:pPr>
        <w:widowControl/>
        <w:autoSpaceDE/>
        <w:autoSpaceDN/>
        <w:adjustRightInd/>
        <w:spacing w:line="360" w:lineRule="auto"/>
        <w:jc w:val="center"/>
        <w:rPr>
          <w:sz w:val="28"/>
          <w:szCs w:val="28"/>
        </w:rPr>
      </w:pPr>
    </w:p>
    <w:p w:rsidR="001D748D" w:rsidRPr="001D748D" w:rsidRDefault="001D748D" w:rsidP="001D748D">
      <w:pPr>
        <w:widowControl/>
        <w:autoSpaceDE/>
        <w:autoSpaceDN/>
        <w:adjustRightInd/>
        <w:spacing w:line="360" w:lineRule="auto"/>
        <w:jc w:val="center"/>
        <w:rPr>
          <w:sz w:val="28"/>
          <w:szCs w:val="28"/>
        </w:rPr>
      </w:pPr>
      <w:r w:rsidRPr="001D748D">
        <w:rPr>
          <w:b/>
          <w:sz w:val="28"/>
          <w:szCs w:val="28"/>
        </w:rPr>
        <w:t>ПОСТАНОВЛЕНИЕ</w:t>
      </w:r>
      <w:r w:rsidRPr="001D748D">
        <w:rPr>
          <w:sz w:val="28"/>
          <w:szCs w:val="28"/>
        </w:rPr>
        <w:t xml:space="preserve"> 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1D748D">
        <w:rPr>
          <w:sz w:val="24"/>
          <w:szCs w:val="24"/>
        </w:rPr>
        <w:t>с. Пензятка</w:t>
      </w: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bookmarkStart w:id="0" w:name="_GoBack"/>
      <w:r w:rsidRPr="001D748D">
        <w:rPr>
          <w:b/>
          <w:sz w:val="28"/>
          <w:szCs w:val="28"/>
        </w:rPr>
        <w:t>О проведении публичных слушаний по проекту решения Совета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депутатов Пензятского сельского поселения Лямбирского муниципального района Республики Мордовия «О внесении изменений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в Устав Пензятского сельского поселения Лямбирского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муниципального района Республики Мордовия»</w:t>
      </w:r>
    </w:p>
    <w:bookmarkEnd w:id="0"/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Default="001D748D" w:rsidP="001D748D">
      <w:pPr>
        <w:widowControl/>
        <w:autoSpaceDE/>
        <w:autoSpaceDN/>
        <w:adjustRightInd/>
        <w:jc w:val="both"/>
        <w:rPr>
          <w:b/>
          <w:sz w:val="28"/>
          <w:szCs w:val="28"/>
        </w:rPr>
      </w:pPr>
      <w:r w:rsidRPr="001D748D">
        <w:rPr>
          <w:sz w:val="28"/>
          <w:szCs w:val="28"/>
        </w:rPr>
        <w:t xml:space="preserve">               В соответствии со статьями 28 и 44 Федерального закона от 06.10.2003 № 131 – ФЗ «Об общих принципах организации местного самоуправления в Российской Федерации», руководствуясь решением Совета депутатов </w:t>
      </w:r>
      <w:r w:rsidRPr="001D748D">
        <w:rPr>
          <w:color w:val="000000"/>
          <w:sz w:val="28"/>
          <w:szCs w:val="28"/>
        </w:rPr>
        <w:t>Пензятского</w:t>
      </w:r>
      <w:r w:rsidRPr="001D748D">
        <w:rPr>
          <w:sz w:val="28"/>
          <w:szCs w:val="28"/>
        </w:rPr>
        <w:t xml:space="preserve"> сельского поселения от 11.04.2018 № 50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</w:t>
      </w:r>
      <w:r w:rsidRPr="001D748D">
        <w:rPr>
          <w:color w:val="000000"/>
          <w:sz w:val="28"/>
          <w:szCs w:val="28"/>
        </w:rPr>
        <w:t>Пензятском</w:t>
      </w:r>
      <w:r w:rsidRPr="001D748D">
        <w:rPr>
          <w:sz w:val="28"/>
          <w:szCs w:val="28"/>
        </w:rPr>
        <w:t xml:space="preserve"> сельском поселении Лямбирского муниципального района Республики Мордовия», </w:t>
      </w:r>
      <w:proofErr w:type="gramStart"/>
      <w:r w:rsidRPr="001D748D">
        <w:rPr>
          <w:b/>
          <w:sz w:val="28"/>
          <w:szCs w:val="28"/>
        </w:rPr>
        <w:t>п</w:t>
      </w:r>
      <w:proofErr w:type="gramEnd"/>
      <w:r w:rsidRPr="001D748D">
        <w:rPr>
          <w:b/>
          <w:sz w:val="28"/>
          <w:szCs w:val="28"/>
        </w:rPr>
        <w:t xml:space="preserve"> о с т а н о в л я ю</w:t>
      </w:r>
      <w:proofErr w:type="gramStart"/>
      <w:r w:rsidRPr="001D748D">
        <w:rPr>
          <w:b/>
          <w:sz w:val="28"/>
          <w:szCs w:val="28"/>
        </w:rPr>
        <w:t xml:space="preserve"> :</w:t>
      </w:r>
      <w:proofErr w:type="gramEnd"/>
    </w:p>
    <w:p w:rsidR="001D748D" w:rsidRPr="001D748D" w:rsidRDefault="001D748D" w:rsidP="001D748D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1D748D" w:rsidRPr="001D748D" w:rsidRDefault="001D748D" w:rsidP="001D748D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1D748D">
        <w:rPr>
          <w:sz w:val="28"/>
          <w:szCs w:val="28"/>
        </w:rPr>
        <w:t xml:space="preserve">               1. Провести 27 января 2025 года публичные слушания по проекту решения Совета депутатов </w:t>
      </w:r>
      <w:r w:rsidRPr="001D748D">
        <w:rPr>
          <w:color w:val="000000"/>
          <w:sz w:val="28"/>
          <w:szCs w:val="28"/>
        </w:rPr>
        <w:t>Пензятского</w:t>
      </w:r>
      <w:r w:rsidRPr="001D748D">
        <w:rPr>
          <w:sz w:val="28"/>
          <w:szCs w:val="28"/>
        </w:rPr>
        <w:t xml:space="preserve"> сельского поселения Лямбирского муниципального района «О внесении изменений в Устав </w:t>
      </w:r>
      <w:r w:rsidRPr="001D748D">
        <w:rPr>
          <w:color w:val="000000"/>
          <w:sz w:val="28"/>
          <w:szCs w:val="28"/>
        </w:rPr>
        <w:t>Пензятского</w:t>
      </w:r>
      <w:r w:rsidRPr="001D748D">
        <w:rPr>
          <w:sz w:val="28"/>
          <w:szCs w:val="28"/>
        </w:rPr>
        <w:t xml:space="preserve"> сельского поселения Лямбирского муниципального района Республики Мордовия».</w:t>
      </w:r>
    </w:p>
    <w:p w:rsidR="001D748D" w:rsidRPr="001D748D" w:rsidRDefault="001D748D" w:rsidP="001D748D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1D748D">
        <w:rPr>
          <w:sz w:val="28"/>
          <w:szCs w:val="28"/>
        </w:rPr>
        <w:t xml:space="preserve">               2. Определить местом проведения публичных слушаний здание администрации </w:t>
      </w:r>
      <w:r w:rsidRPr="001D748D">
        <w:rPr>
          <w:color w:val="000000"/>
          <w:sz w:val="28"/>
          <w:szCs w:val="28"/>
        </w:rPr>
        <w:t>Пензятского</w:t>
      </w:r>
      <w:r w:rsidRPr="001D748D">
        <w:rPr>
          <w:sz w:val="28"/>
          <w:szCs w:val="28"/>
        </w:rPr>
        <w:t xml:space="preserve"> сельского поселения Лямбирского муниципального района. Начало проведения в 16.00 часов.</w:t>
      </w:r>
    </w:p>
    <w:p w:rsidR="001D748D" w:rsidRPr="001D748D" w:rsidRDefault="001D748D" w:rsidP="001D748D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1D748D">
        <w:rPr>
          <w:sz w:val="28"/>
          <w:szCs w:val="28"/>
        </w:rPr>
        <w:t xml:space="preserve">               3. Возложить подготовку и проведение публичных слушаний на Главу администрации </w:t>
      </w:r>
      <w:r w:rsidRPr="001D748D">
        <w:rPr>
          <w:color w:val="000000"/>
          <w:sz w:val="28"/>
          <w:szCs w:val="28"/>
        </w:rPr>
        <w:t>Пензятского</w:t>
      </w:r>
      <w:r w:rsidRPr="001D748D">
        <w:rPr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1D748D" w:rsidRPr="001D748D" w:rsidRDefault="001D748D" w:rsidP="001D748D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1D748D">
        <w:rPr>
          <w:sz w:val="28"/>
          <w:szCs w:val="28"/>
        </w:rPr>
        <w:t xml:space="preserve">               4. Настоящее постановление вступает в силу со дня его официального опубликования в информационном бюллетене </w:t>
      </w:r>
      <w:r w:rsidRPr="001D748D">
        <w:rPr>
          <w:color w:val="000000"/>
          <w:sz w:val="28"/>
          <w:szCs w:val="28"/>
        </w:rPr>
        <w:t>Пензятского</w:t>
      </w:r>
      <w:r w:rsidRPr="001D748D">
        <w:rPr>
          <w:sz w:val="28"/>
          <w:szCs w:val="28"/>
        </w:rPr>
        <w:t xml:space="preserve"> сельского поселения.</w:t>
      </w: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 xml:space="preserve"> Главы  Администрации</w:t>
      </w:r>
    </w:p>
    <w:p w:rsidR="001D748D" w:rsidRPr="001D748D" w:rsidRDefault="001D748D" w:rsidP="001D748D">
      <w:pPr>
        <w:widowControl/>
        <w:autoSpaceDE/>
        <w:autoSpaceDN/>
        <w:adjustRightInd/>
        <w:rPr>
          <w:b/>
          <w:sz w:val="28"/>
          <w:szCs w:val="28"/>
        </w:rPr>
      </w:pPr>
      <w:r w:rsidRPr="001D748D">
        <w:rPr>
          <w:b/>
          <w:color w:val="000000"/>
          <w:sz w:val="28"/>
          <w:szCs w:val="28"/>
        </w:rPr>
        <w:t xml:space="preserve"> Пензятского</w:t>
      </w:r>
      <w:r w:rsidRPr="001D748D">
        <w:rPr>
          <w:b/>
          <w:sz w:val="28"/>
          <w:szCs w:val="28"/>
        </w:rPr>
        <w:t xml:space="preserve"> сельского поселения</w:t>
      </w:r>
    </w:p>
    <w:p w:rsidR="001D748D" w:rsidRPr="001D748D" w:rsidRDefault="001D748D" w:rsidP="001D748D">
      <w:pPr>
        <w:widowControl/>
        <w:autoSpaceDE/>
        <w:autoSpaceDN/>
        <w:adjustRightInd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Лямбирского муниципального</w:t>
      </w:r>
    </w:p>
    <w:p w:rsidR="001D748D" w:rsidRPr="001D748D" w:rsidRDefault="001D748D" w:rsidP="001D748D">
      <w:pPr>
        <w:widowControl/>
        <w:autoSpaceDE/>
        <w:autoSpaceDN/>
        <w:adjustRightInd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 xml:space="preserve"> района Республики Мордовия                                  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1D748D">
        <w:rPr>
          <w:b/>
          <w:sz w:val="28"/>
          <w:szCs w:val="28"/>
        </w:rPr>
        <w:t xml:space="preserve">                   Э.Х. Ахметова</w:t>
      </w: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E4870" w:rsidRPr="00D83EAA" w:rsidRDefault="008E4870" w:rsidP="00D83EAA">
      <w:pPr>
        <w:widowControl/>
        <w:autoSpaceDE/>
        <w:autoSpaceDN/>
        <w:adjustRightInd/>
        <w:rPr>
          <w:bCs/>
          <w:sz w:val="28"/>
          <w:szCs w:val="28"/>
        </w:rPr>
      </w:pPr>
    </w:p>
    <w:p w:rsidR="008E4870" w:rsidRDefault="008E4870" w:rsidP="008E4870">
      <w:pPr>
        <w:ind w:firstLine="720"/>
        <w:rPr>
          <w:sz w:val="28"/>
          <w:szCs w:val="28"/>
        </w:rPr>
      </w:pPr>
    </w:p>
    <w:p w:rsidR="00AB6492" w:rsidRDefault="00AB6492"/>
    <w:p w:rsidR="00C504F7" w:rsidRDefault="00C504F7"/>
    <w:p w:rsidR="00C504F7" w:rsidRDefault="00C504F7"/>
    <w:sectPr w:rsidR="00C504F7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620" w:rsidRDefault="00784620">
      <w:r>
        <w:separator/>
      </w:r>
    </w:p>
  </w:endnote>
  <w:endnote w:type="continuationSeparator" w:id="0">
    <w:p w:rsidR="00784620" w:rsidRDefault="00784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620" w:rsidRDefault="00784620">
      <w:r>
        <w:separator/>
      </w:r>
    </w:p>
  </w:footnote>
  <w:footnote w:type="continuationSeparator" w:id="0">
    <w:p w:rsidR="00784620" w:rsidRDefault="00784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78462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784620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7846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195E8B"/>
    <w:rsid w:val="001D748D"/>
    <w:rsid w:val="00255686"/>
    <w:rsid w:val="00295328"/>
    <w:rsid w:val="003265A1"/>
    <w:rsid w:val="003A2BDF"/>
    <w:rsid w:val="004F6DC5"/>
    <w:rsid w:val="005C50A0"/>
    <w:rsid w:val="007012AE"/>
    <w:rsid w:val="00784620"/>
    <w:rsid w:val="00802547"/>
    <w:rsid w:val="008E4870"/>
    <w:rsid w:val="008E6269"/>
    <w:rsid w:val="00920C8C"/>
    <w:rsid w:val="00A24271"/>
    <w:rsid w:val="00AB6492"/>
    <w:rsid w:val="00BC6CF5"/>
    <w:rsid w:val="00C504F7"/>
    <w:rsid w:val="00C74994"/>
    <w:rsid w:val="00D835EB"/>
    <w:rsid w:val="00D83EAA"/>
    <w:rsid w:val="00DB4AF7"/>
    <w:rsid w:val="00DB579F"/>
    <w:rsid w:val="00F11911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2025-02-24T09:23:00Z</cp:lastPrinted>
  <dcterms:created xsi:type="dcterms:W3CDTF">2025-02-24T09:39:00Z</dcterms:created>
  <dcterms:modified xsi:type="dcterms:W3CDTF">2025-02-24T09:39:00Z</dcterms:modified>
</cp:coreProperties>
</file>