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22A4" w:rsidRDefault="005E4431">
      <w:pPr>
        <w:pStyle w:val="Standard"/>
        <w:widowControl w:val="0"/>
        <w:jc w:val="center"/>
        <w:rPr>
          <w:sz w:val="28"/>
          <w:szCs w:val="28"/>
        </w:rPr>
      </w:pPr>
      <w:bookmarkStart w:id="0" w:name="_GoBack"/>
      <w:bookmarkEnd w:id="0"/>
      <w:r>
        <w:rPr>
          <w:sz w:val="28"/>
          <w:szCs w:val="28"/>
        </w:rPr>
        <w:t>АДМИНИСТРАЦИЯ СКРЯБИНСКОГО СЕЛЬСКОГО ПОСЕЛЕНИЯ ЛЯМБИРСКОГО МУНИЦИПАЛЬНОГО РАЙОНА</w:t>
      </w:r>
    </w:p>
    <w:p w:rsidR="008722A4" w:rsidRDefault="005E4431">
      <w:pPr>
        <w:pStyle w:val="Standard"/>
        <w:widowControl w:val="0"/>
        <w:jc w:val="center"/>
        <w:rPr>
          <w:sz w:val="28"/>
          <w:szCs w:val="28"/>
        </w:rPr>
      </w:pPr>
      <w:r>
        <w:rPr>
          <w:sz w:val="28"/>
          <w:szCs w:val="28"/>
        </w:rPr>
        <w:t>РЕСПУБЛИКИ МОРДОВИЯ</w:t>
      </w:r>
    </w:p>
    <w:p w:rsidR="008722A4" w:rsidRDefault="008722A4">
      <w:pPr>
        <w:pStyle w:val="Standard"/>
        <w:widowControl w:val="0"/>
        <w:jc w:val="center"/>
        <w:rPr>
          <w:b/>
          <w:sz w:val="28"/>
          <w:szCs w:val="28"/>
        </w:rPr>
      </w:pPr>
    </w:p>
    <w:p w:rsidR="008722A4" w:rsidRDefault="005E4431">
      <w:pPr>
        <w:pStyle w:val="Standard"/>
        <w:jc w:val="center"/>
        <w:rPr>
          <w:b/>
          <w:sz w:val="34"/>
          <w:szCs w:val="28"/>
        </w:rPr>
      </w:pPr>
      <w:r>
        <w:rPr>
          <w:b/>
          <w:sz w:val="34"/>
          <w:szCs w:val="28"/>
        </w:rPr>
        <w:t>ПОСТАНОВЛЕНИЕ</w:t>
      </w:r>
    </w:p>
    <w:p w:rsidR="008722A4" w:rsidRDefault="008722A4">
      <w:pPr>
        <w:pStyle w:val="Standard"/>
        <w:widowControl w:val="0"/>
        <w:jc w:val="center"/>
        <w:rPr>
          <w:b/>
          <w:sz w:val="28"/>
          <w:szCs w:val="28"/>
        </w:rPr>
      </w:pPr>
    </w:p>
    <w:p w:rsidR="008722A4" w:rsidRDefault="005E4431">
      <w:pPr>
        <w:pStyle w:val="Standard"/>
        <w:widowControl w:val="0"/>
        <w:rPr>
          <w:sz w:val="28"/>
          <w:szCs w:val="28"/>
        </w:rPr>
      </w:pPr>
      <w:r>
        <w:rPr>
          <w:sz w:val="28"/>
          <w:szCs w:val="28"/>
        </w:rPr>
        <w:t xml:space="preserve">           «19» августа 2025 года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 xml:space="preserve">         №54  </w:t>
      </w:r>
    </w:p>
    <w:p w:rsidR="008722A4" w:rsidRDefault="005E4431">
      <w:pPr>
        <w:pStyle w:val="Standard"/>
        <w:widowControl w:val="0"/>
        <w:jc w:val="center"/>
        <w:rPr>
          <w:sz w:val="28"/>
          <w:szCs w:val="28"/>
        </w:rPr>
      </w:pPr>
      <w:r>
        <w:rPr>
          <w:sz w:val="28"/>
          <w:szCs w:val="28"/>
        </w:rPr>
        <w:t>с. Скрябино</w:t>
      </w:r>
    </w:p>
    <w:p w:rsidR="008722A4" w:rsidRDefault="008722A4">
      <w:pPr>
        <w:pStyle w:val="Standard"/>
        <w:widowControl w:val="0"/>
        <w:tabs>
          <w:tab w:val="left" w:pos="6583"/>
        </w:tabs>
        <w:rPr>
          <w:sz w:val="28"/>
          <w:szCs w:val="28"/>
        </w:rPr>
      </w:pPr>
    </w:p>
    <w:p w:rsidR="008722A4" w:rsidRDefault="005E4431">
      <w:pPr>
        <w:pStyle w:val="Standard"/>
        <w:jc w:val="center"/>
      </w:pPr>
      <w:r>
        <w:rPr>
          <w:b/>
          <w:sz w:val="28"/>
          <w:szCs w:val="28"/>
        </w:rPr>
        <w:t xml:space="preserve">Об утверждении Правил внутреннего трудового распорядка </w:t>
      </w:r>
      <w:r>
        <w:rPr>
          <w:b/>
          <w:bCs/>
          <w:sz w:val="28"/>
          <w:szCs w:val="28"/>
        </w:rPr>
        <w:t>администрации Скрябинского</w:t>
      </w:r>
      <w:r>
        <w:rPr>
          <w:b/>
          <w:sz w:val="28"/>
          <w:szCs w:val="28"/>
        </w:rPr>
        <w:t xml:space="preserve"> сельского поселения Лямбирского муниципального района Республики Мордовия</w:t>
      </w:r>
    </w:p>
    <w:p w:rsidR="008722A4" w:rsidRDefault="008722A4">
      <w:pPr>
        <w:pStyle w:val="Standard"/>
        <w:widowControl w:val="0"/>
        <w:tabs>
          <w:tab w:val="left" w:pos="4140"/>
        </w:tabs>
        <w:jc w:val="center"/>
        <w:rPr>
          <w:b/>
          <w:sz w:val="28"/>
          <w:szCs w:val="28"/>
        </w:rPr>
      </w:pPr>
    </w:p>
    <w:p w:rsidR="008722A4" w:rsidRDefault="005E4431">
      <w:pPr>
        <w:pStyle w:val="Standard"/>
        <w:widowControl w:val="0"/>
        <w:ind w:firstLine="709"/>
        <w:jc w:val="both"/>
      </w:pPr>
      <w:r>
        <w:rPr>
          <w:rFonts w:eastAsia="SimSun"/>
          <w:sz w:val="26"/>
          <w:szCs w:val="26"/>
          <w:lang w:bidi="ru-RU"/>
        </w:rPr>
        <w:t xml:space="preserve">В соответствии с Конституцией Российской Федерации, Трудовым кодексом </w:t>
      </w:r>
      <w:r>
        <w:rPr>
          <w:rFonts w:eastAsia="SimSun"/>
          <w:sz w:val="26"/>
          <w:szCs w:val="26"/>
          <w:lang w:bidi="ru-RU"/>
        </w:rPr>
        <w:t>Российской Федерации</w:t>
      </w:r>
      <w:r>
        <w:t xml:space="preserve"> </w:t>
      </w:r>
      <w:r>
        <w:rPr>
          <w:sz w:val="26"/>
          <w:szCs w:val="26"/>
        </w:rPr>
        <w:t>от 30.12.2001 № 197-ФЗ</w:t>
      </w:r>
      <w:r>
        <w:rPr>
          <w:rFonts w:eastAsia="SimSun"/>
          <w:sz w:val="26"/>
          <w:szCs w:val="26"/>
          <w:lang w:bidi="ru-RU"/>
        </w:rPr>
        <w:t xml:space="preserve">, Федеральным законом от 06.10.2003 № 131-ФЗ «Об общих принципах организации местного самоуправления в Российской Федерации», </w:t>
      </w:r>
      <w:r>
        <w:rPr>
          <w:sz w:val="26"/>
          <w:szCs w:val="26"/>
        </w:rPr>
        <w:t xml:space="preserve">руководствуясь </w:t>
      </w:r>
      <w:r>
        <w:rPr>
          <w:bCs/>
          <w:sz w:val="26"/>
          <w:szCs w:val="26"/>
        </w:rPr>
        <w:t>Уставом Скрябинского сельского поселения</w:t>
      </w:r>
      <w:r>
        <w:rPr>
          <w:sz w:val="26"/>
          <w:szCs w:val="26"/>
        </w:rPr>
        <w:t xml:space="preserve"> Лямбирского муниципального райо</w:t>
      </w:r>
      <w:r>
        <w:rPr>
          <w:sz w:val="26"/>
          <w:szCs w:val="26"/>
        </w:rPr>
        <w:t>на Республики Мордовия</w:t>
      </w:r>
      <w:r>
        <w:rPr>
          <w:bCs/>
          <w:sz w:val="26"/>
          <w:szCs w:val="26"/>
        </w:rPr>
        <w:t>,</w:t>
      </w:r>
      <w:r>
        <w:rPr>
          <w:sz w:val="26"/>
          <w:szCs w:val="26"/>
        </w:rPr>
        <w:t xml:space="preserve"> </w:t>
      </w:r>
      <w:r>
        <w:rPr>
          <w:rFonts w:eastAsia="SimSun"/>
          <w:sz w:val="26"/>
          <w:szCs w:val="26"/>
          <w:lang w:bidi="ru-RU"/>
        </w:rPr>
        <w:t>в целях создания условий, способствующих эффективному труду, рациональному использованию рабочего времени, укреплению трудовой дисциплины</w:t>
      </w:r>
      <w:r>
        <w:rPr>
          <w:sz w:val="26"/>
          <w:szCs w:val="26"/>
        </w:rPr>
        <w:t xml:space="preserve"> администрация п о с т а н о в л я е т:</w:t>
      </w:r>
    </w:p>
    <w:p w:rsidR="008722A4" w:rsidRDefault="008722A4">
      <w:pPr>
        <w:pStyle w:val="Standard"/>
        <w:widowControl w:val="0"/>
        <w:ind w:firstLine="709"/>
        <w:jc w:val="both"/>
        <w:rPr>
          <w:bCs/>
          <w:sz w:val="26"/>
          <w:szCs w:val="26"/>
        </w:rPr>
      </w:pPr>
    </w:p>
    <w:p w:rsidR="008722A4" w:rsidRDefault="005E4431">
      <w:pPr>
        <w:pStyle w:val="Standard"/>
        <w:numPr>
          <w:ilvl w:val="0"/>
          <w:numId w:val="3"/>
        </w:numPr>
        <w:ind w:left="0" w:firstLine="720"/>
        <w:jc w:val="both"/>
      </w:pPr>
      <w:r>
        <w:rPr>
          <w:color w:val="000000"/>
          <w:sz w:val="26"/>
          <w:szCs w:val="26"/>
        </w:rPr>
        <w:t>Утвердить прилагаемые Правила внутреннего трудового ра</w:t>
      </w:r>
      <w:r>
        <w:rPr>
          <w:color w:val="000000"/>
          <w:sz w:val="26"/>
          <w:szCs w:val="26"/>
        </w:rPr>
        <w:t>спорядка администрации Скрябин</w:t>
      </w:r>
      <w:r>
        <w:rPr>
          <w:bCs/>
          <w:color w:val="000000"/>
          <w:sz w:val="26"/>
          <w:szCs w:val="26"/>
        </w:rPr>
        <w:t>ского</w:t>
      </w:r>
      <w:r>
        <w:rPr>
          <w:color w:val="000000"/>
          <w:sz w:val="26"/>
          <w:szCs w:val="26"/>
        </w:rPr>
        <w:t xml:space="preserve"> сельского поселения Лямбирского муниципального района </w:t>
      </w:r>
      <w:r>
        <w:rPr>
          <w:sz w:val="26"/>
          <w:szCs w:val="26"/>
        </w:rPr>
        <w:t>Республики Мордовия.</w:t>
      </w:r>
    </w:p>
    <w:p w:rsidR="008722A4" w:rsidRDefault="005E4431">
      <w:pPr>
        <w:pStyle w:val="Standard"/>
        <w:numPr>
          <w:ilvl w:val="0"/>
          <w:numId w:val="1"/>
        </w:numPr>
        <w:ind w:left="0" w:firstLine="720"/>
        <w:jc w:val="both"/>
        <w:rPr>
          <w:sz w:val="26"/>
          <w:szCs w:val="26"/>
        </w:rPr>
      </w:pPr>
      <w:r>
        <w:rPr>
          <w:sz w:val="26"/>
          <w:szCs w:val="26"/>
        </w:rPr>
        <w:t>Довести до сведения сотрудников администрации и обеспечить их соблюдение.</w:t>
      </w:r>
    </w:p>
    <w:p w:rsidR="008722A4" w:rsidRDefault="005E4431">
      <w:pPr>
        <w:pStyle w:val="Standard"/>
        <w:jc w:val="both"/>
      </w:pPr>
      <w:r>
        <w:rPr>
          <w:sz w:val="26"/>
          <w:szCs w:val="26"/>
        </w:rPr>
        <w:t xml:space="preserve">          3. Признать утратившим силу распоряжение администрации </w:t>
      </w:r>
      <w:r>
        <w:rPr>
          <w:sz w:val="26"/>
          <w:szCs w:val="26"/>
        </w:rPr>
        <w:t>Скрябин</w:t>
      </w:r>
      <w:r>
        <w:rPr>
          <w:bCs/>
          <w:sz w:val="26"/>
          <w:szCs w:val="26"/>
        </w:rPr>
        <w:t>ского</w:t>
      </w:r>
      <w:r>
        <w:rPr>
          <w:sz w:val="26"/>
          <w:szCs w:val="26"/>
        </w:rPr>
        <w:t xml:space="preserve"> сельского поселения Лямбирского муниципального района Республики Мордовия от 05.09.2025 №5 </w:t>
      </w:r>
      <w:r>
        <w:rPr>
          <w:color w:val="000000"/>
          <w:sz w:val="26"/>
          <w:szCs w:val="26"/>
        </w:rPr>
        <w:t>«</w:t>
      </w:r>
      <w:r>
        <w:rPr>
          <w:color w:val="000000"/>
          <w:sz w:val="26"/>
          <w:szCs w:val="26"/>
        </w:rPr>
        <w:t xml:space="preserve">Об  утверждении Правил внутреннего трудового распорядка Администрации Скрябинского  сельского поселения Лямбирского   муниципального района Республики </w:t>
      </w:r>
      <w:r>
        <w:rPr>
          <w:color w:val="000000"/>
          <w:sz w:val="26"/>
          <w:szCs w:val="26"/>
        </w:rPr>
        <w:t>Мордовия</w:t>
      </w:r>
      <w:r>
        <w:rPr>
          <w:color w:val="000000"/>
          <w:sz w:val="26"/>
          <w:szCs w:val="26"/>
        </w:rPr>
        <w:t>»</w:t>
      </w:r>
      <w:r>
        <w:rPr>
          <w:bCs/>
          <w:sz w:val="26"/>
          <w:szCs w:val="26"/>
        </w:rPr>
        <w:t>.</w:t>
      </w:r>
    </w:p>
    <w:p w:rsidR="008722A4" w:rsidRDefault="005E4431">
      <w:pPr>
        <w:pStyle w:val="Standard"/>
        <w:widowControl w:val="0"/>
        <w:ind w:firstLine="708"/>
        <w:jc w:val="both"/>
      </w:pPr>
      <w:bookmarkStart w:id="1" w:name="sub_2"/>
      <w:r>
        <w:rPr>
          <w:sz w:val="26"/>
          <w:szCs w:val="26"/>
        </w:rPr>
        <w:t>4. Контроль за исполнением настоящего распоряжения возложить на Главу Скрябин</w:t>
      </w:r>
      <w:r>
        <w:rPr>
          <w:bCs/>
          <w:sz w:val="26"/>
          <w:szCs w:val="26"/>
        </w:rPr>
        <w:t>ского</w:t>
      </w:r>
      <w:r>
        <w:rPr>
          <w:sz w:val="26"/>
          <w:szCs w:val="26"/>
        </w:rPr>
        <w:t xml:space="preserve"> сельского поселения.</w:t>
      </w:r>
      <w:bookmarkEnd w:id="1"/>
    </w:p>
    <w:p w:rsidR="008722A4" w:rsidRDefault="008722A4">
      <w:pPr>
        <w:pStyle w:val="Standard"/>
        <w:widowControl w:val="0"/>
        <w:jc w:val="both"/>
        <w:rPr>
          <w:sz w:val="26"/>
          <w:szCs w:val="26"/>
        </w:rPr>
      </w:pPr>
    </w:p>
    <w:p w:rsidR="008722A4" w:rsidRDefault="008722A4">
      <w:pPr>
        <w:pStyle w:val="Standard"/>
        <w:widowControl w:val="0"/>
        <w:jc w:val="both"/>
        <w:rPr>
          <w:sz w:val="26"/>
          <w:szCs w:val="26"/>
        </w:rPr>
      </w:pPr>
    </w:p>
    <w:p w:rsidR="008722A4" w:rsidRDefault="008722A4">
      <w:pPr>
        <w:pStyle w:val="Standard"/>
        <w:widowControl w:val="0"/>
        <w:ind w:firstLine="709"/>
        <w:jc w:val="both"/>
        <w:rPr>
          <w:sz w:val="26"/>
          <w:szCs w:val="26"/>
        </w:rPr>
      </w:pPr>
    </w:p>
    <w:p w:rsidR="008722A4" w:rsidRDefault="005E4431">
      <w:pPr>
        <w:pStyle w:val="Standard"/>
        <w:widowControl w:val="0"/>
        <w:jc w:val="both"/>
      </w:pPr>
      <w:r>
        <w:rPr>
          <w:sz w:val="26"/>
          <w:szCs w:val="26"/>
        </w:rPr>
        <w:t>Глава  Скрябин</w:t>
      </w:r>
      <w:r>
        <w:rPr>
          <w:bCs/>
          <w:sz w:val="26"/>
          <w:szCs w:val="26"/>
        </w:rPr>
        <w:t>ского</w:t>
      </w:r>
      <w:r>
        <w:rPr>
          <w:sz w:val="26"/>
          <w:szCs w:val="26"/>
        </w:rPr>
        <w:t xml:space="preserve"> сельского поселения</w:t>
      </w:r>
    </w:p>
    <w:p w:rsidR="008722A4" w:rsidRDefault="005E4431">
      <w:pPr>
        <w:pStyle w:val="Standard"/>
        <w:widowControl w:val="0"/>
        <w:jc w:val="both"/>
        <w:rPr>
          <w:sz w:val="26"/>
          <w:szCs w:val="26"/>
        </w:rPr>
      </w:pPr>
      <w:r>
        <w:rPr>
          <w:sz w:val="26"/>
          <w:szCs w:val="26"/>
        </w:rPr>
        <w:t>Лямбирского муниципального района</w:t>
      </w:r>
    </w:p>
    <w:p w:rsidR="008722A4" w:rsidRDefault="005E4431">
      <w:pPr>
        <w:pStyle w:val="Standard"/>
        <w:widowControl w:val="0"/>
        <w:jc w:val="both"/>
        <w:rPr>
          <w:sz w:val="26"/>
          <w:szCs w:val="26"/>
        </w:rPr>
      </w:pPr>
      <w:r>
        <w:rPr>
          <w:sz w:val="26"/>
          <w:szCs w:val="26"/>
        </w:rPr>
        <w:t>Республики Мордовия</w:t>
      </w:r>
      <w:r>
        <w:rPr>
          <w:sz w:val="26"/>
          <w:szCs w:val="26"/>
        </w:rPr>
        <w:tab/>
      </w:r>
      <w:r>
        <w:rPr>
          <w:sz w:val="26"/>
          <w:szCs w:val="26"/>
        </w:rPr>
        <w:tab/>
      </w:r>
      <w:r>
        <w:rPr>
          <w:sz w:val="26"/>
          <w:szCs w:val="26"/>
        </w:rPr>
        <w:tab/>
      </w:r>
      <w:r>
        <w:rPr>
          <w:sz w:val="26"/>
          <w:szCs w:val="26"/>
        </w:rPr>
        <w:tab/>
      </w:r>
      <w:r>
        <w:rPr>
          <w:sz w:val="26"/>
          <w:szCs w:val="26"/>
        </w:rPr>
        <w:tab/>
      </w:r>
      <w:r>
        <w:rPr>
          <w:sz w:val="26"/>
          <w:szCs w:val="26"/>
        </w:rPr>
        <w:tab/>
        <w:t>Г.Ф.Суринов</w:t>
      </w:r>
    </w:p>
    <w:p w:rsidR="008722A4" w:rsidRDefault="005E4431">
      <w:pPr>
        <w:pStyle w:val="Standard"/>
        <w:pageBreakBefore/>
        <w:widowControl w:val="0"/>
      </w:pPr>
      <w:r>
        <w:rPr>
          <w:szCs w:val="26"/>
        </w:rPr>
        <w:lastRenderedPageBreak/>
        <w:t xml:space="preserve">                                                                                          </w:t>
      </w:r>
      <w:r>
        <w:t>Приложение</w:t>
      </w:r>
    </w:p>
    <w:p w:rsidR="008722A4" w:rsidRDefault="005E4431">
      <w:pPr>
        <w:pStyle w:val="Standard"/>
        <w:widowControl w:val="0"/>
        <w:ind w:left="5400"/>
      </w:pPr>
      <w:r>
        <w:t>к постановлению ад</w:t>
      </w:r>
      <w:r>
        <w:t>министрации</w:t>
      </w:r>
    </w:p>
    <w:p w:rsidR="008722A4" w:rsidRDefault="005E4431">
      <w:pPr>
        <w:pStyle w:val="Standard"/>
        <w:widowControl w:val="0"/>
        <w:ind w:left="5400"/>
      </w:pPr>
      <w:r>
        <w:rPr>
          <w:bCs/>
        </w:rPr>
        <w:t>Скрябинского</w:t>
      </w:r>
      <w:r>
        <w:t xml:space="preserve"> сельского поселения</w:t>
      </w:r>
    </w:p>
    <w:p w:rsidR="008722A4" w:rsidRDefault="005E4431">
      <w:pPr>
        <w:pStyle w:val="Standard"/>
        <w:widowControl w:val="0"/>
        <w:ind w:left="5400"/>
      </w:pPr>
      <w:r>
        <w:t>Лямбирского муниципального района</w:t>
      </w:r>
    </w:p>
    <w:p w:rsidR="008722A4" w:rsidRDefault="005E4431">
      <w:pPr>
        <w:pStyle w:val="Standard"/>
        <w:widowControl w:val="0"/>
        <w:ind w:left="5400"/>
      </w:pPr>
      <w:r>
        <w:t>Республики Мордовия</w:t>
      </w:r>
    </w:p>
    <w:p w:rsidR="008722A4" w:rsidRDefault="005E4431">
      <w:pPr>
        <w:pStyle w:val="Standard"/>
        <w:widowControl w:val="0"/>
        <w:ind w:left="5400"/>
      </w:pPr>
      <w:r>
        <w:t>от 19.08.2025  №54</w:t>
      </w:r>
    </w:p>
    <w:p w:rsidR="008722A4" w:rsidRDefault="005E4431">
      <w:pPr>
        <w:pStyle w:val="Standard"/>
        <w:widowControl w:val="0"/>
        <w:rPr>
          <w:sz w:val="28"/>
          <w:szCs w:val="28"/>
        </w:rPr>
      </w:pPr>
      <w:r>
        <w:rPr>
          <w:sz w:val="28"/>
          <w:szCs w:val="28"/>
        </w:rPr>
        <w:t xml:space="preserve"> </w:t>
      </w:r>
    </w:p>
    <w:p w:rsidR="008722A4" w:rsidRDefault="005E4431">
      <w:pPr>
        <w:pStyle w:val="Standard"/>
        <w:shd w:val="clear" w:color="auto" w:fill="FFFFFF"/>
        <w:jc w:val="center"/>
      </w:pPr>
      <w:r>
        <w:rPr>
          <w:b/>
          <w:bCs/>
          <w:color w:val="000000"/>
          <w:sz w:val="28"/>
          <w:szCs w:val="28"/>
        </w:rPr>
        <w:t>Правила внутреннего трудового распорядка администрации Скрябинского сельского поселения</w:t>
      </w:r>
      <w:r>
        <w:rPr>
          <w:b/>
          <w:sz w:val="28"/>
          <w:szCs w:val="28"/>
        </w:rPr>
        <w:t xml:space="preserve"> Лямбирского муниципального района Республики М</w:t>
      </w:r>
      <w:r>
        <w:rPr>
          <w:b/>
          <w:sz w:val="28"/>
          <w:szCs w:val="28"/>
        </w:rPr>
        <w:t>ордовия</w:t>
      </w:r>
    </w:p>
    <w:p w:rsidR="008722A4" w:rsidRDefault="008722A4">
      <w:pPr>
        <w:pStyle w:val="Standard"/>
        <w:shd w:val="clear" w:color="auto" w:fill="FFFFFF"/>
        <w:jc w:val="both"/>
        <w:rPr>
          <w:color w:val="000000"/>
          <w:sz w:val="28"/>
          <w:szCs w:val="28"/>
        </w:rPr>
      </w:pPr>
    </w:p>
    <w:p w:rsidR="008722A4" w:rsidRDefault="005E4431">
      <w:pPr>
        <w:pStyle w:val="Standard"/>
        <w:shd w:val="clear" w:color="auto" w:fill="FFFFFF"/>
        <w:jc w:val="center"/>
        <w:rPr>
          <w:b/>
          <w:color w:val="000000"/>
          <w:sz w:val="26"/>
          <w:szCs w:val="26"/>
        </w:rPr>
      </w:pPr>
      <w:r>
        <w:rPr>
          <w:b/>
          <w:color w:val="000000"/>
          <w:sz w:val="26"/>
          <w:szCs w:val="26"/>
        </w:rPr>
        <w:t>1. Общие положения</w:t>
      </w:r>
    </w:p>
    <w:p w:rsidR="008722A4" w:rsidRDefault="005E4431">
      <w:pPr>
        <w:pStyle w:val="Standard"/>
        <w:ind w:firstLine="709"/>
        <w:jc w:val="both"/>
      </w:pPr>
      <w:r>
        <w:rPr>
          <w:sz w:val="28"/>
          <w:szCs w:val="28"/>
        </w:rPr>
        <w:t xml:space="preserve">         </w:t>
      </w:r>
      <w:r>
        <w:t>1.1. Настоящие Правила внутреннего трудового распорядка (далее — Правила) - локальный нормативный акт администрации Скрябин</w:t>
      </w:r>
      <w:r>
        <w:rPr>
          <w:bCs/>
        </w:rPr>
        <w:t>ского</w:t>
      </w:r>
      <w:r>
        <w:t xml:space="preserve"> сельского поселения Лямбирского муниципального района Республики Мордовия (далее – Администрация), регламентирующий в соответствии с Трудовым кодексом Российской Федерации от 30.12.2001 № 197-ФЗ (далее – Трудовой Кодекс) и иными федеральными законами поря</w:t>
      </w:r>
      <w:r>
        <w:t>док приема и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у данного ра</w:t>
      </w:r>
      <w:r>
        <w:t>ботодателя.</w:t>
      </w:r>
    </w:p>
    <w:p w:rsidR="008722A4" w:rsidRDefault="005E4431">
      <w:pPr>
        <w:pStyle w:val="Standard"/>
        <w:ind w:firstLine="709"/>
        <w:jc w:val="both"/>
      </w:pPr>
      <w:bookmarkStart w:id="2" w:name="sub_1121"/>
      <w:bookmarkStart w:id="3" w:name="sub_113"/>
      <w:bookmarkEnd w:id="2"/>
      <w:bookmarkEnd w:id="3"/>
      <w:r>
        <w:t>1.2. Правила направлены на создание для работников Администрации условий, способствующих эффективному труду, рациональному использованию рабочего времени, укреплению трудовой дисциплины.</w:t>
      </w:r>
    </w:p>
    <w:p w:rsidR="008722A4" w:rsidRDefault="005E4431">
      <w:pPr>
        <w:pStyle w:val="Standard"/>
        <w:ind w:firstLine="709"/>
        <w:jc w:val="both"/>
      </w:pPr>
      <w:bookmarkStart w:id="4" w:name="sub_1131"/>
      <w:bookmarkEnd w:id="4"/>
      <w:r>
        <w:t>1.3. Применительно к настоящим Правилам работниками явля</w:t>
      </w:r>
      <w:r>
        <w:t>ются лица, заключившие трудовой договор с главой  Скрябин</w:t>
      </w:r>
      <w:r>
        <w:rPr>
          <w:bCs/>
        </w:rPr>
        <w:t>ского</w:t>
      </w:r>
      <w:r>
        <w:t xml:space="preserve"> сельского поселения (далее – Глава администрации), в том числе:</w:t>
      </w:r>
      <w:bookmarkStart w:id="5" w:name="sub_114"/>
      <w:bookmarkEnd w:id="5"/>
    </w:p>
    <w:p w:rsidR="008722A4" w:rsidRDefault="005E4431">
      <w:pPr>
        <w:pStyle w:val="Standard"/>
        <w:ind w:firstLine="709"/>
        <w:jc w:val="both"/>
      </w:pPr>
      <w:r>
        <w:t>- муниципальные служащие, замещающие должности согласно реестру должностей муниципальной службы в Администрации (далее - муниципа</w:t>
      </w:r>
      <w:r>
        <w:t>льный служащий);</w:t>
      </w:r>
    </w:p>
    <w:p w:rsidR="008722A4" w:rsidRDefault="005E4431">
      <w:pPr>
        <w:pStyle w:val="Standard"/>
        <w:ind w:firstLine="709"/>
        <w:jc w:val="both"/>
      </w:pPr>
      <w:r>
        <w:t>- работники, замещающие должности, не являющиеся должностями муниципальной службы (далее – Работники).</w:t>
      </w:r>
    </w:p>
    <w:p w:rsidR="008722A4" w:rsidRDefault="005E4431">
      <w:pPr>
        <w:pStyle w:val="Standard"/>
        <w:ind w:firstLine="709"/>
        <w:jc w:val="both"/>
      </w:pPr>
      <w:r>
        <w:t xml:space="preserve">Работодателем является Глава, действующий на основании </w:t>
      </w:r>
      <w:r>
        <w:rPr>
          <w:rStyle w:val="af0"/>
          <w:color w:val="00000A"/>
        </w:rPr>
        <w:t>Устава</w:t>
      </w:r>
      <w:r>
        <w:t>, наделенный правом заключать трудовые договоры.</w:t>
      </w:r>
    </w:p>
    <w:p w:rsidR="008722A4" w:rsidRDefault="005E4431">
      <w:pPr>
        <w:pStyle w:val="Standard"/>
        <w:ind w:firstLine="709"/>
        <w:jc w:val="both"/>
        <w:rPr>
          <w:color w:val="000000"/>
        </w:rPr>
      </w:pPr>
      <w:r>
        <w:rPr>
          <w:color w:val="000000"/>
        </w:rPr>
        <w:t xml:space="preserve">Индивидуальные </w:t>
      </w:r>
      <w:r>
        <w:rPr>
          <w:color w:val="000000"/>
        </w:rPr>
        <w:t>обязанности муниципальных служащих и Работников регламентируются должностными инструкциями, являются неотъемлемой частью трудового договора.</w:t>
      </w:r>
    </w:p>
    <w:p w:rsidR="008722A4" w:rsidRDefault="005E4431">
      <w:pPr>
        <w:pStyle w:val="Standard"/>
        <w:ind w:firstLine="709"/>
        <w:jc w:val="both"/>
      </w:pPr>
      <w:bookmarkStart w:id="6" w:name="sub_115"/>
      <w:r>
        <w:t>1.4. Правила утверждаются и изменяются постановлением Администрации.</w:t>
      </w:r>
      <w:bookmarkEnd w:id="6"/>
    </w:p>
    <w:p w:rsidR="008722A4" w:rsidRDefault="008722A4">
      <w:pPr>
        <w:pStyle w:val="Standard"/>
        <w:ind w:firstLine="709"/>
        <w:jc w:val="both"/>
      </w:pPr>
    </w:p>
    <w:p w:rsidR="008722A4" w:rsidRDefault="005E4431">
      <w:pPr>
        <w:pStyle w:val="11"/>
        <w:jc w:val="center"/>
      </w:pPr>
      <w:r>
        <w:rPr>
          <w:rFonts w:ascii="Times New Roman" w:hAnsi="Times New Roman" w:cs="Times New Roman"/>
          <w:sz w:val="26"/>
          <w:szCs w:val="26"/>
        </w:rPr>
        <w:t xml:space="preserve">2. </w:t>
      </w:r>
      <w:bookmarkStart w:id="7" w:name="sub_200"/>
      <w:r>
        <w:rPr>
          <w:rFonts w:ascii="Times New Roman" w:hAnsi="Times New Roman" w:cs="Times New Roman"/>
          <w:sz w:val="26"/>
          <w:szCs w:val="26"/>
        </w:rPr>
        <w:t>Порядок приема на работу</w:t>
      </w:r>
      <w:bookmarkEnd w:id="7"/>
    </w:p>
    <w:p w:rsidR="008722A4" w:rsidRDefault="005E4431">
      <w:pPr>
        <w:pStyle w:val="Standard"/>
        <w:ind w:firstLine="709"/>
        <w:jc w:val="both"/>
      </w:pPr>
      <w:r>
        <w:rPr>
          <w:sz w:val="28"/>
          <w:szCs w:val="28"/>
        </w:rPr>
        <w:t xml:space="preserve">         </w:t>
      </w:r>
      <w:r>
        <w:t>2.1. При</w:t>
      </w:r>
      <w:r>
        <w:t xml:space="preserve">ем на работу работника Администрации осуществляется в порядке и на основаниях, предусмотренных </w:t>
      </w:r>
      <w:r>
        <w:rPr>
          <w:rStyle w:val="af0"/>
          <w:color w:val="00000A"/>
        </w:rPr>
        <w:t>Трудовым кодексом</w:t>
      </w:r>
      <w:r>
        <w:t xml:space="preserve"> Российской Федерации от 30.12.2001 № 197-ФЗ, </w:t>
      </w:r>
      <w:r>
        <w:rPr>
          <w:rStyle w:val="af0"/>
          <w:color w:val="00000A"/>
        </w:rPr>
        <w:t>Федеральным законом</w:t>
      </w:r>
      <w:r>
        <w:t xml:space="preserve"> от 02.03.2007 № 25-ФЗ «О муниципальной службе в Российской Федерации», </w:t>
      </w:r>
      <w:r>
        <w:rPr>
          <w:rStyle w:val="af0"/>
          <w:color w:val="00000A"/>
        </w:rPr>
        <w:t>Федерал</w:t>
      </w:r>
      <w:r>
        <w:rPr>
          <w:rStyle w:val="af0"/>
          <w:color w:val="00000A"/>
        </w:rPr>
        <w:t>ьным законом</w:t>
      </w:r>
      <w:r>
        <w:t xml:space="preserve"> от 25.12.200 № 273-ФЗ «О противодействии коррупции», муниципальными правовыми актами.</w:t>
      </w:r>
    </w:p>
    <w:p w:rsidR="008722A4" w:rsidRDefault="005E4431">
      <w:pPr>
        <w:pStyle w:val="Standard"/>
        <w:ind w:firstLine="709"/>
        <w:jc w:val="both"/>
      </w:pPr>
      <w:bookmarkStart w:id="8" w:name="sub_2211"/>
      <w:bookmarkStart w:id="9" w:name="sub_222"/>
      <w:bookmarkEnd w:id="8"/>
      <w:bookmarkEnd w:id="9"/>
      <w:r>
        <w:t>2.2. При заключении трудового договора (при приеме на работу) гражданину, принимаемому на должности, не являющиеся должностями муниципальной службы, необходи</w:t>
      </w:r>
      <w:r>
        <w:t>мо представить:</w:t>
      </w:r>
    </w:p>
    <w:p w:rsidR="008722A4" w:rsidRDefault="005E4431">
      <w:pPr>
        <w:pStyle w:val="Standard"/>
        <w:ind w:firstLine="709"/>
        <w:jc w:val="both"/>
      </w:pPr>
      <w:bookmarkStart w:id="10" w:name="sub_2221"/>
      <w:bookmarkStart w:id="11" w:name="sub_22211"/>
      <w:bookmarkEnd w:id="10"/>
      <w:bookmarkEnd w:id="11"/>
      <w:r>
        <w:t>а) заявление о приеме на работу;</w:t>
      </w:r>
    </w:p>
    <w:p w:rsidR="008722A4" w:rsidRDefault="005E4431">
      <w:pPr>
        <w:pStyle w:val="Standard"/>
        <w:ind w:firstLine="709"/>
        <w:jc w:val="both"/>
      </w:pPr>
      <w:bookmarkStart w:id="12" w:name="sub_22212"/>
      <w:bookmarkStart w:id="13" w:name="sub_2022"/>
      <w:bookmarkEnd w:id="12"/>
      <w:bookmarkEnd w:id="13"/>
      <w:r>
        <w:t>б) паспорт или иной действующий документ, удостоверяющий личность;</w:t>
      </w:r>
    </w:p>
    <w:p w:rsidR="008722A4" w:rsidRDefault="005E4431">
      <w:pPr>
        <w:pStyle w:val="Standard"/>
        <w:ind w:firstLine="709"/>
        <w:jc w:val="both"/>
      </w:pPr>
      <w:bookmarkStart w:id="14" w:name="sub_20221"/>
      <w:bookmarkStart w:id="15" w:name="sub_2223"/>
      <w:bookmarkEnd w:id="14"/>
      <w:bookmarkEnd w:id="15"/>
      <w:r>
        <w:t xml:space="preserve">в) трудовую книжку и (или) сведения о трудовой деятельности (статья 66.1 настоящего Кодекса), за исключением случаев, если трудовой договор </w:t>
      </w:r>
      <w:r>
        <w:t>заключается впервые;</w:t>
      </w:r>
    </w:p>
    <w:p w:rsidR="008722A4" w:rsidRDefault="005E4431">
      <w:pPr>
        <w:pStyle w:val="Standard"/>
        <w:ind w:firstLine="709"/>
      </w:pPr>
      <w:bookmarkStart w:id="16" w:name="sub_22231"/>
      <w:bookmarkStart w:id="17" w:name="sub_2224"/>
      <w:bookmarkEnd w:id="16"/>
      <w:r>
        <w:t xml:space="preserve">г) </w:t>
      </w:r>
      <w:bookmarkEnd w:id="17"/>
      <w:r>
        <w:t>документ, подтверждающий регистрацию в системе индивидуального (персонифицированного) учета, в том числе в форме электронного документа;</w:t>
      </w:r>
    </w:p>
    <w:p w:rsidR="008722A4" w:rsidRDefault="005E4431">
      <w:pPr>
        <w:pStyle w:val="Standard"/>
        <w:ind w:firstLine="709"/>
      </w:pPr>
      <w:r>
        <w:lastRenderedPageBreak/>
        <w:t>д) документы воинского учета для военнообязанных и лиц, подлежащих призыву на военную службу;</w:t>
      </w:r>
      <w:bookmarkStart w:id="18" w:name="sub_2225"/>
      <w:bookmarkEnd w:id="18"/>
    </w:p>
    <w:p w:rsidR="008722A4" w:rsidRDefault="005E4431">
      <w:pPr>
        <w:pStyle w:val="Standard"/>
        <w:ind w:firstLine="709"/>
        <w:jc w:val="both"/>
      </w:pPr>
      <w:r>
        <w:t>е</w:t>
      </w:r>
      <w:r>
        <w:t>) 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bookmarkStart w:id="19" w:name="sub_2226"/>
      <w:bookmarkEnd w:id="19"/>
    </w:p>
    <w:p w:rsidR="008722A4" w:rsidRDefault="005E4431">
      <w:pPr>
        <w:pStyle w:val="Standard"/>
        <w:ind w:firstLine="709"/>
        <w:jc w:val="both"/>
      </w:pPr>
      <w:r>
        <w:t xml:space="preserve">ж) справку о наличии (отсутствии) судимости и (или) факта уголовного преследования либо о </w:t>
      </w:r>
      <w:r>
        <w:t>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w:t>
      </w:r>
      <w:r>
        <w:t>овому регулированию в сфере внутренних дел.</w:t>
      </w:r>
    </w:p>
    <w:p w:rsidR="008722A4" w:rsidRDefault="005E4431">
      <w:pPr>
        <w:pStyle w:val="Standard"/>
        <w:ind w:firstLine="709"/>
        <w:jc w:val="both"/>
      </w:pPr>
      <w:r>
        <w:t>з) справку о том,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w:t>
      </w:r>
      <w:r>
        <w:t>ивных веществ, которая выдана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bookmarkStart w:id="20" w:name="_Hlk96955283"/>
      <w:bookmarkEnd w:id="20"/>
    </w:p>
    <w:p w:rsidR="008722A4" w:rsidRDefault="005E4431">
      <w:pPr>
        <w:pStyle w:val="Standard"/>
        <w:ind w:firstLine="709"/>
        <w:jc w:val="both"/>
      </w:pPr>
      <w:r>
        <w:t xml:space="preserve">В </w:t>
      </w:r>
      <w:r>
        <w:t xml:space="preserve">отдельных случаях с учетом специфики работы </w:t>
      </w:r>
      <w:r>
        <w:rPr>
          <w:rStyle w:val="af0"/>
          <w:color w:val="00000A"/>
        </w:rPr>
        <w:t>Трудовым кодексом</w:t>
      </w:r>
      <w:r>
        <w:t xml:space="preserve"> Российской Федерации, иными федеральными законами, указами Президента Российской Федерации, постановлениями Правительства Российской Федерации может предусматриваться необходимость предъявления </w:t>
      </w:r>
      <w:r>
        <w:t>при заключении трудового договора дополнительных документов.</w:t>
      </w:r>
    </w:p>
    <w:p w:rsidR="008722A4" w:rsidRDefault="005E4431">
      <w:pPr>
        <w:pStyle w:val="Standard"/>
        <w:ind w:firstLine="709"/>
        <w:jc w:val="both"/>
      </w:pPr>
      <w:bookmarkStart w:id="21" w:name="sub_223"/>
      <w:bookmarkEnd w:id="21"/>
      <w:r>
        <w:t>2.3. При поступлении на муниципальную службу гражданину необходимо представить:</w:t>
      </w:r>
    </w:p>
    <w:p w:rsidR="008722A4" w:rsidRDefault="005E4431">
      <w:pPr>
        <w:pStyle w:val="Standard"/>
        <w:ind w:firstLine="709"/>
        <w:jc w:val="both"/>
      </w:pPr>
      <w:bookmarkStart w:id="22" w:name="sub_2231"/>
      <w:bookmarkStart w:id="23" w:name="sub_22311"/>
      <w:bookmarkEnd w:id="22"/>
      <w:bookmarkEnd w:id="23"/>
      <w:r>
        <w:t>а) письменное заявление с просьбой о поступлении на муниципальную службу и замещении должности муниципальной службы</w:t>
      </w:r>
      <w:r>
        <w:t>;</w:t>
      </w:r>
    </w:p>
    <w:p w:rsidR="008722A4" w:rsidRDefault="005E4431">
      <w:pPr>
        <w:pStyle w:val="Standard"/>
        <w:ind w:firstLine="709"/>
        <w:jc w:val="both"/>
      </w:pPr>
      <w:bookmarkStart w:id="24" w:name="sub_22312"/>
      <w:bookmarkStart w:id="25" w:name="sub_2232"/>
      <w:bookmarkEnd w:id="24"/>
      <w:bookmarkEnd w:id="25"/>
      <w:r>
        <w:t>б)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8722A4" w:rsidRDefault="005E4431">
      <w:pPr>
        <w:pStyle w:val="Standard"/>
        <w:ind w:firstLine="709"/>
        <w:jc w:val="both"/>
      </w:pPr>
      <w:bookmarkStart w:id="26" w:name="sub_22321"/>
      <w:bookmarkStart w:id="27" w:name="sub_2233"/>
      <w:bookmarkEnd w:id="26"/>
      <w:bookmarkEnd w:id="27"/>
      <w:r>
        <w:t>в) паспорт;</w:t>
      </w:r>
    </w:p>
    <w:p w:rsidR="008722A4" w:rsidRDefault="005E4431">
      <w:pPr>
        <w:pStyle w:val="Standard"/>
        <w:ind w:firstLine="709"/>
        <w:jc w:val="both"/>
      </w:pPr>
      <w:bookmarkStart w:id="28" w:name="sub_22331"/>
      <w:bookmarkStart w:id="29" w:name="sub_2234"/>
      <w:bookmarkEnd w:id="28"/>
      <w:bookmarkEnd w:id="29"/>
      <w:r>
        <w:t>г) трудовую книжку и (или) сведения о трудовой деятельности, оформленные</w:t>
      </w:r>
      <w:r>
        <w:t xml:space="preserve"> в установленном законодательством порядке, за исключением случаев, когда трудовой договор (контракт) заключается впервые;</w:t>
      </w:r>
    </w:p>
    <w:p w:rsidR="008722A4" w:rsidRDefault="005E4431">
      <w:pPr>
        <w:pStyle w:val="Standard"/>
        <w:ind w:firstLine="709"/>
        <w:jc w:val="both"/>
      </w:pPr>
      <w:bookmarkStart w:id="30" w:name="sub_22341"/>
      <w:bookmarkStart w:id="31" w:name="sub_2235"/>
      <w:bookmarkEnd w:id="30"/>
      <w:bookmarkEnd w:id="31"/>
      <w:r>
        <w:t>д) документ об образовании;</w:t>
      </w:r>
    </w:p>
    <w:p w:rsidR="008722A4" w:rsidRDefault="005E4431">
      <w:pPr>
        <w:pStyle w:val="Standard"/>
        <w:ind w:firstLine="709"/>
        <w:jc w:val="both"/>
      </w:pPr>
      <w:bookmarkStart w:id="32" w:name="sub_22351"/>
      <w:bookmarkStart w:id="33" w:name="sub_2236"/>
      <w:bookmarkEnd w:id="32"/>
      <w:bookmarkEnd w:id="33"/>
      <w:r>
        <w:t xml:space="preserve">е) документ, подтверждающий регистрацию в системе индивидуального (персонифицированного) учета, за </w:t>
      </w:r>
      <w:r>
        <w:t>исключением случаев, когда трудовой договор (контракт) заключается впервые;</w:t>
      </w:r>
    </w:p>
    <w:p w:rsidR="008722A4" w:rsidRDefault="005E4431">
      <w:pPr>
        <w:pStyle w:val="Standard"/>
        <w:ind w:firstLine="709"/>
        <w:jc w:val="both"/>
      </w:pPr>
      <w:bookmarkStart w:id="34" w:name="sub_22361"/>
      <w:bookmarkStart w:id="35" w:name="sub_2237"/>
      <w:bookmarkEnd w:id="34"/>
      <w:bookmarkEnd w:id="35"/>
      <w:r>
        <w:t>ж) свидетельство о постановке физического лица на учет в налоговом органе по месту жительства на территории Российской Федерации;</w:t>
      </w:r>
    </w:p>
    <w:p w:rsidR="008722A4" w:rsidRDefault="005E4431">
      <w:pPr>
        <w:pStyle w:val="Standard"/>
        <w:ind w:firstLine="709"/>
        <w:jc w:val="both"/>
      </w:pPr>
      <w:bookmarkStart w:id="36" w:name="sub_22371"/>
      <w:bookmarkStart w:id="37" w:name="sub_2238"/>
      <w:bookmarkEnd w:id="36"/>
      <w:bookmarkEnd w:id="37"/>
      <w:r>
        <w:t>з) документы воинского учета для военнообязанных и</w:t>
      </w:r>
      <w:r>
        <w:t xml:space="preserve"> лиц, подлежащих призыву на военную службу;</w:t>
      </w:r>
    </w:p>
    <w:p w:rsidR="008722A4" w:rsidRDefault="005E4431">
      <w:pPr>
        <w:pStyle w:val="Standard"/>
        <w:ind w:firstLine="709"/>
        <w:jc w:val="both"/>
      </w:pPr>
      <w:bookmarkStart w:id="38" w:name="sub_22381"/>
      <w:bookmarkStart w:id="39" w:name="sub_2239"/>
      <w:bookmarkEnd w:id="38"/>
      <w:bookmarkEnd w:id="39"/>
      <w:r>
        <w:t>и) заключение медицинского учреждения об отсутствии заболевания, препятствующего поступлению на муниципальную службу;</w:t>
      </w:r>
    </w:p>
    <w:p w:rsidR="008722A4" w:rsidRDefault="005E4431">
      <w:pPr>
        <w:pStyle w:val="Standard"/>
        <w:ind w:firstLine="709"/>
        <w:jc w:val="both"/>
      </w:pPr>
      <w:bookmarkStart w:id="40" w:name="sub_22391"/>
      <w:bookmarkStart w:id="41" w:name="sub_2240"/>
      <w:bookmarkEnd w:id="40"/>
      <w:bookmarkEnd w:id="41"/>
      <w:r>
        <w:t>к) сведения о доходах за год, предшествующий году поступления на муниципальную службу, об имущ</w:t>
      </w:r>
      <w:r>
        <w:t>естве и обязательствах имущественного характера по утвержденной форме, а также сведения о доходах, об имуществе, и обязательствах имущественного характера супруги (супруга) и несовершеннолетних детей претендента;</w:t>
      </w:r>
    </w:p>
    <w:p w:rsidR="008722A4" w:rsidRDefault="005E4431">
      <w:pPr>
        <w:pStyle w:val="Standard"/>
        <w:ind w:firstLine="709"/>
        <w:jc w:val="both"/>
      </w:pPr>
      <w:r>
        <w:t>л) сведения об адресах сайтов и (или) стран</w:t>
      </w:r>
      <w:r>
        <w:t>иц сайтов в информационно-телекоммуникационной сети «Интернет», на которых размещалась общедоступная информация, а также данные позволяющие их идентифицировать за три календарных года, предшествующих году поступления на муниципальную службу.</w:t>
      </w:r>
    </w:p>
    <w:p w:rsidR="008722A4" w:rsidRDefault="005E4431">
      <w:pPr>
        <w:pStyle w:val="Standard"/>
        <w:ind w:firstLine="709"/>
        <w:jc w:val="both"/>
      </w:pPr>
      <w:bookmarkStart w:id="42" w:name="sub_22401"/>
      <w:bookmarkEnd w:id="42"/>
      <w:r>
        <w:t>м) иные докуме</w:t>
      </w:r>
      <w:r>
        <w:t>нты, предусмотренные федеральными законами, указами Президента Российской Федерации и постановлениями Правительства Российской Федерации.</w:t>
      </w:r>
    </w:p>
    <w:p w:rsidR="008722A4" w:rsidRDefault="005E4431">
      <w:pPr>
        <w:pStyle w:val="Standard"/>
        <w:ind w:firstLine="709"/>
        <w:jc w:val="both"/>
      </w:pPr>
      <w:bookmarkStart w:id="43" w:name="sub_224"/>
      <w:bookmarkEnd w:id="43"/>
      <w:r>
        <w:t>н) справку о наличии (отсутствии) судимости и (или) факта уголовного преследования либо о прекращении уголовного пресл</w:t>
      </w:r>
      <w:r>
        <w:t xml:space="preserve">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w:t>
      </w:r>
      <w:r>
        <w:t>внутренних дел.</w:t>
      </w:r>
    </w:p>
    <w:p w:rsidR="008722A4" w:rsidRDefault="005E4431">
      <w:pPr>
        <w:pStyle w:val="Standard"/>
        <w:ind w:firstLine="709"/>
        <w:jc w:val="both"/>
      </w:pPr>
      <w:r>
        <w:t>о) справку о том,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которая выдан</w:t>
      </w:r>
      <w:r>
        <w:t>а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8722A4" w:rsidRDefault="005E4431">
      <w:pPr>
        <w:pStyle w:val="Standard"/>
        <w:ind w:firstLine="709"/>
        <w:jc w:val="both"/>
      </w:pPr>
      <w:r>
        <w:t>2.4. В случае предъявления док</w:t>
      </w:r>
      <w:r>
        <w:t xml:space="preserve">ументов о наличии инвалидности гражданином, принимаемым на работу, работодатель вправе запросить сведения, необходимые для создания благоприятных условий труда, трудовую рекомендацию ФГУ медико-социальной экспертизы. Вышеуказанные сведения запрашиваются с </w:t>
      </w:r>
      <w:r>
        <w:t>согласия работника в соответствии с действующим законодательством.</w:t>
      </w:r>
    </w:p>
    <w:p w:rsidR="008722A4" w:rsidRDefault="005E4431">
      <w:pPr>
        <w:pStyle w:val="Standard"/>
        <w:ind w:firstLine="709"/>
        <w:jc w:val="both"/>
      </w:pPr>
      <w:bookmarkStart w:id="44" w:name="sub_225"/>
      <w:bookmarkStart w:id="45" w:name="sub_2241"/>
      <w:bookmarkEnd w:id="44"/>
      <w:bookmarkEnd w:id="45"/>
      <w:r>
        <w:t xml:space="preserve">2.5. При заключении трудового договора впервые ответственным по кадровой работе Администрации оформляется трудовая книжка (за исключением случаев, если в соответствии с настоящим Кодексом, </w:t>
      </w:r>
      <w:r>
        <w:t>иным федеральным законом трудовая книжка на работника не оформляется). В случае, если на лицо, поступающее на работу впервые, не был открыт индивидуальный лицевой счет, ответственным по кадровой работе Администрации представляются в соответствующий террито</w:t>
      </w:r>
      <w:r>
        <w:t>риальный орган Пенсионного фонда Российской Федерации сведения, необходимые для регистрации указанного лица в системе индивидуального (персонифицированного) учета.</w:t>
      </w:r>
    </w:p>
    <w:p w:rsidR="008722A4" w:rsidRDefault="005E4431">
      <w:pPr>
        <w:pStyle w:val="Standard"/>
        <w:ind w:firstLine="709"/>
        <w:jc w:val="both"/>
      </w:pPr>
      <w:bookmarkStart w:id="46" w:name="sub_2251"/>
      <w:bookmarkStart w:id="47" w:name="sub_226"/>
      <w:bookmarkEnd w:id="46"/>
      <w:bookmarkEnd w:id="47"/>
      <w:r>
        <w:t>2.6. Трудовой договор вступает в силу со дня его подписания работником и работодателем, есл</w:t>
      </w:r>
      <w:r>
        <w:t>и иное не установлено федеральными законами, иными нормативными правовыми актами Российской Федерации или трудовым договором, либо со дня фактического допущения работника к работе по поручению работодателя.</w:t>
      </w:r>
    </w:p>
    <w:p w:rsidR="008722A4" w:rsidRDefault="005E4431">
      <w:pPr>
        <w:pStyle w:val="Standard"/>
        <w:ind w:firstLine="709"/>
        <w:jc w:val="both"/>
      </w:pPr>
      <w:bookmarkStart w:id="48" w:name="sub_2261"/>
      <w:bookmarkStart w:id="49" w:name="sub_227"/>
      <w:bookmarkEnd w:id="48"/>
      <w:bookmarkEnd w:id="49"/>
      <w:r>
        <w:t>2.7. Трудовой договор заключается в письменной фо</w:t>
      </w:r>
      <w:r>
        <w:t>рме, составляется в двух экземплярах, каждый из которых подписывается работником и работодателем. Один экземпляр трудового договора под роспись передается работнику, другой хранится в личном деле работника.</w:t>
      </w:r>
    </w:p>
    <w:p w:rsidR="008722A4" w:rsidRDefault="005E4431">
      <w:pPr>
        <w:pStyle w:val="Standard"/>
        <w:ind w:firstLine="709"/>
        <w:jc w:val="both"/>
      </w:pPr>
      <w:bookmarkStart w:id="50" w:name="sub_2271"/>
      <w:bookmarkStart w:id="51" w:name="sub_228"/>
      <w:bookmarkEnd w:id="50"/>
      <w:r>
        <w:t>2.8. Прием на работу оформляется распоряжением ра</w:t>
      </w:r>
      <w:r>
        <w:t>ботодателя, изданным на основании заключенного трудового договора. Распоряжение работодателя о приеме на работу объявляется работнику под подпись в трехдневный срок со дня фактического начала работы.</w:t>
      </w:r>
      <w:bookmarkStart w:id="52" w:name="sub_229"/>
      <w:bookmarkEnd w:id="51"/>
    </w:p>
    <w:p w:rsidR="008722A4" w:rsidRDefault="005E4431">
      <w:pPr>
        <w:pStyle w:val="Standard"/>
        <w:ind w:firstLine="709"/>
        <w:jc w:val="both"/>
      </w:pPr>
      <w:bookmarkStart w:id="53" w:name="sub_210"/>
      <w:bookmarkEnd w:id="52"/>
      <w:bookmarkEnd w:id="53"/>
      <w:r>
        <w:t>2.9. При заключении трудового договора Администрация име</w:t>
      </w:r>
      <w:r>
        <w:t>ет право проверить соответствие профессиональных качеств работника установленным квалификационным требованиям - для муниципальных служащих, соответствие должностной инструкции - для остальных категорий работников. Проверка может быть осуществлена следующим</w:t>
      </w:r>
      <w:r>
        <w:t>и способами:</w:t>
      </w:r>
    </w:p>
    <w:p w:rsidR="008722A4" w:rsidRDefault="005E4431">
      <w:pPr>
        <w:pStyle w:val="Standard"/>
        <w:ind w:firstLine="709"/>
        <w:jc w:val="both"/>
      </w:pPr>
      <w:bookmarkStart w:id="54" w:name="sub_2111"/>
      <w:bookmarkStart w:id="55" w:name="sub_21111"/>
      <w:bookmarkEnd w:id="54"/>
      <w:bookmarkEnd w:id="55"/>
      <w:r>
        <w:t>1) собеседование/профессиональный опрос;</w:t>
      </w:r>
    </w:p>
    <w:p w:rsidR="008722A4" w:rsidRDefault="005E4431">
      <w:pPr>
        <w:pStyle w:val="Standard"/>
        <w:ind w:firstLine="709"/>
        <w:jc w:val="both"/>
      </w:pPr>
      <w:bookmarkStart w:id="56" w:name="sub_21112"/>
      <w:bookmarkStart w:id="57" w:name="sub_2112"/>
      <w:bookmarkEnd w:id="56"/>
      <w:bookmarkEnd w:id="57"/>
      <w:r>
        <w:t>2) установление испытания;</w:t>
      </w:r>
    </w:p>
    <w:p w:rsidR="008722A4" w:rsidRDefault="005E4431">
      <w:pPr>
        <w:pStyle w:val="Standard"/>
        <w:ind w:firstLine="709"/>
        <w:jc w:val="both"/>
      </w:pPr>
      <w:r>
        <w:t>3) проверка представленных документов.</w:t>
      </w:r>
    </w:p>
    <w:p w:rsidR="008722A4" w:rsidRDefault="005E4431">
      <w:pPr>
        <w:pStyle w:val="Standard"/>
        <w:ind w:firstLine="709"/>
        <w:jc w:val="both"/>
      </w:pPr>
      <w:r>
        <w:t>2.9.1. При заключении трудового договора с муниципальным служащим или Работником в соответствии с Трудовым кодексом Российской Федерации</w:t>
      </w:r>
      <w:r>
        <w:t xml:space="preserve"> может быть установлено испытание. Срок испытания не может превышать трех месяцев. При заключении трудового договора на срок от двух до шести месяцев испытание не может превышать двух недель.</w:t>
      </w:r>
    </w:p>
    <w:p w:rsidR="008722A4" w:rsidRDefault="005E4431">
      <w:pPr>
        <w:pStyle w:val="Standard"/>
        <w:ind w:firstLine="709"/>
        <w:jc w:val="both"/>
      </w:pPr>
      <w:r>
        <w:t>2.9.2. Иные условия трудового договора с лицами, принятыми на ра</w:t>
      </w:r>
      <w:r>
        <w:t>боту или назначенными на муниципальную службу с испытательным сроком, не отличаются от условий трудовых договоров с другими Работниками или муниципальными служащими.</w:t>
      </w:r>
    </w:p>
    <w:p w:rsidR="008722A4" w:rsidRDefault="005E4431">
      <w:pPr>
        <w:pStyle w:val="Standard"/>
        <w:ind w:firstLine="709"/>
        <w:jc w:val="both"/>
      </w:pPr>
      <w:r>
        <w:t>2.9.3. При неудовлетворительном результате испытания работодатель имеет право до истечения</w:t>
      </w:r>
      <w:r>
        <w:t xml:space="preserve"> срока испытания расторгнуть трудовой договор с муниципальным служащим или Работником, предупредив его об этом в письменной форме не позднее, чем за три дня до окончания срока испытания с указанием причин, послуживших основанием для признания этого муницип</w:t>
      </w:r>
      <w:r>
        <w:t>ального служащего или Работника не выдержавшим испытание. Решение работодателя работник имеет право обжаловать в суд.</w:t>
      </w:r>
    </w:p>
    <w:p w:rsidR="008722A4" w:rsidRDefault="005E4431">
      <w:pPr>
        <w:pStyle w:val="Standard"/>
        <w:ind w:firstLine="709"/>
        <w:jc w:val="both"/>
      </w:pPr>
      <w:bookmarkStart w:id="58" w:name="sub_21131"/>
      <w:bookmarkStart w:id="59" w:name="sub_212"/>
      <w:bookmarkEnd w:id="58"/>
      <w:bookmarkEnd w:id="59"/>
      <w:r>
        <w:t xml:space="preserve">2.10. Порядок прохождения испытания установлен </w:t>
      </w:r>
      <w:r>
        <w:rPr>
          <w:rStyle w:val="af0"/>
          <w:color w:val="00000A"/>
        </w:rPr>
        <w:t>статьями 70</w:t>
      </w:r>
      <w:r>
        <w:t xml:space="preserve"> и </w:t>
      </w:r>
      <w:r>
        <w:rPr>
          <w:rStyle w:val="af0"/>
          <w:color w:val="00000A"/>
        </w:rPr>
        <w:t>71</w:t>
      </w:r>
      <w:r>
        <w:t xml:space="preserve"> Трудового кодекса Российской Федерации.</w:t>
      </w:r>
    </w:p>
    <w:p w:rsidR="008722A4" w:rsidRDefault="005E4431">
      <w:pPr>
        <w:pStyle w:val="Standard"/>
        <w:ind w:firstLine="709"/>
        <w:jc w:val="both"/>
      </w:pPr>
      <w:bookmarkStart w:id="60" w:name="sub_2121"/>
      <w:bookmarkStart w:id="61" w:name="sub_213"/>
      <w:bookmarkEnd w:id="60"/>
      <w:bookmarkEnd w:id="61"/>
      <w:r>
        <w:t>2.11. В срок испытания не засчитыв</w:t>
      </w:r>
      <w:r>
        <w:t>аются периоды временной нетрудоспособности и другие периоды, когда работник фактически отсутствовал на работе.</w:t>
      </w:r>
    </w:p>
    <w:p w:rsidR="008722A4" w:rsidRDefault="005E4431">
      <w:pPr>
        <w:pStyle w:val="Standard"/>
        <w:ind w:firstLine="709"/>
        <w:jc w:val="both"/>
      </w:pPr>
      <w:bookmarkStart w:id="62" w:name="sub_2131"/>
      <w:bookmarkStart w:id="63" w:name="sub_214"/>
      <w:bookmarkEnd w:id="62"/>
      <w:bookmarkEnd w:id="63"/>
      <w:r>
        <w:t>2.12. Если срок испытания истек, а работник продолжает работу, то он считается выдержавшим испытание и последующее расторжение трудового договора</w:t>
      </w:r>
      <w:r>
        <w:t xml:space="preserve"> допускается только на общих основаниях.</w:t>
      </w:r>
    </w:p>
    <w:p w:rsidR="008722A4" w:rsidRDefault="005E4431">
      <w:pPr>
        <w:pStyle w:val="Standard"/>
        <w:ind w:firstLine="709"/>
        <w:jc w:val="both"/>
      </w:pPr>
      <w:bookmarkStart w:id="64" w:name="sub_2141"/>
      <w:bookmarkStart w:id="65" w:name="sub_215"/>
      <w:bookmarkEnd w:id="64"/>
      <w:bookmarkEnd w:id="65"/>
      <w:r>
        <w:t>2.13. Если в период испытания работник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w:t>
      </w:r>
      <w:r>
        <w:t>дателя в письменной форме за три дня.</w:t>
      </w:r>
    </w:p>
    <w:p w:rsidR="008722A4" w:rsidRDefault="005E4431">
      <w:pPr>
        <w:pStyle w:val="Standard"/>
        <w:ind w:firstLine="709"/>
        <w:jc w:val="both"/>
      </w:pPr>
      <w:bookmarkStart w:id="66" w:name="sub_2151"/>
      <w:bookmarkStart w:id="67" w:name="sub_216"/>
      <w:bookmarkEnd w:id="66"/>
      <w:bookmarkEnd w:id="67"/>
      <w:r>
        <w:t>2.14. Администрация обязана вести трудовые книжки на каждого работника, проработавшего в Администрации свыше пяти дней, в случае, если работа в этой организации является для работника основной. В случае отсутствия у гр</w:t>
      </w:r>
      <w:r>
        <w:t>ажданина, поступающего на работу, трудовой книжки в связи с ее утратой, повреждением или по иной причине работодатель обязан по письменному заявлению этого гражданина (с указанием причины отсутствия трудовой книжки) оформить новую трудовую книжку (за исклю</w:t>
      </w:r>
      <w:r>
        <w:t>чением случаев, если в соответствии с настоящим Кодексом, иным федеральным законом трудовая книжка на работника не оформляется). Расходы на приобретение трудовой книжки или вкладыша трудовой книжки на основании трудового кодекса взимаются с работника.</w:t>
      </w:r>
    </w:p>
    <w:p w:rsidR="008722A4" w:rsidRDefault="005E4431">
      <w:pPr>
        <w:pStyle w:val="Standard"/>
        <w:ind w:firstLine="709"/>
        <w:jc w:val="both"/>
      </w:pPr>
      <w:bookmarkStart w:id="68" w:name="sub_2161"/>
      <w:bookmarkStart w:id="69" w:name="sub_217"/>
      <w:bookmarkEnd w:id="68"/>
      <w:bookmarkEnd w:id="69"/>
      <w:r>
        <w:t>2.15</w:t>
      </w:r>
      <w:r>
        <w:t>. В случае выявления неправильной или неточной записи в трудовой книжке исправление ее производится по месту работы, где была внесена соответствующая запись, либо работодателем по новому месту работы на основании официального документа работодателя, допуст</w:t>
      </w:r>
      <w:r>
        <w:t>ившего ошибку.</w:t>
      </w:r>
    </w:p>
    <w:p w:rsidR="008722A4" w:rsidRDefault="005E4431">
      <w:pPr>
        <w:pStyle w:val="Standard"/>
        <w:ind w:firstLine="709"/>
        <w:jc w:val="both"/>
      </w:pPr>
      <w:bookmarkStart w:id="70" w:name="sub_2171"/>
      <w:bookmarkStart w:id="71" w:name="sub_218"/>
      <w:bookmarkEnd w:id="70"/>
      <w:r>
        <w:t xml:space="preserve">2.16. </w:t>
      </w:r>
      <w:bookmarkStart w:id="72" w:name="sub_219"/>
      <w:bookmarkEnd w:id="71"/>
      <w:bookmarkEnd w:id="72"/>
      <w:r>
        <w:t>В день прекращения трудового договора работодатель обязан выдать работнику трудовую книжку или предоставить сведения о трудовой деятельности (статья 66.1 Трудового Кодекса Российской Федерации) у данного работодателя и произвести с ним</w:t>
      </w:r>
      <w:r>
        <w:t xml:space="preserve"> расчет в соответствии со статьей 140 Трудового Кодекса Российской Федерации.</w:t>
      </w:r>
    </w:p>
    <w:p w:rsidR="008722A4" w:rsidRDefault="005E4431">
      <w:pPr>
        <w:pStyle w:val="Standard"/>
        <w:ind w:firstLine="709"/>
        <w:jc w:val="both"/>
      </w:pPr>
      <w:r>
        <w:t xml:space="preserve">Запись в трудовую книжку и внесение информации в сведения о трудовой деятельности (статья 66.1 Трудового Кодекса Российской Федерации) об основании и о причине прекращения </w:t>
      </w:r>
      <w:r>
        <w:t>трудового договора должны производиться в точном соответствии с формулировками Трудового Кодекса или иного федерального закона и со ссылкой на соответствующие статью, часть статьи, пункт статьи настоящего Кодекса или иного федерального закона.</w:t>
      </w:r>
    </w:p>
    <w:p w:rsidR="008722A4" w:rsidRDefault="005E4431">
      <w:pPr>
        <w:pStyle w:val="Standard"/>
        <w:ind w:firstLine="709"/>
        <w:jc w:val="both"/>
      </w:pPr>
      <w:r>
        <w:t xml:space="preserve">2.17. </w:t>
      </w:r>
      <w:bookmarkStart w:id="73" w:name="sub_2191"/>
      <w:bookmarkStart w:id="74" w:name="sub_220"/>
      <w:bookmarkEnd w:id="73"/>
      <w:bookmarkEnd w:id="74"/>
      <w:r>
        <w:t>В случ</w:t>
      </w:r>
      <w:r>
        <w:t>ае, если в день прекращения трудового договора выдать работнику трудовую книжку или предоставить сведения о трудовой деятельности у данного работодателя невозможно в связи с отсутствием работника либо его отказом от их получения, работодатель обязан направ</w:t>
      </w:r>
      <w:r>
        <w:t>ить работнику уведомление о необходимости явиться за трудовой книжкой либо дать согласие на отправление ее по почте или направить работнику по почте заказным письмом с уведомлением сведения о трудовой деятельности за период работы у данного работодателя на</w:t>
      </w:r>
      <w:r>
        <w:t xml:space="preserve"> бумажном носителе, заверенные надлежащим образом. Со дня направления указанных уведомления или письма работодатель освобождается от ответственности за задержку выдачи трудовой книжки или предоставления сведений о трудовой деятельности у данного работодате</w:t>
      </w:r>
      <w:r>
        <w:t>ля.</w:t>
      </w:r>
    </w:p>
    <w:p w:rsidR="008722A4" w:rsidRDefault="005E4431">
      <w:pPr>
        <w:pStyle w:val="Standard"/>
        <w:ind w:firstLine="709"/>
        <w:jc w:val="both"/>
      </w:pPr>
      <w:r>
        <w:t>Работодатель также не несет ответственности за задержку выдачи трудовой книжки или за задержку предоставления сведений о трудовой деятельности у данного работодателя в случаях несовпадения последнего дня работы с днем оформления прекращения трудовых от</w:t>
      </w:r>
      <w:r>
        <w:t>ношений при увольнении работника по основанию, предусмотренному подпунктом "а" пункта 6 части первой статьи 81 или пунктом 4 части первой статьи 83 Трудового Кодекса, и при увольнении женщины, срок действия трудового договора, с которой был продлен до окон</w:t>
      </w:r>
      <w:r>
        <w:t>чания беременности или до окончания отпуска по беременности и родам в соответствии с частью второй статьи 261 Трудового Кодекса.</w:t>
      </w:r>
    </w:p>
    <w:p w:rsidR="008722A4" w:rsidRDefault="005E4431">
      <w:pPr>
        <w:pStyle w:val="Standard"/>
        <w:ind w:firstLine="709"/>
        <w:jc w:val="both"/>
      </w:pPr>
      <w:r>
        <w:t>По письменному обращению работника, не получившего трудовой книжки после увольнения, работодатель обязан выдать ее не позднее т</w:t>
      </w:r>
      <w:r>
        <w:t>рех рабочих дней со дня обращения работника, а в случае, если в соответствии с Трудовым кодексом, иным федеральным законом на работника не ведется трудовая книжка, по обращению работника (в письменной форме или направленному в порядке, установленном работо</w:t>
      </w:r>
      <w:r>
        <w:t>дателем, по адресу электронной почты работодателя), не получившего сведений о трудовой деятельности у данного работодателя после увольнения, работодатель обязан выдать их не позднее трех рабочих дней со дня обращения работника способом, указанным в его обр</w:t>
      </w:r>
      <w:r>
        <w:t>ащении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работодателя).</w:t>
      </w:r>
    </w:p>
    <w:p w:rsidR="008722A4" w:rsidRDefault="005E4431">
      <w:pPr>
        <w:pStyle w:val="Standard"/>
        <w:ind w:firstLine="709"/>
        <w:jc w:val="both"/>
      </w:pPr>
      <w:r>
        <w:t>2.17.1. По письменному заявлению работника работодатель также об</w:t>
      </w:r>
      <w:r>
        <w:t>язан выдать ему заверенные надлежащим образом копии документов, связанных с работой, трудовую книжку (за исключением случаев, если трудовая книжка на работника не ведётся) в целях его обязательного социального страхования (обеспечения), копии документов, с</w:t>
      </w:r>
      <w:r>
        <w:t>вязанных с работой (копии приказа о приеме на работу, приказов о переводах на другую работу, приказа об увольнении с работы; выписки из трудовой книжки (за исключением случаев, если трудовая книжка на работника не ведется); справка о заработной плате, о на</w:t>
      </w:r>
      <w:r>
        <w:t>численных и фактически уплаченных страховых взносах на обязательное пенсионное страхование, о периоде работы у данного работодателя и др.), в срок не позднее трёх рабочих дней со дня подачи работником такого заявления.</w:t>
      </w:r>
    </w:p>
    <w:p w:rsidR="008722A4" w:rsidRDefault="005E4431">
      <w:pPr>
        <w:pStyle w:val="Standard"/>
        <w:ind w:firstLine="709"/>
        <w:jc w:val="both"/>
      </w:pPr>
      <w:r>
        <w:t>2.17.2. Работодатель представляет раб</w:t>
      </w:r>
      <w:r>
        <w:t>отнику заверенные копии документов, связанных с работой, и справки безвозмездно.</w:t>
      </w:r>
    </w:p>
    <w:p w:rsidR="008722A4" w:rsidRDefault="005E4431">
      <w:pPr>
        <w:pStyle w:val="Standard"/>
        <w:ind w:firstLine="709"/>
        <w:jc w:val="both"/>
      </w:pPr>
      <w:r>
        <w:t>2.17.3. Заявление о выдаче документов, связанных с работой, или их заверенных копий работник может подать в письменной форме либо направить в электронном виде, подписанное про</w:t>
      </w:r>
      <w:r>
        <w:t>стой электронной подписью, по адресу электронной почты работодателя или через информационную систему работодателя.</w:t>
      </w:r>
    </w:p>
    <w:p w:rsidR="008722A4" w:rsidRDefault="005E4431">
      <w:pPr>
        <w:pStyle w:val="Standard"/>
        <w:ind w:firstLine="709"/>
        <w:jc w:val="both"/>
      </w:pPr>
      <w:r>
        <w:t xml:space="preserve">2.17.4. </w:t>
      </w:r>
      <w:bookmarkStart w:id="75" w:name="p_4843"/>
      <w:bookmarkEnd w:id="75"/>
      <w:r>
        <w:rPr>
          <w:rFonts w:ascii="PT Serif" w:hAnsi="PT Serif"/>
        </w:rPr>
        <w:t>При сокращении численности или штата работников преимущественное право на оставление на работе предоставляется работникам с более выс</w:t>
      </w:r>
      <w:r>
        <w:rPr>
          <w:rFonts w:ascii="PT Serif" w:hAnsi="PT Serif"/>
        </w:rPr>
        <w:t>окой производительностью труда и квалификацией.</w:t>
      </w:r>
    </w:p>
    <w:p w:rsidR="008722A4" w:rsidRDefault="005E4431">
      <w:pPr>
        <w:pStyle w:val="Textbody"/>
        <w:spacing w:after="0"/>
        <w:ind w:firstLine="709"/>
        <w:jc w:val="both"/>
      </w:pPr>
      <w:bookmarkStart w:id="76" w:name="p_4844"/>
      <w:bookmarkStart w:id="77" w:name="block_1792"/>
      <w:bookmarkEnd w:id="76"/>
      <w:bookmarkEnd w:id="77"/>
      <w:r>
        <w:rPr>
          <w:rFonts w:ascii="PT Serif" w:hAnsi="PT Serif"/>
        </w:rPr>
        <w:t>При равной производительности труда и квалификации предпочтение в оставлении на работе отдается: семейным - при наличии двух или более иждивенцев (нетрудоспособных членов семьи, находящихся на полном содержан</w:t>
      </w:r>
      <w:r>
        <w:rPr>
          <w:rFonts w:ascii="PT Serif" w:hAnsi="PT Serif"/>
        </w:rPr>
        <w:t>ии работника или получающих от него помощь, которая является для них постоянным и основным источником средств к существованию); лицам, в семье которых нет других работников с самостоятельным заработком; работникам, получившим в период работы у данного рабо</w:t>
      </w:r>
      <w:r>
        <w:rPr>
          <w:rFonts w:ascii="PT Serif" w:hAnsi="PT Serif"/>
        </w:rPr>
        <w:t xml:space="preserve">тодателя трудовое увечье или профессиональное заболевание; инвалидам Великой Отечественной войны и инвалидам боевых действий по защите Отечества; работникам, повышающим свою квалификацию по направлению работодателя без отрыва от работы </w:t>
      </w:r>
      <w:r>
        <w:t>(ст.179 Трудового ко</w:t>
      </w:r>
      <w:r>
        <w:t>декса Российской Федерации).</w:t>
      </w:r>
    </w:p>
    <w:p w:rsidR="008722A4" w:rsidRDefault="005E4431">
      <w:pPr>
        <w:pStyle w:val="Textbody"/>
        <w:spacing w:after="0"/>
        <w:ind w:firstLine="709"/>
        <w:jc w:val="both"/>
      </w:pPr>
      <w:r>
        <w:t>2.17.5. Расторжение трудового договора с женщиной, имеющей ребенка в возрасте до трех лет, с одинокой матерью, воспитывающей ребенка-инвалида в возрасте до восемнадцати лет или малолетнего ребенка - ребенка в возрасте до четыр</w:t>
      </w:r>
      <w:r>
        <w:t>надцати лет, с другим лицом, воспитывающим указанных детей без матери, с родителем (иным законным представителем ребенка), являющимся единственным кормильцем ребенка-инвалида в возрасте до восемнадцати лет либо единственным кормильцем ребенка в возрасте до</w:t>
      </w:r>
      <w:r>
        <w:t xml:space="preserve"> трех лет в семье, воспитывающей трех и более малолетних детей, если другой родитель (иной законный представитель ребенка) не состоит в трудовых отношениях, по инициативе работодателя не допускается (за исключением увольнения по основаниям, предусмотренным</w:t>
      </w:r>
      <w:r>
        <w:t xml:space="preserve"> пунктами 1, 5 - 8, 10 или 11 части первой статьи 81 или пунктом 2 статьи 336 настоящего Кодекса).</w:t>
      </w:r>
    </w:p>
    <w:p w:rsidR="008722A4" w:rsidRDefault="005E4431">
      <w:pPr>
        <w:pStyle w:val="Textbody"/>
        <w:spacing w:after="0"/>
        <w:ind w:firstLine="709"/>
        <w:jc w:val="both"/>
      </w:pPr>
      <w:r>
        <w:t xml:space="preserve">2.18. </w:t>
      </w:r>
      <w:bookmarkStart w:id="78" w:name="sub_2201"/>
      <w:bookmarkEnd w:id="78"/>
      <w:r>
        <w:t>Порядок хранения и использования персональных данных работников устанавливается работодателем с соблюдением требований Трудового Кодекса и иных федера</w:t>
      </w:r>
      <w:r>
        <w:t>льных законов.</w:t>
      </w:r>
    </w:p>
    <w:p w:rsidR="008722A4" w:rsidRDefault="005E4431">
      <w:pPr>
        <w:pStyle w:val="Standard"/>
        <w:ind w:firstLine="709"/>
        <w:jc w:val="both"/>
      </w:pPr>
      <w:r>
        <w:t>2.19. На каждого работника при приеме на работу оформляется личное дело. С документами личного дела работник должен быть ознакомлен не реже одного раза в год под роспись.</w:t>
      </w:r>
      <w:bookmarkStart w:id="79" w:name="sub_22111"/>
      <w:bookmarkEnd w:id="79"/>
    </w:p>
    <w:p w:rsidR="008722A4" w:rsidRDefault="005E4431">
      <w:pPr>
        <w:pStyle w:val="Standard"/>
        <w:ind w:firstLine="709"/>
        <w:jc w:val="both"/>
      </w:pPr>
      <w:r>
        <w:t>Ведение личного дела муниципального служащего осуществляется в порядке</w:t>
      </w:r>
      <w:r>
        <w:t>, установленном для ведения личного дела государственного гражданского служащего.</w:t>
      </w:r>
    </w:p>
    <w:p w:rsidR="008722A4" w:rsidRDefault="005E4431">
      <w:pPr>
        <w:pStyle w:val="Standard"/>
        <w:ind w:firstLine="709"/>
        <w:jc w:val="both"/>
      </w:pPr>
      <w:r>
        <w:t>В личные дела остальных работников вносятся сведения, связанные с оформлением приема, перевода, увольнения и необходимые для формирования всей необходимой информации о работн</w:t>
      </w:r>
      <w:r>
        <w:t>ике за период работы в Администрации (поощрения, взыскания, повышение квалификации, обучение и т.д.) в соответствии с действующим законодательством.</w:t>
      </w:r>
    </w:p>
    <w:p w:rsidR="008722A4" w:rsidRDefault="005E4431">
      <w:pPr>
        <w:pStyle w:val="Standard"/>
        <w:ind w:firstLine="709"/>
        <w:jc w:val="both"/>
      </w:pPr>
      <w:bookmarkStart w:id="80" w:name="sub_2222"/>
      <w:r>
        <w:t>2.20. При переводе работника с должности, не являющейся должностями муниципальной службы на должность муниц</w:t>
      </w:r>
      <w:r>
        <w:t xml:space="preserve">ипальной службы, ему необходимо дополнительно предоставить документы, указанные в </w:t>
      </w:r>
      <w:r>
        <w:rPr>
          <w:rStyle w:val="af0"/>
          <w:color w:val="00000A"/>
        </w:rPr>
        <w:t>пункте 2.3</w:t>
      </w:r>
      <w:r>
        <w:t xml:space="preserve"> настоящих Правил.</w:t>
      </w:r>
      <w:bookmarkEnd w:id="80"/>
    </w:p>
    <w:p w:rsidR="008722A4" w:rsidRDefault="005E4431">
      <w:pPr>
        <w:pStyle w:val="Standard"/>
        <w:ind w:firstLine="709"/>
        <w:jc w:val="both"/>
      </w:pPr>
      <w:r>
        <w:t>2.21. При поступлении сотрудника на работу или переводе его в установленном порядке на другую работу работодатель, в лице работника кадровой служ</w:t>
      </w:r>
      <w:r>
        <w:t>бы обязан:</w:t>
      </w:r>
    </w:p>
    <w:p w:rsidR="008722A4" w:rsidRDefault="005E4431">
      <w:pPr>
        <w:pStyle w:val="Standard"/>
        <w:ind w:firstLine="709"/>
        <w:jc w:val="both"/>
      </w:pPr>
      <w:r>
        <w:t>- ознакомить его с порученной работой, условиями и оплатой труда, разъяснить сотруднику его права и обязанности;</w:t>
      </w:r>
    </w:p>
    <w:p w:rsidR="008722A4" w:rsidRDefault="005E4431">
      <w:pPr>
        <w:pStyle w:val="Standard"/>
        <w:ind w:firstLine="709"/>
        <w:jc w:val="both"/>
      </w:pPr>
      <w:r>
        <w:t>- ознакомить с настоящими Правилами и другими локальными нормативными актами;</w:t>
      </w:r>
    </w:p>
    <w:p w:rsidR="008722A4" w:rsidRDefault="005E4431">
      <w:pPr>
        <w:pStyle w:val="Standard"/>
        <w:ind w:firstLine="709"/>
        <w:jc w:val="both"/>
      </w:pPr>
      <w:r>
        <w:t>- провести инструктаж по технике безопасности, произво</w:t>
      </w:r>
      <w:r>
        <w:t>дственной санитарии, противопожарной охране и другим правилам охраны труда и по обязанности принятия соответствующих мер муниципальным служащим по обеспечению безопасности и конфиденциальности информации, за несанкционированное разглашение которой он несет</w:t>
      </w:r>
      <w:r>
        <w:t xml:space="preserve"> ответственность или (и) которая стала известна ему в связи с исполнением им должностных обязанностей.</w:t>
      </w:r>
    </w:p>
    <w:p w:rsidR="008722A4" w:rsidRDefault="005E4431">
      <w:pPr>
        <w:pStyle w:val="Standard"/>
        <w:ind w:firstLine="709"/>
        <w:jc w:val="both"/>
        <w:rPr>
          <w:color w:val="FF0000"/>
        </w:rPr>
      </w:pPr>
      <w:r>
        <w:rPr>
          <w:color w:val="FF0000"/>
        </w:rPr>
        <w:t>2.22. С письменного согласия одного из родителей (попечителя) трудовой договор может быть заключен с лицом, получившим общее образование и достигшим возр</w:t>
      </w:r>
      <w:r>
        <w:rPr>
          <w:color w:val="FF0000"/>
        </w:rPr>
        <w:t>аста четырнадцати лет, для выполнения легкого труда, не причиняющего вреда его здоровью, либо с лицом, получающим общее образования и достигшим возраста четырнадцати лет, для выполнения в свободное от получения образования время легкого труда, не причиняющ</w:t>
      </w:r>
      <w:r>
        <w:rPr>
          <w:color w:val="FF0000"/>
        </w:rPr>
        <w:t>его вреда его здоровью, и без ущерба для освоения образовательной программы.</w:t>
      </w:r>
    </w:p>
    <w:p w:rsidR="008722A4" w:rsidRDefault="005E4431">
      <w:pPr>
        <w:pStyle w:val="Standard"/>
        <w:ind w:firstLine="709"/>
        <w:jc w:val="both"/>
        <w:rPr>
          <w:color w:val="FF0000"/>
        </w:rPr>
      </w:pPr>
      <w:r>
        <w:rPr>
          <w:color w:val="FF0000"/>
        </w:rPr>
        <w:t>2.23. Трудоустройство детей-сирот и детей, оставшихся без попечения родителей, получивших общее образование и достигших возраста четырнадцати лет, для выполнения легкого труда, не</w:t>
      </w:r>
      <w:r>
        <w:rPr>
          <w:color w:val="FF0000"/>
        </w:rPr>
        <w:t xml:space="preserve"> причиняющего вреда их здоровью, либо детей-сирот и детей, оставшихся без попечения родителей, получающих общее образования и достигших возраста четырнадцати лет, для выполнения в свободное от получения образования время легкого труда, не причиняющего вред</w:t>
      </w:r>
      <w:r>
        <w:rPr>
          <w:color w:val="FF0000"/>
        </w:rPr>
        <w:t>а их здоровью, и без ущерба для освоения образовательной программы осуществляется с письменного согласия органа опеки и попечительства или законного представителя.</w:t>
      </w:r>
    </w:p>
    <w:p w:rsidR="008722A4" w:rsidRDefault="008722A4">
      <w:pPr>
        <w:pStyle w:val="Standard"/>
        <w:jc w:val="both"/>
        <w:rPr>
          <w:sz w:val="28"/>
          <w:szCs w:val="28"/>
        </w:rPr>
      </w:pPr>
    </w:p>
    <w:p w:rsidR="008722A4" w:rsidRDefault="005E4431">
      <w:pPr>
        <w:pStyle w:val="11"/>
        <w:jc w:val="center"/>
        <w:rPr>
          <w:rFonts w:ascii="Times New Roman" w:hAnsi="Times New Roman" w:cs="Times New Roman"/>
          <w:sz w:val="26"/>
          <w:szCs w:val="26"/>
        </w:rPr>
      </w:pPr>
      <w:bookmarkStart w:id="81" w:name="sub_300"/>
      <w:r>
        <w:rPr>
          <w:rFonts w:ascii="Times New Roman" w:hAnsi="Times New Roman" w:cs="Times New Roman"/>
          <w:sz w:val="26"/>
          <w:szCs w:val="26"/>
        </w:rPr>
        <w:t>3. Основные права и обязанности работодателя</w:t>
      </w:r>
      <w:bookmarkEnd w:id="81"/>
    </w:p>
    <w:p w:rsidR="008722A4" w:rsidRDefault="005E4431">
      <w:pPr>
        <w:pStyle w:val="Standard"/>
        <w:ind w:firstLine="709"/>
        <w:jc w:val="both"/>
      </w:pPr>
      <w:r>
        <w:rPr>
          <w:sz w:val="28"/>
          <w:szCs w:val="28"/>
        </w:rPr>
        <w:t xml:space="preserve">        </w:t>
      </w:r>
      <w:r>
        <w:t>3.1. Работодатель имеет право:</w:t>
      </w:r>
      <w:bookmarkStart w:id="82" w:name="sub_331"/>
      <w:bookmarkEnd w:id="82"/>
    </w:p>
    <w:p w:rsidR="008722A4" w:rsidRDefault="005E4431">
      <w:pPr>
        <w:pStyle w:val="Standard"/>
        <w:ind w:firstLine="709"/>
        <w:jc w:val="both"/>
      </w:pPr>
      <w:r>
        <w:t xml:space="preserve">заключать, изменять и расторгать трудовой договор с работником в порядке и на условиях, которые установлены </w:t>
      </w:r>
      <w:r>
        <w:rPr>
          <w:rStyle w:val="af0"/>
          <w:color w:val="00000A"/>
        </w:rPr>
        <w:t>Трудовым кодексом</w:t>
      </w:r>
      <w:r>
        <w:t xml:space="preserve"> и иными федеральными законами;</w:t>
      </w:r>
    </w:p>
    <w:p w:rsidR="008722A4" w:rsidRDefault="005E4431">
      <w:pPr>
        <w:pStyle w:val="Standard"/>
        <w:ind w:firstLine="709"/>
        <w:jc w:val="both"/>
      </w:pPr>
      <w:r>
        <w:t>поощрять работника за добросовестный эффективный труд;</w:t>
      </w:r>
    </w:p>
    <w:p w:rsidR="008722A4" w:rsidRDefault="005E4431">
      <w:pPr>
        <w:pStyle w:val="Standard"/>
        <w:ind w:firstLine="709"/>
        <w:jc w:val="both"/>
      </w:pPr>
      <w:r>
        <w:t xml:space="preserve">требовать от работника исполнения трудовых </w:t>
      </w:r>
      <w:r>
        <w:t>обязанностей, соблюдения правил внутреннего трудового распорядка и бережного отношения к имуществу работодателя (в том числе имуществу третьих лиц, находящемуся у работодателя, в случае, если работодатель несет ответственность за сохранность этого имуществ</w:t>
      </w:r>
      <w:r>
        <w:t>а) и других работников;</w:t>
      </w:r>
    </w:p>
    <w:p w:rsidR="008722A4" w:rsidRDefault="005E4431">
      <w:pPr>
        <w:pStyle w:val="Standard"/>
        <w:ind w:firstLine="709"/>
        <w:jc w:val="both"/>
      </w:pPr>
      <w:r>
        <w:t>определять должностную инструкцию работника в соответствии с действующими правовыми актами;</w:t>
      </w:r>
    </w:p>
    <w:p w:rsidR="008722A4" w:rsidRDefault="005E4431">
      <w:pPr>
        <w:pStyle w:val="Standard"/>
        <w:ind w:firstLine="709"/>
        <w:jc w:val="both"/>
      </w:pPr>
      <w:r>
        <w:t>проводить аттестацию муниципальных служащих в целях определения соответствия занимаемой должности;</w:t>
      </w:r>
    </w:p>
    <w:p w:rsidR="008722A4" w:rsidRDefault="005E4431">
      <w:pPr>
        <w:pStyle w:val="Standard"/>
        <w:ind w:firstLine="709"/>
        <w:jc w:val="both"/>
      </w:pPr>
      <w:r>
        <w:t>привлекать работника к дисциплинарной и м</w:t>
      </w:r>
      <w:r>
        <w:t xml:space="preserve">атериальной ответственности в порядке, установленном </w:t>
      </w:r>
      <w:r>
        <w:rPr>
          <w:rStyle w:val="af0"/>
          <w:color w:val="00000A"/>
        </w:rPr>
        <w:t>Трудовым кодексом</w:t>
      </w:r>
      <w:r>
        <w:t xml:space="preserve"> Российской Федерации, иными федеральными законами;</w:t>
      </w:r>
    </w:p>
    <w:p w:rsidR="008722A4" w:rsidRDefault="005E4431">
      <w:pPr>
        <w:pStyle w:val="Standard"/>
        <w:ind w:firstLine="709"/>
        <w:jc w:val="both"/>
      </w:pPr>
      <w:r>
        <w:t>принимать, изменять, отменять локальные нормативные акты, обязательные для исполнения работником;</w:t>
      </w:r>
    </w:p>
    <w:p w:rsidR="008722A4" w:rsidRDefault="005E4431">
      <w:pPr>
        <w:pStyle w:val="Standard"/>
        <w:ind w:firstLine="709"/>
        <w:jc w:val="both"/>
      </w:pPr>
      <w:r>
        <w:t>издавать обязательные для исполнения</w:t>
      </w:r>
      <w:r>
        <w:t xml:space="preserve"> работником распорядительные документы;</w:t>
      </w:r>
    </w:p>
    <w:p w:rsidR="008722A4" w:rsidRDefault="005E4431">
      <w:pPr>
        <w:pStyle w:val="Standard"/>
        <w:ind w:firstLine="709"/>
        <w:jc w:val="both"/>
      </w:pPr>
      <w:r>
        <w:t>запрашивать у работника документы, указывающие на невозможность использования ежегодного оплачиваемого отпуска в установленное графиком отпусков время;</w:t>
      </w:r>
    </w:p>
    <w:p w:rsidR="008722A4" w:rsidRDefault="005E4431">
      <w:pPr>
        <w:pStyle w:val="Standard"/>
        <w:ind w:firstLine="709"/>
        <w:jc w:val="both"/>
      </w:pPr>
      <w:r>
        <w:t>требовать от работника объяснений причин (в случае необходимости</w:t>
      </w:r>
      <w:r>
        <w:t xml:space="preserve"> - письменных) отсутствия на рабочем месте более 30 минут;</w:t>
      </w:r>
    </w:p>
    <w:p w:rsidR="008722A4" w:rsidRDefault="005E4431">
      <w:pPr>
        <w:pStyle w:val="Standard"/>
        <w:ind w:firstLine="709"/>
        <w:jc w:val="both"/>
      </w:pPr>
      <w:r>
        <w:t>своевременно, в день наступления временной нетрудоспособности, получать от работника информацию о факте наступлении временной нетрудоспособности, в случае нахождения в отпуске - не позднее следующе</w:t>
      </w:r>
      <w:r>
        <w:t>го дня после ее наступления;</w:t>
      </w:r>
    </w:p>
    <w:p w:rsidR="008722A4" w:rsidRDefault="005E4431">
      <w:pPr>
        <w:pStyle w:val="Standard"/>
        <w:ind w:firstLine="709"/>
        <w:jc w:val="both"/>
      </w:pPr>
      <w:r>
        <w:t>вести учет служебных междугородних переговоров в подразделении, в случае необходимости.</w:t>
      </w:r>
    </w:p>
    <w:p w:rsidR="008722A4" w:rsidRDefault="005E4431">
      <w:pPr>
        <w:pStyle w:val="Standard"/>
        <w:ind w:firstLine="709"/>
        <w:jc w:val="both"/>
      </w:pPr>
      <w:r>
        <w:t>Работодатель пользуется и иными правами, предоставленными ему федеральным законодательством о труде, о муниципальной службе.</w:t>
      </w:r>
    </w:p>
    <w:p w:rsidR="008722A4" w:rsidRDefault="005E4431">
      <w:pPr>
        <w:pStyle w:val="Standard"/>
        <w:ind w:firstLine="709"/>
        <w:jc w:val="both"/>
      </w:pPr>
      <w:r>
        <w:t>3.2. Работодат</w:t>
      </w:r>
      <w:r>
        <w:t>ель обязан:</w:t>
      </w:r>
      <w:bookmarkStart w:id="83" w:name="sub_332"/>
      <w:bookmarkEnd w:id="83"/>
    </w:p>
    <w:p w:rsidR="008722A4" w:rsidRDefault="005E4431">
      <w:pPr>
        <w:pStyle w:val="Standard"/>
        <w:ind w:firstLine="709"/>
        <w:jc w:val="both"/>
      </w:pPr>
      <w:r>
        <w:t xml:space="preserve">соблюдать </w:t>
      </w:r>
      <w:r>
        <w:rPr>
          <w:rStyle w:val="af0"/>
          <w:color w:val="00000A"/>
        </w:rPr>
        <w:t>трудовое законодательство</w:t>
      </w:r>
      <w:r>
        <w:t xml:space="preserve"> и иные нормативные правовые акты, содержащие нормы трудового права, локальные нормативные акты, условия трудовых договоров;</w:t>
      </w:r>
    </w:p>
    <w:p w:rsidR="008722A4" w:rsidRDefault="005E4431">
      <w:pPr>
        <w:pStyle w:val="Standard"/>
        <w:ind w:firstLine="709"/>
        <w:jc w:val="both"/>
      </w:pPr>
      <w:r>
        <w:t>предоставлять работнику работу, обусловленную трудовым договором;</w:t>
      </w:r>
    </w:p>
    <w:p w:rsidR="008722A4" w:rsidRDefault="005E4431">
      <w:pPr>
        <w:pStyle w:val="Standard"/>
        <w:ind w:firstLine="709"/>
        <w:jc w:val="both"/>
      </w:pPr>
      <w:r>
        <w:t>обеспечивать безоп</w:t>
      </w:r>
      <w:r>
        <w:t>асность труда и условия, соответствующие государственным нормативным требованием охраны труда (технике безопасности, санитарным нормам. противопожарным правилам);</w:t>
      </w:r>
    </w:p>
    <w:p w:rsidR="008722A4" w:rsidRDefault="005E4431">
      <w:pPr>
        <w:pStyle w:val="Standard"/>
        <w:ind w:firstLine="709"/>
        <w:jc w:val="both"/>
      </w:pPr>
      <w:r>
        <w:t>обеспечивать работника оборудованным рабочим местом и средствами, необходимыми для исполнения</w:t>
      </w:r>
      <w:r>
        <w:t xml:space="preserve"> трудовых обязанностей;</w:t>
      </w:r>
    </w:p>
    <w:p w:rsidR="008722A4" w:rsidRDefault="005E4431">
      <w:pPr>
        <w:pStyle w:val="Standard"/>
        <w:ind w:firstLine="709"/>
        <w:jc w:val="both"/>
      </w:pPr>
      <w:r>
        <w:t>выплачивать в полном размере причитающуюся работнику заработную плату в сроки, установленные настоящими Правилами и трудовым договором;</w:t>
      </w:r>
    </w:p>
    <w:p w:rsidR="008722A4" w:rsidRDefault="005E4431">
      <w:pPr>
        <w:pStyle w:val="Standard"/>
        <w:ind w:firstLine="709"/>
        <w:jc w:val="both"/>
      </w:pPr>
      <w:r>
        <w:t>соблюдать оговоренные в трудовом договоре, Положении о денежном содержании и Положении о материа</w:t>
      </w:r>
      <w:r>
        <w:t>льном стимулировании условия оплаты труда, выдавать зарплату не реже чем два раза в месяц;</w:t>
      </w:r>
    </w:p>
    <w:p w:rsidR="008722A4" w:rsidRDefault="005E4431">
      <w:pPr>
        <w:pStyle w:val="Standard"/>
        <w:ind w:firstLine="709"/>
        <w:jc w:val="both"/>
      </w:pPr>
      <w:r>
        <w:t>знакомить работника под роспись с принимаемыми локальными нормативными актами;</w:t>
      </w:r>
    </w:p>
    <w:p w:rsidR="008722A4" w:rsidRDefault="005E4431">
      <w:pPr>
        <w:pStyle w:val="Standard"/>
        <w:ind w:firstLine="709"/>
        <w:jc w:val="both"/>
      </w:pPr>
      <w:r>
        <w:t>своевременно выполнять предписания федерального органа исполнительной власти, уполном</w:t>
      </w:r>
      <w:r>
        <w:t>оченного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функции по контролю и</w:t>
      </w:r>
      <w:r>
        <w:t xml:space="preserve"> надзору в установленной сфере деятельности, уплачивать штрафы, наложенные за нарушения </w:t>
      </w:r>
      <w:r>
        <w:rPr>
          <w:rStyle w:val="af0"/>
          <w:color w:val="00000A"/>
        </w:rPr>
        <w:t>трудового законодательства</w:t>
      </w:r>
      <w:r>
        <w:t xml:space="preserve"> и иных нормативных правовых актов, содержащих нормы трудового права;</w:t>
      </w:r>
    </w:p>
    <w:p w:rsidR="008722A4" w:rsidRDefault="005E4431">
      <w:pPr>
        <w:pStyle w:val="Standard"/>
        <w:ind w:firstLine="709"/>
        <w:jc w:val="both"/>
      </w:pPr>
      <w:r>
        <w:t xml:space="preserve">возмещать вред, причиненный работнику в связи с исполнением им трудовых </w:t>
      </w:r>
      <w:r>
        <w:t xml:space="preserve">обязанностей, а также компенсировать моральный вред в порядке и на условиях, которые установлены </w:t>
      </w:r>
      <w:r>
        <w:rPr>
          <w:rStyle w:val="af0"/>
          <w:color w:val="00000A"/>
        </w:rPr>
        <w:t>Трудовым кодексом</w:t>
      </w:r>
      <w:r>
        <w:t xml:space="preserve"> Российской Федерации, федеральными законами и иными нормативными правовыми актами;</w:t>
      </w:r>
    </w:p>
    <w:p w:rsidR="008722A4" w:rsidRDefault="005E4431">
      <w:pPr>
        <w:pStyle w:val="Standard"/>
        <w:ind w:firstLine="709"/>
        <w:jc w:val="both"/>
      </w:pPr>
      <w:r>
        <w:t>отстранять от работы (не допускать к работе) работника в с</w:t>
      </w:r>
      <w:r>
        <w:t>лучаях, установленных действующим законодательством, в том числе не прошедшего в установленном порядке обучение и инструктаж по охране труда, проверку знаний требований охраны труда;</w:t>
      </w:r>
    </w:p>
    <w:p w:rsidR="008722A4" w:rsidRDefault="005E4431">
      <w:pPr>
        <w:pStyle w:val="Standard"/>
        <w:ind w:firstLine="709"/>
        <w:jc w:val="both"/>
      </w:pPr>
      <w:r>
        <w:t>обеспечивать бытовые нужды работника, связанные с исполнением им трудовых</w:t>
      </w:r>
      <w:r>
        <w:t xml:space="preserve"> обязанностей;</w:t>
      </w:r>
    </w:p>
    <w:p w:rsidR="008722A4" w:rsidRDefault="005E4431">
      <w:pPr>
        <w:pStyle w:val="Standard"/>
        <w:ind w:firstLine="709"/>
        <w:jc w:val="both"/>
      </w:pPr>
      <w:r>
        <w:t>принимать меры по предотвращению или урегулированию конфликта интересов вплоть до отстранения работника от замещаемой должности на период урегулирования конфликта интересов с сохранением за ним денежного содержания на все время отстранения о</w:t>
      </w:r>
      <w:r>
        <w:t>т замещаемой должности в соответствии с действующим законодательством и принятыми локальными нормативными актами;</w:t>
      </w:r>
    </w:p>
    <w:p w:rsidR="008722A4" w:rsidRDefault="005E4431">
      <w:pPr>
        <w:pStyle w:val="Standard"/>
        <w:ind w:firstLine="709"/>
        <w:jc w:val="both"/>
      </w:pPr>
      <w:r>
        <w:t>проверять:</w:t>
      </w:r>
    </w:p>
    <w:p w:rsidR="008722A4" w:rsidRDefault="005E4431">
      <w:pPr>
        <w:pStyle w:val="Standard"/>
        <w:ind w:firstLine="709"/>
        <w:jc w:val="both"/>
      </w:pPr>
      <w:r>
        <w:t>а) достоверность и полноту сведений о доходах, об имуществе и обязательствах имущественного характера, представляемых:</w:t>
      </w:r>
    </w:p>
    <w:p w:rsidR="008722A4" w:rsidRDefault="005E4431">
      <w:pPr>
        <w:pStyle w:val="Standard"/>
        <w:ind w:firstLine="709"/>
        <w:jc w:val="both"/>
      </w:pPr>
      <w:r>
        <w:t>- гражданами</w:t>
      </w:r>
      <w:r>
        <w:t>, претендующими на замещение должностей муниципальной службы, на отчетную дату;</w:t>
      </w:r>
    </w:p>
    <w:p w:rsidR="008722A4" w:rsidRDefault="005E4431">
      <w:pPr>
        <w:pStyle w:val="Standard"/>
        <w:ind w:firstLine="709"/>
        <w:jc w:val="both"/>
      </w:pPr>
      <w:r>
        <w:t>- муниципальными служащими по состоянию на конец отчетного периода;</w:t>
      </w:r>
    </w:p>
    <w:p w:rsidR="008722A4" w:rsidRDefault="005E4431">
      <w:pPr>
        <w:pStyle w:val="Standard"/>
        <w:ind w:firstLine="709"/>
        <w:jc w:val="both"/>
      </w:pPr>
      <w:r>
        <w:t xml:space="preserve">б) достоверность и полноту сведений, представляемых гражданами при назначении на должность муниципальной </w:t>
      </w:r>
      <w:r>
        <w:t>службы, в соответствии с нормативными правовыми актами Российской Федерации;</w:t>
      </w:r>
    </w:p>
    <w:p w:rsidR="008722A4" w:rsidRDefault="005E4431">
      <w:pPr>
        <w:pStyle w:val="Standard"/>
        <w:ind w:firstLine="709"/>
        <w:jc w:val="both"/>
      </w:pPr>
      <w:r>
        <w:t>в) соблюдение муниципальными служащими ограничений и запретов, требований о предотвращении или урегулировании конфликта интересов, исполнения ими обязанностей, установленных федер</w:t>
      </w:r>
      <w:r>
        <w:t>альным законом;</w:t>
      </w:r>
    </w:p>
    <w:p w:rsidR="008722A4" w:rsidRDefault="005E4431">
      <w:pPr>
        <w:pStyle w:val="Standard"/>
        <w:ind w:firstLine="709"/>
        <w:jc w:val="both"/>
      </w:pPr>
      <w:r>
        <w:t>формировать в электронном виде основную информацию о трудовой деятельности и трудовом стаже каждого муниципального служащего и Работника и представлять ее в порядке, установленном законодательством Российской Федерации об индивидуальном (пе</w:t>
      </w:r>
      <w:r>
        <w:t>рсонифицированном) учете в системе обязательного пенсионного страхования, для хранения в информационных ресурсах Пенсионного фонда Российской Федерации;</w:t>
      </w:r>
    </w:p>
    <w:p w:rsidR="008722A4" w:rsidRDefault="005E4431">
      <w:pPr>
        <w:pStyle w:val="Standard"/>
        <w:ind w:firstLine="709"/>
        <w:jc w:val="both"/>
      </w:pPr>
      <w:r>
        <w:t>выплачивать работнику, в случае наступления нетрудоспособности, пособие за первые три дня болезни на ос</w:t>
      </w:r>
      <w:r>
        <w:t>новании электронного листка нетрудоспособности (ЭЛН),</w:t>
      </w:r>
      <w:r>
        <w:tab/>
        <w:t xml:space="preserve">исполнять иные обязанности, предусмотренные </w:t>
      </w:r>
      <w:r>
        <w:rPr>
          <w:rStyle w:val="af0"/>
          <w:color w:val="00000A"/>
        </w:rPr>
        <w:t>трудовым законодательством</w:t>
      </w:r>
      <w:r>
        <w:t>, иными нормативными правовыми актами, содержащими нормы трудового права, локальными нормативными актами и трудовыми договорами.</w:t>
      </w:r>
    </w:p>
    <w:p w:rsidR="008722A4" w:rsidRDefault="008722A4">
      <w:pPr>
        <w:pStyle w:val="Standard"/>
        <w:jc w:val="both"/>
        <w:rPr>
          <w:sz w:val="28"/>
          <w:szCs w:val="28"/>
        </w:rPr>
      </w:pPr>
    </w:p>
    <w:p w:rsidR="008722A4" w:rsidRDefault="005E4431">
      <w:pPr>
        <w:pStyle w:val="1"/>
        <w:ind w:firstLine="709"/>
        <w:rPr>
          <w:sz w:val="26"/>
          <w:szCs w:val="26"/>
        </w:rPr>
      </w:pPr>
      <w:bookmarkStart w:id="84" w:name="sub_400"/>
      <w:r>
        <w:rPr>
          <w:sz w:val="26"/>
          <w:szCs w:val="26"/>
        </w:rPr>
        <w:t>4.</w:t>
      </w:r>
      <w:r>
        <w:rPr>
          <w:sz w:val="26"/>
          <w:szCs w:val="26"/>
        </w:rPr>
        <w:t xml:space="preserve"> Основные права и обязанности работника</w:t>
      </w:r>
      <w:bookmarkEnd w:id="84"/>
    </w:p>
    <w:p w:rsidR="008722A4" w:rsidRDefault="005E4431">
      <w:pPr>
        <w:pStyle w:val="Standard"/>
        <w:ind w:firstLine="709"/>
        <w:jc w:val="both"/>
      </w:pPr>
      <w:bookmarkStart w:id="85" w:name="sub_441"/>
      <w:bookmarkEnd w:id="85"/>
      <w:r>
        <w:t>4.1. Служебные обязанности, права, ответственность каждого работника Администрации определяются должностной инструкцией; кроме того, при замещении должностей муниципальной службы - квалификационными требованиями, рег</w:t>
      </w:r>
      <w:r>
        <w:t>ламентированными соответствующими муниципальными правовыми актами.</w:t>
      </w:r>
    </w:p>
    <w:p w:rsidR="008722A4" w:rsidRDefault="005E4431">
      <w:pPr>
        <w:pStyle w:val="Standard"/>
        <w:ind w:firstLine="709"/>
        <w:jc w:val="both"/>
      </w:pPr>
      <w:bookmarkStart w:id="86" w:name="sub_4411"/>
      <w:bookmarkEnd w:id="86"/>
      <w:r>
        <w:t>4.2. Работник имеет право на:</w:t>
      </w:r>
      <w:bookmarkStart w:id="87" w:name="sub_442"/>
      <w:bookmarkEnd w:id="87"/>
    </w:p>
    <w:p w:rsidR="008722A4" w:rsidRDefault="005E4431">
      <w:pPr>
        <w:pStyle w:val="Standard"/>
        <w:ind w:firstLine="709"/>
        <w:jc w:val="both"/>
      </w:pPr>
      <w:r>
        <w:t xml:space="preserve">заключение, изменение и расторжение трудового договора в порядке и на условиях, которые установлены </w:t>
      </w:r>
      <w:r>
        <w:rPr>
          <w:rStyle w:val="af0"/>
          <w:color w:val="00000A"/>
        </w:rPr>
        <w:t>Трудовым кодексом</w:t>
      </w:r>
      <w:r>
        <w:t xml:space="preserve"> Российской Федерации, иными федеральными </w:t>
      </w:r>
      <w:r>
        <w:t>законами;</w:t>
      </w:r>
    </w:p>
    <w:p w:rsidR="008722A4" w:rsidRDefault="005E4431">
      <w:pPr>
        <w:pStyle w:val="Standard"/>
        <w:ind w:firstLine="709"/>
        <w:jc w:val="both"/>
      </w:pPr>
      <w:r>
        <w:t>предоставление ему работы, обусловленной трудовым договором;</w:t>
      </w:r>
    </w:p>
    <w:p w:rsidR="008722A4" w:rsidRDefault="005E4431">
      <w:pPr>
        <w:pStyle w:val="Standard"/>
        <w:ind w:firstLine="709"/>
        <w:jc w:val="both"/>
      </w:pPr>
      <w:r>
        <w:t>рабочее место, соответствующее государственным нормативным требованиям охраны труда;</w:t>
      </w:r>
    </w:p>
    <w:p w:rsidR="008722A4" w:rsidRDefault="005E4431">
      <w:pPr>
        <w:pStyle w:val="Standard"/>
        <w:ind w:firstLine="709"/>
        <w:jc w:val="both"/>
      </w:pPr>
      <w:r>
        <w:t>своевременную и в полном объеме выплату заработной платы не реже чем каждые полмесяца, за первую пол</w:t>
      </w:r>
      <w:r>
        <w:t>овину месяца заработная плата должна быть выплачена  27 числа текущего периода, за вторую половину  12 числа следующего месяца, при совпадении дня выплаты с выходным или нерабочим праздничным днем выплата заработной платы производится накануне этого дня;</w:t>
      </w:r>
    </w:p>
    <w:p w:rsidR="008722A4" w:rsidRDefault="005E4431">
      <w:pPr>
        <w:pStyle w:val="Standard"/>
        <w:ind w:firstLine="709"/>
        <w:jc w:val="both"/>
      </w:pPr>
      <w:r>
        <w:t>у</w:t>
      </w:r>
      <w:r>
        <w:t>частие по своей инициативе в конкурсе на замещение вакантной должности муниципальной службы;</w:t>
      </w:r>
    </w:p>
    <w:p w:rsidR="008722A4" w:rsidRDefault="005E4431">
      <w:pPr>
        <w:pStyle w:val="Standard"/>
        <w:ind w:firstLine="709"/>
        <w:jc w:val="both"/>
      </w:pPr>
      <w:r>
        <w:t>получение дополнительного профессионального образования в соответствии с муниципальным правовым актом за счет средств местного бюджета;</w:t>
      </w:r>
    </w:p>
    <w:p w:rsidR="008722A4" w:rsidRDefault="005E4431">
      <w:pPr>
        <w:pStyle w:val="Standard"/>
        <w:ind w:firstLine="709"/>
        <w:jc w:val="both"/>
      </w:pPr>
      <w:r>
        <w:t>защиту своих персональных д</w:t>
      </w:r>
      <w:r>
        <w:t>анных;</w:t>
      </w:r>
    </w:p>
    <w:p w:rsidR="008722A4" w:rsidRDefault="005E4431">
      <w:pPr>
        <w:pStyle w:val="Standard"/>
        <w:ind w:firstLine="709"/>
        <w:jc w:val="both"/>
      </w:pPr>
      <w:r>
        <w:t>отдых, обеспечиваемый установлением нормальной продолжительности рабочего времени, предоставлением еженедельных выходных дней, нерабочих праздничных дней, оплачиваемых ежегодных отпусков;</w:t>
      </w:r>
    </w:p>
    <w:p w:rsidR="008722A4" w:rsidRDefault="005E4431">
      <w:pPr>
        <w:pStyle w:val="Standard"/>
        <w:ind w:firstLine="709"/>
        <w:jc w:val="both"/>
      </w:pPr>
      <w:r>
        <w:t>полную достоверную информацию об условиях труда и требованиях</w:t>
      </w:r>
      <w:r>
        <w:t xml:space="preserve"> охраны труда на рабочем месте;</w:t>
      </w:r>
    </w:p>
    <w:p w:rsidR="008722A4" w:rsidRDefault="005E4431">
      <w:pPr>
        <w:pStyle w:val="Standard"/>
        <w:ind w:firstLine="709"/>
        <w:jc w:val="both"/>
      </w:pPr>
      <w:r>
        <w:t>объединение, включая право на создание профессиональных союзов и вступление в них для защиты своих трудовых прав, свобод и законных интересов;</w:t>
      </w:r>
    </w:p>
    <w:p w:rsidR="008722A4" w:rsidRDefault="005E4431">
      <w:pPr>
        <w:pStyle w:val="Standard"/>
        <w:ind w:firstLine="709"/>
        <w:jc w:val="both"/>
      </w:pPr>
      <w:r>
        <w:t xml:space="preserve">возмещение вреда, причиненного ему в связи с исполнением трудовых обязанностей и </w:t>
      </w:r>
      <w:r>
        <w:t xml:space="preserve">компенсацию морального вреда в порядке, установленном </w:t>
      </w:r>
      <w:r>
        <w:rPr>
          <w:rStyle w:val="af0"/>
          <w:color w:val="00000A"/>
        </w:rPr>
        <w:t>Трудовым кодексом</w:t>
      </w:r>
      <w:r>
        <w:t xml:space="preserve"> Российской Федерации, иными нормативными правовыми актами;</w:t>
      </w:r>
    </w:p>
    <w:p w:rsidR="008722A4" w:rsidRDefault="005E4431">
      <w:pPr>
        <w:pStyle w:val="Standard"/>
        <w:ind w:firstLine="709"/>
        <w:jc w:val="both"/>
      </w:pPr>
      <w:r>
        <w:t>ознакомление со всеми материалами своего личного дела, с отзывами о профессиональной деятельности и другими документами, а та</w:t>
      </w:r>
      <w:r>
        <w:t>кже на приобщение к делу его письменных объяснений;</w:t>
      </w:r>
    </w:p>
    <w:p w:rsidR="008722A4" w:rsidRDefault="005E4431">
      <w:pPr>
        <w:pStyle w:val="Standard"/>
        <w:ind w:firstLine="709"/>
        <w:jc w:val="both"/>
      </w:pPr>
      <w:r>
        <w:t>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8722A4" w:rsidRDefault="005E4431">
      <w:pPr>
        <w:pStyle w:val="Standard"/>
        <w:ind w:firstLine="709"/>
        <w:jc w:val="both"/>
      </w:pPr>
      <w:r>
        <w:t xml:space="preserve">пенсионное </w:t>
      </w:r>
      <w:r>
        <w:t>обеспечение в соответствии с законодательством Российской Федерации;</w:t>
      </w:r>
    </w:p>
    <w:p w:rsidR="008722A4" w:rsidRDefault="005E4431">
      <w:pPr>
        <w:pStyle w:val="Standard"/>
        <w:ind w:firstLine="709"/>
        <w:jc w:val="both"/>
      </w:pPr>
      <w:r>
        <w:t xml:space="preserve">иные права, предусмотренные Трудовым кодексом Российской Федерации, </w:t>
      </w:r>
      <w:r>
        <w:rPr>
          <w:rStyle w:val="af0"/>
          <w:color w:val="00000A"/>
        </w:rPr>
        <w:t>законодательством</w:t>
      </w:r>
      <w:r>
        <w:t xml:space="preserve"> о муниципальной службе и иными нормативными правовыми актами.</w:t>
      </w:r>
    </w:p>
    <w:p w:rsidR="008722A4" w:rsidRDefault="005E4431">
      <w:pPr>
        <w:pStyle w:val="Standard"/>
        <w:ind w:firstLine="709"/>
        <w:jc w:val="both"/>
      </w:pPr>
      <w:bookmarkStart w:id="88" w:name="sub_443"/>
      <w:bookmarkEnd w:id="88"/>
      <w:r>
        <w:t>4.3. Муниципальный служащий обязан:</w:t>
      </w:r>
    </w:p>
    <w:p w:rsidR="008722A4" w:rsidRDefault="005E4431">
      <w:pPr>
        <w:pStyle w:val="Standard"/>
        <w:ind w:firstLine="709"/>
        <w:jc w:val="both"/>
      </w:pPr>
      <w:r>
        <w:t>- с</w:t>
      </w:r>
      <w:r>
        <w:t>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законы и иные нормативные правовые акты Республики Мордовия, Устав Скрябинского сельского поселения и ин</w:t>
      </w:r>
      <w:r>
        <w:t>ые муниципальные правовые акты и обеспечивать их исполнение;</w:t>
      </w:r>
    </w:p>
    <w:p w:rsidR="008722A4" w:rsidRDefault="005E4431">
      <w:pPr>
        <w:pStyle w:val="Standard"/>
        <w:ind w:firstLine="709"/>
        <w:jc w:val="both"/>
      </w:pPr>
      <w:r>
        <w:t>- исполнять должностные обязанности в соответствии с должностной инструкцией;</w:t>
      </w:r>
    </w:p>
    <w:p w:rsidR="008722A4" w:rsidRDefault="005E4431">
      <w:pPr>
        <w:pStyle w:val="Standard"/>
        <w:ind w:firstLine="709"/>
        <w:jc w:val="both"/>
      </w:pPr>
      <w:r>
        <w:t>- соблюдать при исполнении должностных обязанностей права, свободы и законные интересы человека и гражданина независи</w:t>
      </w:r>
      <w:r>
        <w:t>мо от расы, национальности, языка, отношения к религии и других обстоятельств, а также права и законные интересы организаций;</w:t>
      </w:r>
    </w:p>
    <w:p w:rsidR="008722A4" w:rsidRDefault="005E4431">
      <w:pPr>
        <w:pStyle w:val="Standard"/>
        <w:ind w:firstLine="709"/>
        <w:jc w:val="both"/>
      </w:pPr>
      <w:r>
        <w:t xml:space="preserve">- соблюдать установленные Правила внутреннего трудового распорядка, требования Кодекса этики и служебного поведения муниципальных </w:t>
      </w:r>
      <w:r>
        <w:t>служащих администрации Скрябинского сельского поселения, порядок работы со служебной информацией;</w:t>
      </w:r>
    </w:p>
    <w:p w:rsidR="008722A4" w:rsidRDefault="005E4431">
      <w:pPr>
        <w:pStyle w:val="Standard"/>
        <w:ind w:firstLine="709"/>
        <w:jc w:val="both"/>
      </w:pPr>
      <w:r>
        <w:t>- поддерживать уровень квалификации, необходимый для надлежащего исполнения должностных обязанностей;</w:t>
      </w:r>
    </w:p>
    <w:p w:rsidR="008722A4" w:rsidRDefault="005E4431">
      <w:pPr>
        <w:pStyle w:val="Standard"/>
        <w:ind w:firstLine="709"/>
        <w:jc w:val="both"/>
      </w:pPr>
      <w:r>
        <w:t>- не разглашать сведения, составляющие государственную и</w:t>
      </w:r>
      <w:r>
        <w:t xml:space="preserve">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8722A4" w:rsidRDefault="005E4431">
      <w:pPr>
        <w:pStyle w:val="Standard"/>
        <w:ind w:firstLine="709"/>
        <w:jc w:val="both"/>
      </w:pPr>
      <w:r>
        <w:t>- беречь госу</w:t>
      </w:r>
      <w:r>
        <w:t>дарственное и муниципальное имущество, в том числе предоставленное ему для исполнения должностных обязанностей;</w:t>
      </w:r>
    </w:p>
    <w:p w:rsidR="008722A4" w:rsidRDefault="005E4431">
      <w:pPr>
        <w:pStyle w:val="Standard"/>
        <w:ind w:firstLine="709"/>
        <w:jc w:val="both"/>
      </w:pPr>
      <w:r>
        <w:t>- представлять в установленном порядке предусмотренные законодательством Российской Федерации сведения о себе и членах своей семьи;</w:t>
      </w:r>
    </w:p>
    <w:p w:rsidR="008722A4" w:rsidRDefault="005E4431">
      <w:pPr>
        <w:pStyle w:val="Standard"/>
        <w:ind w:firstLine="709"/>
        <w:jc w:val="both"/>
      </w:pPr>
      <w:r>
        <w:t>- представля</w:t>
      </w:r>
      <w:r>
        <w:t>ть представителю нанимателя (работодателю)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w:t>
      </w:r>
      <w:r>
        <w:t>совершеннолетних детей;</w:t>
      </w:r>
    </w:p>
    <w:p w:rsidR="008722A4" w:rsidRDefault="005E4431">
      <w:pPr>
        <w:pStyle w:val="Standard"/>
        <w:ind w:firstLine="709"/>
        <w:jc w:val="both"/>
      </w:pPr>
      <w:r>
        <w:t xml:space="preserve">-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w:t>
      </w:r>
      <w:r>
        <w:t>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w:t>
      </w:r>
      <w:r>
        <w:t xml:space="preserve">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722A4" w:rsidRDefault="005E4431">
      <w:pPr>
        <w:pStyle w:val="Standard"/>
        <w:ind w:firstLine="709"/>
        <w:jc w:val="both"/>
      </w:pPr>
      <w:r>
        <w:t>- сообщать в письменной форме представителю нанимателя (работода</w:t>
      </w:r>
      <w:r>
        <w:t>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w:t>
      </w:r>
      <w:r>
        <w:t>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w:t>
      </w:r>
      <w:r>
        <w:t>рии иностранного государства;</w:t>
      </w:r>
    </w:p>
    <w:p w:rsidR="008722A4" w:rsidRDefault="005E4431">
      <w:pPr>
        <w:pStyle w:val="Standard"/>
        <w:ind w:firstLine="709"/>
        <w:jc w:val="both"/>
      </w:pPr>
      <w:r>
        <w:t>- соблюдать ограничения, выполнять обязательства, не нарушать запреты, которые установлены федеральными законами;</w:t>
      </w:r>
    </w:p>
    <w:p w:rsidR="008722A4" w:rsidRDefault="005E4431">
      <w:pPr>
        <w:pStyle w:val="Standard"/>
        <w:ind w:firstLine="709"/>
        <w:jc w:val="both"/>
      </w:pPr>
      <w:r>
        <w:t>- уведомлять в письменной форме представителя нанимателя (работодателя) о личной заинтересованности при исполнен</w:t>
      </w:r>
      <w:r>
        <w:t>ии должностных обязанностей, которая может привести к конфликту интересов, и принимать меры по предотвращению подобного конфликта;</w:t>
      </w:r>
    </w:p>
    <w:p w:rsidR="008722A4" w:rsidRDefault="005E4431">
      <w:pPr>
        <w:pStyle w:val="Standard"/>
        <w:ind w:firstLine="709"/>
        <w:jc w:val="both"/>
      </w:pPr>
      <w:r>
        <w:t>- соблюдать нормы, правила и инструкции по охране труда, Правила противопожарной безопасности, санитарно-гигиенические нормы;</w:t>
      </w:r>
    </w:p>
    <w:p w:rsidR="008722A4" w:rsidRDefault="005E4431">
      <w:pPr>
        <w:pStyle w:val="Standard"/>
        <w:ind w:firstLine="709"/>
        <w:jc w:val="both"/>
      </w:pPr>
      <w:r>
        <w:t>- незамедлительно сообщать представителю нанимателя (работодателю) либо непосредственному руководителю о возникновении ситуации, представляющей угрозу жизни и здоровью людей, сохранности муниципального имущества.</w:t>
      </w:r>
    </w:p>
    <w:p w:rsidR="008722A4" w:rsidRDefault="005E4431">
      <w:pPr>
        <w:pStyle w:val="Standard"/>
        <w:ind w:firstLine="709"/>
        <w:jc w:val="both"/>
      </w:pPr>
      <w:r>
        <w:t>- представлять в установленном порядке све</w:t>
      </w:r>
      <w:r>
        <w:t>дения об адресах сайтов и (или) страниц сайтов в информационно-телекоммуникационной сети "Интернет", на которых размещал общедоступную информацию, а также данные, позволяющие его идентифицировать.</w:t>
      </w:r>
    </w:p>
    <w:p w:rsidR="008722A4" w:rsidRDefault="005E4431">
      <w:pPr>
        <w:pStyle w:val="Standard"/>
        <w:ind w:firstLine="709"/>
        <w:jc w:val="both"/>
      </w:pPr>
      <w:r>
        <w:t>- в течение пяти рабочих дней со дня изменения персональных</w:t>
      </w:r>
      <w:r>
        <w:t xml:space="preserve"> данных представлять информацию об изменении следующих персональных данных:</w:t>
      </w:r>
    </w:p>
    <w:p w:rsidR="008722A4" w:rsidRDefault="005E4431">
      <w:pPr>
        <w:pStyle w:val="Standard"/>
        <w:ind w:firstLine="709"/>
        <w:jc w:val="both"/>
      </w:pPr>
      <w:r>
        <w:t>- фамилии, имени, отчества;</w:t>
      </w:r>
    </w:p>
    <w:p w:rsidR="008722A4" w:rsidRDefault="005E4431">
      <w:pPr>
        <w:pStyle w:val="Standard"/>
        <w:ind w:firstLine="709"/>
        <w:jc w:val="both"/>
      </w:pPr>
      <w:r>
        <w:t>- гражданства;</w:t>
      </w:r>
    </w:p>
    <w:p w:rsidR="008722A4" w:rsidRDefault="005E4431">
      <w:pPr>
        <w:pStyle w:val="Standard"/>
        <w:ind w:firstLine="709"/>
        <w:jc w:val="both"/>
      </w:pPr>
      <w:r>
        <w:t>- документов, удостоверяющих личность;</w:t>
      </w:r>
    </w:p>
    <w:p w:rsidR="008722A4" w:rsidRDefault="005E4431">
      <w:pPr>
        <w:pStyle w:val="Standard"/>
        <w:ind w:firstLine="709"/>
        <w:jc w:val="both"/>
      </w:pPr>
      <w:r>
        <w:t>- адреса места жительства (адреса регистрации, фактического проживания);</w:t>
      </w:r>
    </w:p>
    <w:p w:rsidR="008722A4" w:rsidRDefault="005E4431">
      <w:pPr>
        <w:pStyle w:val="Standard"/>
        <w:ind w:firstLine="709"/>
        <w:jc w:val="both"/>
      </w:pPr>
      <w:r>
        <w:t>- номера контактного теле</w:t>
      </w:r>
      <w:r>
        <w:t>фона;</w:t>
      </w:r>
    </w:p>
    <w:p w:rsidR="008722A4" w:rsidRDefault="005E4431">
      <w:pPr>
        <w:pStyle w:val="Standard"/>
        <w:ind w:firstLine="709"/>
        <w:jc w:val="both"/>
      </w:pPr>
      <w:r>
        <w:t>- семейного положения, состава семьи;</w:t>
      </w:r>
    </w:p>
    <w:p w:rsidR="008722A4" w:rsidRDefault="005E4431">
      <w:pPr>
        <w:pStyle w:val="Standard"/>
        <w:ind w:firstLine="709"/>
        <w:jc w:val="both"/>
      </w:pPr>
      <w:r>
        <w:t>- о воинском учете, реквизитов документов воинского учета;</w:t>
      </w:r>
    </w:p>
    <w:p w:rsidR="008722A4" w:rsidRDefault="005E4431">
      <w:pPr>
        <w:pStyle w:val="Standard"/>
        <w:ind w:firstLine="709"/>
        <w:jc w:val="both"/>
      </w:pPr>
      <w:r>
        <w:t>- об образовании, профессиональной переподготовке, повышении квалификации, ученой степени;</w:t>
      </w:r>
    </w:p>
    <w:p w:rsidR="008722A4" w:rsidRDefault="005E4431">
      <w:pPr>
        <w:pStyle w:val="Standard"/>
        <w:ind w:firstLine="709"/>
        <w:jc w:val="both"/>
      </w:pPr>
      <w:r>
        <w:t>- подтверждающих право на льготы;</w:t>
      </w:r>
    </w:p>
    <w:p w:rsidR="008722A4" w:rsidRDefault="005E4431">
      <w:pPr>
        <w:pStyle w:val="Standard"/>
        <w:ind w:firstLine="709"/>
        <w:jc w:val="both"/>
      </w:pPr>
      <w:r>
        <w:t>- о судимости;</w:t>
      </w:r>
    </w:p>
    <w:p w:rsidR="008722A4" w:rsidRDefault="005E4431">
      <w:pPr>
        <w:pStyle w:val="Standard"/>
        <w:ind w:firstLine="709"/>
        <w:jc w:val="both"/>
      </w:pPr>
      <w:r>
        <w:t xml:space="preserve">- о </w:t>
      </w:r>
      <w:r>
        <w:t>государственных наградах, иных наградах и знаках отличия;</w:t>
      </w:r>
    </w:p>
    <w:p w:rsidR="008722A4" w:rsidRDefault="005E4431">
      <w:pPr>
        <w:pStyle w:val="Standard"/>
        <w:ind w:firstLine="709"/>
        <w:jc w:val="both"/>
      </w:pPr>
      <w:r>
        <w:t>- представлять сведения, подлежащие указанию в отношении близких родственников (отца, матери, братьев, сестер, детей, супруги (супруга), в том числе бывшей (бывшего), супругов братьев и сестер, брат</w:t>
      </w:r>
      <w:r>
        <w:t>ьев и сестер супругов) в пунктах 13, 14 формы анкеты, утвержденной Распоряжением Правительства Российской Федерации от 26.05.2005 № 667-р, в течение 10 рабочих дней со дня появления дополнений (изменений) сведений. Указанные дополнения (изменения) сведений</w:t>
      </w:r>
      <w:r>
        <w:t xml:space="preserve"> подлежат отражению муниципальным служащим во вкладыше к анкете.</w:t>
      </w:r>
    </w:p>
    <w:p w:rsidR="008722A4" w:rsidRDefault="005E4431">
      <w:pPr>
        <w:pStyle w:val="Standard"/>
        <w:ind w:firstLine="709"/>
        <w:jc w:val="both"/>
      </w:pPr>
      <w:r>
        <w:t>- уведомлять руководителя о невыходе на работу по причине временной нетрудоспособности любым доступным способом (посредством телефонной, электронной, факсимильной видами связи, другими доступ</w:t>
      </w:r>
      <w:r>
        <w:t>ными способами) в течение двух часов с начала работы (службы), в случае отсутствия обстоятельств (причин), препятствующих уведомлению; указанная обязанность подлежит исполнению муниципальными служащими;</w:t>
      </w:r>
    </w:p>
    <w:p w:rsidR="008722A4" w:rsidRDefault="005E4431">
      <w:pPr>
        <w:pStyle w:val="Standard"/>
        <w:ind w:firstLine="709"/>
        <w:jc w:val="both"/>
      </w:pPr>
      <w:r>
        <w:t xml:space="preserve">- уведомлять специалиста, ответственного за кадровую </w:t>
      </w:r>
      <w:r>
        <w:t>работу или лицо, ответственное за ведение учета рабочего времени, о невыходе на работу по причине временной нетрудоспособности любым доступным способом (посредством телефонной, электронной, факсимильной видами связи, другими доступными способами) в течение</w:t>
      </w:r>
      <w:r>
        <w:t xml:space="preserve"> двух часов с начала работы (службы), в случае отсутствия обстоятельств (причин), препятствующих уведомлению; указанная обязанность подлежит исполнению муниципальными служащими, за исключением муниципальных служащих, замещающих главные должности муниципаль</w:t>
      </w:r>
      <w:r>
        <w:t>ной службы.</w:t>
      </w:r>
    </w:p>
    <w:p w:rsidR="008722A4" w:rsidRDefault="005E4431">
      <w:pPr>
        <w:pStyle w:val="Standard"/>
        <w:ind w:firstLine="709"/>
        <w:jc w:val="both"/>
      </w:pPr>
      <w:r>
        <w:t>4.3. Работник имеет права и обязанности, установленные Трудовым кодексом Российской Федерации.</w:t>
      </w:r>
    </w:p>
    <w:p w:rsidR="008722A4" w:rsidRDefault="005E4431">
      <w:pPr>
        <w:pStyle w:val="Standard"/>
        <w:ind w:firstLine="709"/>
        <w:jc w:val="both"/>
      </w:pPr>
      <w:bookmarkStart w:id="89" w:name="sub_4431"/>
      <w:bookmarkEnd w:id="89"/>
      <w:r>
        <w:t>4.4. Работник обязан:</w:t>
      </w:r>
      <w:bookmarkStart w:id="90" w:name="sub_444"/>
      <w:bookmarkEnd w:id="90"/>
    </w:p>
    <w:p w:rsidR="008722A4" w:rsidRDefault="005E4431">
      <w:pPr>
        <w:pStyle w:val="Standard"/>
        <w:ind w:firstLine="709"/>
        <w:jc w:val="both"/>
      </w:pPr>
      <w:r>
        <w:t>добросовестно исполнять свои трудовые обязанности, возложенные на него трудовым договором, должностной инструкцией;</w:t>
      </w:r>
    </w:p>
    <w:p w:rsidR="008722A4" w:rsidRDefault="005E4431">
      <w:pPr>
        <w:pStyle w:val="Standard"/>
        <w:ind w:firstLine="709"/>
        <w:jc w:val="both"/>
      </w:pPr>
      <w:r>
        <w:t xml:space="preserve">соблюдать </w:t>
      </w:r>
      <w:r>
        <w:t>Правила;</w:t>
      </w:r>
    </w:p>
    <w:p w:rsidR="008722A4" w:rsidRDefault="005E4431">
      <w:pPr>
        <w:pStyle w:val="Standard"/>
        <w:ind w:firstLine="709"/>
        <w:jc w:val="both"/>
      </w:pPr>
      <w:r>
        <w:t>соблюдать трудовую дисциплину;</w:t>
      </w:r>
    </w:p>
    <w:p w:rsidR="008722A4" w:rsidRDefault="005E4431">
      <w:pPr>
        <w:pStyle w:val="Standard"/>
        <w:ind w:firstLine="709"/>
        <w:jc w:val="both"/>
      </w:pPr>
      <w:r>
        <w:t>соблюдать требования по охране труда и обеспечению безопасности труда;</w:t>
      </w:r>
    </w:p>
    <w:p w:rsidR="008722A4" w:rsidRDefault="005E4431">
      <w:pPr>
        <w:pStyle w:val="Standard"/>
        <w:ind w:firstLine="709"/>
        <w:jc w:val="both"/>
      </w:pPr>
      <w:r>
        <w:t>бережно относиться к имуществу работодателя (в том числе к имуществу третьих лиц, находящемуся у работодателя, если работодатель несет ответствен</w:t>
      </w:r>
      <w:r>
        <w:t>ность за сохранность этого имущества) и других работников;</w:t>
      </w:r>
    </w:p>
    <w:p w:rsidR="008722A4" w:rsidRDefault="005E4431">
      <w:pPr>
        <w:pStyle w:val="Standard"/>
        <w:ind w:firstLine="709"/>
        <w:jc w:val="both"/>
      </w:pPr>
      <w:r>
        <w:t>незамедлительно сообщать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w:t>
      </w:r>
      <w:r>
        <w:t>щества третьих лиц, находящегося у работодателя, если работодатель несет ответственность за сохранность этого имущества);</w:t>
      </w:r>
    </w:p>
    <w:p w:rsidR="008722A4" w:rsidRDefault="005E4431">
      <w:pPr>
        <w:pStyle w:val="Standard"/>
        <w:ind w:firstLine="709"/>
        <w:jc w:val="both"/>
      </w:pPr>
      <w:r>
        <w:t>информировать Главу администрации о любых обстоятельствах, препятствующих надлежащему выполнению своих трудовых обязанностей;</w:t>
      </w:r>
    </w:p>
    <w:p w:rsidR="008722A4" w:rsidRDefault="005E4431">
      <w:pPr>
        <w:pStyle w:val="Standard"/>
        <w:ind w:firstLine="709"/>
        <w:jc w:val="both"/>
      </w:pPr>
      <w:r>
        <w:t>информир</w:t>
      </w:r>
      <w:r>
        <w:t>овать Главу администрации в случае необходимости - письменно, о причинах своего отсутствия на рабочем месте более 30 минут подряд в течение рабочего дня;</w:t>
      </w:r>
    </w:p>
    <w:p w:rsidR="008722A4" w:rsidRDefault="005E4431">
      <w:pPr>
        <w:pStyle w:val="Standard"/>
        <w:ind w:firstLine="709"/>
        <w:jc w:val="both"/>
      </w:pPr>
      <w:r>
        <w:t>сообщать ответственному по кадровой работе Администрации об изменении своих анкетных данных - фамилии,</w:t>
      </w:r>
      <w:r>
        <w:t xml:space="preserve"> имени, отчества, места жительства, образовании, паспортных данных в месячный срок;</w:t>
      </w:r>
    </w:p>
    <w:p w:rsidR="008722A4" w:rsidRDefault="005E4431">
      <w:pPr>
        <w:pStyle w:val="Standard"/>
        <w:ind w:firstLine="709"/>
        <w:jc w:val="both"/>
      </w:pPr>
      <w:r>
        <w:t>несвоевременное представление указанных сведений рассматривается, как нарушение правил внутреннего трудового распорядка;</w:t>
      </w:r>
    </w:p>
    <w:p w:rsidR="008722A4" w:rsidRDefault="005E4431">
      <w:pPr>
        <w:pStyle w:val="Standard"/>
        <w:ind w:firstLine="709"/>
        <w:jc w:val="both"/>
      </w:pPr>
      <w:r>
        <w:t>информировать Главу администрации немедленно, в те</w:t>
      </w:r>
      <w:r>
        <w:t xml:space="preserve">чение рабочего дня (с приложением письменных объяснений), об утере ключа </w:t>
      </w:r>
      <w:r>
        <w:rPr>
          <w:rStyle w:val="af0"/>
          <w:color w:val="00000A"/>
        </w:rPr>
        <w:t>электронной подписи</w:t>
      </w:r>
      <w:r>
        <w:t>, в случае выдачи его для исполнения служебных обязанностей;</w:t>
      </w:r>
    </w:p>
    <w:p w:rsidR="008722A4" w:rsidRDefault="005E4431">
      <w:pPr>
        <w:pStyle w:val="Standard"/>
        <w:ind w:firstLine="709"/>
        <w:jc w:val="both"/>
      </w:pPr>
      <w:r>
        <w:t>не использовать информационно-телекоммуникационную сеть "Интернет" в личных целях, в том числе в нерабо</w:t>
      </w:r>
      <w:r>
        <w:t>чее время;</w:t>
      </w:r>
    </w:p>
    <w:p w:rsidR="008722A4" w:rsidRDefault="005E4431">
      <w:pPr>
        <w:pStyle w:val="Standard"/>
        <w:ind w:firstLine="709"/>
        <w:jc w:val="both"/>
      </w:pPr>
      <w:r>
        <w:t>поддерживать чистоту и порядок на своем рабочем месте, в служебных и других помещениях, соблюдать установленный порядок хранения документов и материальных ценностей;</w:t>
      </w:r>
    </w:p>
    <w:p w:rsidR="008722A4" w:rsidRDefault="005E4431">
      <w:pPr>
        <w:pStyle w:val="Standard"/>
        <w:ind w:firstLine="709"/>
        <w:jc w:val="both"/>
      </w:pPr>
      <w:r>
        <w:t>эффективно использовать персональные компьютеры, оргтехнику и другое оборудован</w:t>
      </w:r>
      <w:r>
        <w:t>ие, экономно и рационально расходовать материалы и энергию, другие материальные ресурсы;</w:t>
      </w:r>
    </w:p>
    <w:p w:rsidR="008722A4" w:rsidRDefault="005E4431">
      <w:pPr>
        <w:pStyle w:val="Standard"/>
        <w:ind w:firstLine="709"/>
        <w:jc w:val="both"/>
      </w:pPr>
      <w:r>
        <w:t>воздерживаться от публичных высказываний, суждений и оценок в отношении деятельности органов местного самоуправления, их руководителей, если это не входит в его должно</w:t>
      </w:r>
      <w:r>
        <w:t>стные обязанности;</w:t>
      </w:r>
    </w:p>
    <w:p w:rsidR="008722A4" w:rsidRDefault="005E4431">
      <w:pPr>
        <w:pStyle w:val="Standard"/>
        <w:ind w:firstLine="709"/>
        <w:jc w:val="both"/>
      </w:pPr>
      <w:r>
        <w:t>не использовать свое служебное положение для оказания влияния на деятельность органов местного самоуправления, организаций, должностных лиц, муниципальных служащих и граждан при решении вопросов, лично его касающихся;</w:t>
      </w:r>
    </w:p>
    <w:p w:rsidR="008722A4" w:rsidRDefault="005E4431">
      <w:pPr>
        <w:pStyle w:val="Standard"/>
        <w:ind w:firstLine="709"/>
        <w:jc w:val="both"/>
      </w:pPr>
      <w:r>
        <w:t>не использовать слу</w:t>
      </w:r>
      <w:r>
        <w:t>жебный телефон для переговоров в личных целях;</w:t>
      </w:r>
    </w:p>
    <w:p w:rsidR="008722A4" w:rsidRDefault="005E4431">
      <w:pPr>
        <w:pStyle w:val="Standard"/>
        <w:ind w:firstLine="709"/>
        <w:jc w:val="both"/>
      </w:pPr>
      <w:r>
        <w:t>не использовать мобильную связь во время проведения совещаний;</w:t>
      </w:r>
    </w:p>
    <w:p w:rsidR="008722A4" w:rsidRDefault="005E4431">
      <w:pPr>
        <w:pStyle w:val="Standard"/>
        <w:ind w:firstLine="709"/>
        <w:jc w:val="both"/>
      </w:pPr>
      <w:r>
        <w:t>соблюдать нормы служебной, профессиональной этики и правила делового поведения;</w:t>
      </w:r>
    </w:p>
    <w:p w:rsidR="008722A4" w:rsidRDefault="005E4431">
      <w:pPr>
        <w:pStyle w:val="Standard"/>
        <w:ind w:firstLine="709"/>
        <w:jc w:val="both"/>
      </w:pPr>
      <w:r>
        <w:t xml:space="preserve">проявлять корректность и внимательность в обращении с гражданами, </w:t>
      </w:r>
      <w:r>
        <w:t>представителями организаций, коллегами;</w:t>
      </w:r>
    </w:p>
    <w:p w:rsidR="008722A4" w:rsidRDefault="005E4431">
      <w:pPr>
        <w:pStyle w:val="Standard"/>
        <w:ind w:firstLine="709"/>
        <w:jc w:val="both"/>
      </w:pPr>
      <w:r>
        <w:t>придерживаться уважительного отношения к гражданам, коллегам и общепринятого делового стиля одежды, который отличают официальность, сдержанность, традиционность, аккуратность;</w:t>
      </w:r>
    </w:p>
    <w:p w:rsidR="008722A4" w:rsidRDefault="005E4431">
      <w:pPr>
        <w:pStyle w:val="Standard"/>
        <w:ind w:firstLine="709"/>
        <w:jc w:val="both"/>
      </w:pPr>
      <w:r>
        <w:t>информировать непосредственного руководи</w:t>
      </w:r>
      <w:r>
        <w:t>теля о причинах невыхода на работу (в течение двух часов после начала рабочего дня), в случае временной нетрудоспособности - в день ее наступления;</w:t>
      </w:r>
    </w:p>
    <w:p w:rsidR="008722A4" w:rsidRDefault="005E4431">
      <w:pPr>
        <w:pStyle w:val="Standard"/>
        <w:ind w:firstLine="709"/>
        <w:jc w:val="both"/>
      </w:pPr>
      <w:r>
        <w:t>уведомить ответственного по кадровой работе Администрации, Главу администрации о наступлении временной нетру</w:t>
      </w:r>
      <w:r>
        <w:t>доспособности во время отпуска - не позднее следующего дня после ее наступления для достоверного учета рабочего времени в табеле.</w:t>
      </w:r>
    </w:p>
    <w:p w:rsidR="008722A4" w:rsidRDefault="005E4431">
      <w:pPr>
        <w:pStyle w:val="Standard"/>
        <w:ind w:firstLine="709"/>
        <w:jc w:val="both"/>
      </w:pPr>
      <w:r>
        <w:t>При наступлении временной нетрудоспособности работник предоставляет работодателю ЭЛН, любым удобным способом, в виде скана ил</w:t>
      </w:r>
      <w:r>
        <w:t>и фотографии талона с номером ЭЛН. При этом талон не заменяет ЭЛН и не служит доказательством уважительности причины отсутствия и основанием для назначения и выплаты пособия по временной нетрудоспособности.</w:t>
      </w:r>
    </w:p>
    <w:p w:rsidR="008722A4" w:rsidRDefault="005E4431">
      <w:pPr>
        <w:pStyle w:val="Standard"/>
        <w:ind w:firstLine="709"/>
        <w:jc w:val="both"/>
      </w:pPr>
      <w:r>
        <w:t>Сотрудникам, у которых еще нет подтвержденной за</w:t>
      </w:r>
      <w:r>
        <w:t>писи на портале Госуслуги, необходимо пройти регистрацию. В этом случае работники смогут получить доступ к личному кабинету на сайте ФСС и отслеживать этапы обработки электронного больничного и начисления пособия по нетрудоспособности. Работник обязан сдат</w:t>
      </w:r>
      <w:r>
        <w:t>ь ЭЛН работодателю Администрации в течение трех рабочих дней после выхода на работу по окончании временной нетрудоспособности.</w:t>
      </w:r>
    </w:p>
    <w:p w:rsidR="008722A4" w:rsidRDefault="005E4431">
      <w:pPr>
        <w:pStyle w:val="Standard"/>
        <w:ind w:firstLine="709"/>
        <w:jc w:val="both"/>
      </w:pPr>
      <w:r>
        <w:t>Для оформления отпуска по уходу за ребёнком и ежемесячного пособия по уходу за ребенком Работник предоставляет работодателю:</w:t>
      </w:r>
    </w:p>
    <w:p w:rsidR="008722A4" w:rsidRDefault="005E4431">
      <w:pPr>
        <w:pStyle w:val="Standard"/>
        <w:ind w:firstLine="709"/>
        <w:jc w:val="both"/>
      </w:pPr>
      <w:r>
        <w:t xml:space="preserve">- </w:t>
      </w:r>
      <w:r>
        <w:t>заявление на отпуск по уходу за ребёнком;</w:t>
      </w:r>
    </w:p>
    <w:p w:rsidR="008722A4" w:rsidRDefault="005E4431">
      <w:pPr>
        <w:pStyle w:val="Standard"/>
        <w:ind w:firstLine="709"/>
        <w:jc w:val="both"/>
      </w:pPr>
      <w:r>
        <w:t>- заявление о назначении пособия;</w:t>
      </w:r>
    </w:p>
    <w:p w:rsidR="008722A4" w:rsidRDefault="005E4431">
      <w:pPr>
        <w:pStyle w:val="Standard"/>
        <w:ind w:firstLine="709"/>
        <w:jc w:val="both"/>
      </w:pPr>
      <w:r>
        <w:t>- сведения о застрахованном лице (если не представил их при трудоустройстве);</w:t>
      </w:r>
    </w:p>
    <w:p w:rsidR="008722A4" w:rsidRDefault="005E4431">
      <w:pPr>
        <w:pStyle w:val="Standard"/>
        <w:ind w:firstLine="709"/>
        <w:jc w:val="both"/>
      </w:pPr>
      <w:r>
        <w:t>- свидетельство о рождении (усыновлении) ребёнка и его копию либо выписку из решения об установлении н</w:t>
      </w:r>
      <w:r>
        <w:t>ад ребёнком опеки.</w:t>
      </w:r>
    </w:p>
    <w:p w:rsidR="008722A4" w:rsidRDefault="005E4431">
      <w:pPr>
        <w:pStyle w:val="Standard"/>
        <w:jc w:val="both"/>
      </w:pPr>
      <w:r>
        <w:rPr>
          <w:sz w:val="28"/>
          <w:szCs w:val="28"/>
        </w:rPr>
        <w:t xml:space="preserve"> </w:t>
      </w:r>
      <w:bookmarkStart w:id="91" w:name="sub_1001413"/>
      <w:bookmarkEnd w:id="91"/>
      <w:r>
        <w:rPr>
          <w:sz w:val="28"/>
          <w:szCs w:val="28"/>
        </w:rPr>
        <w:t xml:space="preserve">  </w:t>
      </w:r>
    </w:p>
    <w:p w:rsidR="008722A4" w:rsidRDefault="005E4431">
      <w:pPr>
        <w:pStyle w:val="1"/>
        <w:ind w:firstLine="709"/>
        <w:rPr>
          <w:sz w:val="26"/>
          <w:szCs w:val="26"/>
        </w:rPr>
      </w:pPr>
      <w:bookmarkStart w:id="92" w:name="sub_500"/>
      <w:r>
        <w:rPr>
          <w:sz w:val="26"/>
          <w:szCs w:val="26"/>
        </w:rPr>
        <w:t>5. Режим работы</w:t>
      </w:r>
      <w:bookmarkEnd w:id="92"/>
    </w:p>
    <w:p w:rsidR="008722A4" w:rsidRDefault="005E4431">
      <w:pPr>
        <w:pStyle w:val="Standard"/>
        <w:ind w:firstLine="709"/>
        <w:jc w:val="both"/>
      </w:pPr>
      <w:bookmarkStart w:id="93" w:name="sub_551"/>
      <w:r>
        <w:t xml:space="preserve">5.1. Рабочее время - время, в течение которого работник Администрации в соответствии с настоящим Правилами и условиями трудового договора должен исполнять трудовые обязанности, а также иные периоды времени, которые в </w:t>
      </w:r>
      <w:r>
        <w:t xml:space="preserve">соответствии с </w:t>
      </w:r>
      <w:r>
        <w:rPr>
          <w:rStyle w:val="af0"/>
          <w:color w:val="00000A"/>
        </w:rPr>
        <w:t>законодательством</w:t>
      </w:r>
      <w:r>
        <w:t xml:space="preserve"> Российской Федерации относятся к рабочему времени.</w:t>
      </w:r>
      <w:bookmarkStart w:id="94" w:name="sub_552"/>
      <w:bookmarkEnd w:id="93"/>
    </w:p>
    <w:p w:rsidR="008722A4" w:rsidRDefault="005E4431">
      <w:pPr>
        <w:pStyle w:val="Standard"/>
        <w:ind w:firstLine="709"/>
        <w:jc w:val="both"/>
      </w:pPr>
      <w:r>
        <w:t xml:space="preserve">5.2. </w:t>
      </w:r>
      <w:bookmarkEnd w:id="94"/>
      <w:r>
        <w:t>В соответствии с действующим законодательством, для работников Администрации устанавливается пятидневная рабочая неделя продолжительностью 40 часов для мужчин и 36 час</w:t>
      </w:r>
      <w:r>
        <w:t>ов для женщин, если меньшая продолжительность рабочей недели не предусмотрена иными законодательными актами. При этом, заработная плата выплачивается в том же размере, что и при полной продолжительности еженедельной работы (с</w:t>
      </w:r>
      <w:r>
        <w:rPr>
          <w:rStyle w:val="hl"/>
          <w:bCs/>
        </w:rPr>
        <w:t>татья 263.1. Трудового кодекса</w:t>
      </w:r>
      <w:r>
        <w:t>), с двумя выходными днями - суббота, воскресенье.</w:t>
      </w:r>
    </w:p>
    <w:p w:rsidR="008722A4" w:rsidRDefault="005E4431">
      <w:pPr>
        <w:pStyle w:val="Standard"/>
        <w:ind w:firstLine="709"/>
        <w:jc w:val="both"/>
      </w:pPr>
      <w:r>
        <w:t>Начало ежедневной работы - 8.30, время обеденного перерыва с 13.00 до 14.00 и окончание рабочего дня - 16.42 – для женщин (в соответствии с</w:t>
      </w:r>
      <w:r>
        <w:rPr>
          <w:rFonts w:ascii="Arial" w:hAnsi="Arial"/>
        </w:rPr>
        <w:t xml:space="preserve"> </w:t>
      </w:r>
      <w:hyperlink r:id="rId7" w:history="1">
        <w:r>
          <w:t>п. 1.3</w:t>
        </w:r>
      </w:hyperlink>
      <w:r>
        <w:t xml:space="preserve"> постановления Верхов</w:t>
      </w:r>
      <w:r>
        <w:t>ного Совета РСФСР от 01.11.1990 N 298/3-1), для мужчин – 17.30.</w:t>
      </w:r>
    </w:p>
    <w:p w:rsidR="008722A4" w:rsidRDefault="005E4431">
      <w:pPr>
        <w:pStyle w:val="Standard"/>
        <w:ind w:firstLine="709"/>
        <w:jc w:val="both"/>
      </w:pPr>
      <w:r>
        <w:t>Накануне праздничных дней продолжительность работы сокращается на 1 час.</w:t>
      </w:r>
    </w:p>
    <w:p w:rsidR="008722A4" w:rsidRDefault="005E4431">
      <w:pPr>
        <w:pStyle w:val="Standard"/>
        <w:ind w:firstLine="709"/>
        <w:jc w:val="both"/>
      </w:pPr>
      <w:bookmarkStart w:id="95" w:name="sub_553"/>
      <w:bookmarkEnd w:id="95"/>
      <w:r>
        <w:t>5.3. В случае, если режим работы конкретного работника, продолжительность рабочего дня, время начала и окончания, время</w:t>
      </w:r>
      <w:r>
        <w:t xml:space="preserve"> перерывов в работе, чередование рабочих и нерабочих дней отличается от установленного в </w:t>
      </w:r>
      <w:r>
        <w:rPr>
          <w:rStyle w:val="af0"/>
          <w:color w:val="00000A"/>
          <w:shd w:val="clear" w:color="auto" w:fill="FFFFFF"/>
        </w:rPr>
        <w:t>п. 5.2</w:t>
      </w:r>
      <w:r>
        <w:t>. настоящих Правил, то указанные условия определяются трудовым договором, соглашениями к трудовому договору.</w:t>
      </w:r>
    </w:p>
    <w:p w:rsidR="008722A4" w:rsidRDefault="005E4431">
      <w:pPr>
        <w:pStyle w:val="Standard"/>
        <w:ind w:firstLine="709"/>
        <w:jc w:val="both"/>
      </w:pPr>
      <w:bookmarkStart w:id="96" w:name="sub_5531"/>
      <w:bookmarkStart w:id="97" w:name="sub_554"/>
      <w:bookmarkEnd w:id="96"/>
      <w:bookmarkEnd w:id="97"/>
      <w:r>
        <w:t>5.4. Учет использования рабочего времени ведется отв</w:t>
      </w:r>
      <w:r>
        <w:t>етственным работником. Табель учета рабочего времени составляется, подписывается Главой администрации и направляется в бухгалтерию. При совпадении дня подачи табеля с выходным или нерабочим праздничным днем табель подается в последний рабочий день, предшес</w:t>
      </w:r>
      <w:r>
        <w:t>твующий выходному или нерабочему праздничному дню.</w:t>
      </w:r>
    </w:p>
    <w:p w:rsidR="008722A4" w:rsidRDefault="005E4431">
      <w:pPr>
        <w:pStyle w:val="Standard"/>
        <w:ind w:firstLine="709"/>
        <w:jc w:val="both"/>
      </w:pPr>
      <w:bookmarkStart w:id="98" w:name="sub_5541"/>
      <w:bookmarkStart w:id="99" w:name="sub_555"/>
      <w:bookmarkEnd w:id="98"/>
      <w:bookmarkEnd w:id="99"/>
      <w:r>
        <w:t>5.5. В течение рабочего времени работник обязан находиться на своем рабочем месте. Уход с рабочего места допускается только с разрешения Главы администрации, в случае его отсутствия – должностного лица, ег</w:t>
      </w:r>
      <w:r>
        <w:t>о замещающего.</w:t>
      </w:r>
    </w:p>
    <w:p w:rsidR="008722A4" w:rsidRDefault="005E4431">
      <w:pPr>
        <w:pStyle w:val="Standard"/>
        <w:ind w:firstLine="709"/>
        <w:jc w:val="both"/>
      </w:pPr>
      <w:bookmarkStart w:id="100" w:name="sub_5551"/>
      <w:bookmarkStart w:id="101" w:name="sub_556"/>
      <w:bookmarkEnd w:id="100"/>
      <w:bookmarkEnd w:id="101"/>
      <w:r>
        <w:t>5.6. Условия, определяющие характер работы отдельных категорий работников, определяются в соответствии с действующим законодательством, локальными нормативными актами, трудовым договором.</w:t>
      </w:r>
    </w:p>
    <w:p w:rsidR="008722A4" w:rsidRDefault="005E4431">
      <w:pPr>
        <w:pStyle w:val="Standard"/>
        <w:ind w:firstLine="709"/>
        <w:jc w:val="both"/>
      </w:pPr>
      <w:bookmarkStart w:id="102" w:name="sub_5561"/>
      <w:bookmarkEnd w:id="102"/>
      <w:r>
        <w:t>5.7. При направлении работника в служебную командиро</w:t>
      </w:r>
      <w:r>
        <w:t>вку ему гарантируются сохранение места работы (должности) и среднего заработка, а также возмещение расходов, связанных со служебной командировкой.</w:t>
      </w:r>
      <w:bookmarkStart w:id="103" w:name="sub_557"/>
      <w:bookmarkEnd w:id="103"/>
      <w:r>
        <w:t xml:space="preserve"> Вопрос о явке работника на работу в день отъезда в командировку и в день прибытия из командировки решается по</w:t>
      </w:r>
      <w:r>
        <w:t xml:space="preserve"> согласованию с Главой администрации, в случае его отсутствия – должностного лица, его замещающего.</w:t>
      </w:r>
    </w:p>
    <w:p w:rsidR="008722A4" w:rsidRDefault="005E4431">
      <w:pPr>
        <w:pStyle w:val="Standard"/>
        <w:ind w:firstLine="709"/>
        <w:jc w:val="both"/>
      </w:pPr>
      <w:r>
        <w:t>5.7.1. Работодатель не направляет в служебные командировки беременных женщин и работников, не достигших возраста 18 лет.</w:t>
      </w:r>
    </w:p>
    <w:p w:rsidR="008722A4" w:rsidRDefault="005E4431">
      <w:pPr>
        <w:pStyle w:val="Standard"/>
        <w:ind w:firstLine="709"/>
        <w:jc w:val="both"/>
      </w:pPr>
      <w:r>
        <w:t>5.7.2. Работодатель направляет в сл</w:t>
      </w:r>
      <w:r>
        <w:t>ужебные командировки только с письменного согласия и при условии, что это не запрещено работнику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w:t>
      </w:r>
      <w:r>
        <w:t>оссийской Федерации следующих работников:</w:t>
      </w:r>
    </w:p>
    <w:p w:rsidR="008722A4" w:rsidRDefault="005E4431">
      <w:pPr>
        <w:pStyle w:val="Standard"/>
        <w:ind w:firstLine="709"/>
        <w:jc w:val="both"/>
      </w:pPr>
      <w:r>
        <w:t>- инвалидов;</w:t>
      </w:r>
    </w:p>
    <w:p w:rsidR="008722A4" w:rsidRDefault="005E4431">
      <w:pPr>
        <w:pStyle w:val="Standard"/>
        <w:ind w:firstLine="709"/>
        <w:jc w:val="both"/>
      </w:pPr>
      <w:r>
        <w:t>- женщин, у которых дети в возрасте до трёх лет;</w:t>
      </w:r>
    </w:p>
    <w:p w:rsidR="008722A4" w:rsidRDefault="005E4431">
      <w:pPr>
        <w:pStyle w:val="Standard"/>
        <w:ind w:firstLine="709"/>
        <w:jc w:val="both"/>
      </w:pPr>
      <w:r>
        <w:t>- у которых дети-инвалиды;</w:t>
      </w:r>
    </w:p>
    <w:p w:rsidR="008722A4" w:rsidRDefault="005E4431">
      <w:pPr>
        <w:pStyle w:val="Standard"/>
        <w:ind w:firstLine="709"/>
        <w:jc w:val="both"/>
      </w:pPr>
      <w:r>
        <w:t>- осуществляющих уход за больными членами их семей в соответствии с медицинским заключением, выданным в порядке, установленно</w:t>
      </w:r>
      <w:r>
        <w:t>м федеральными законами и иными нормативными правовыми актами Российской Федерации;</w:t>
      </w:r>
    </w:p>
    <w:p w:rsidR="008722A4" w:rsidRDefault="005E4431">
      <w:pPr>
        <w:pStyle w:val="Standard"/>
        <w:ind w:firstLine="709"/>
        <w:jc w:val="both"/>
      </w:pPr>
      <w:r>
        <w:t>- воспитывающих без супруга (супруги) детей в возрасте до четырнадцати лет, опекунов детей указанного возраста;</w:t>
      </w:r>
    </w:p>
    <w:p w:rsidR="008722A4" w:rsidRDefault="005E4431">
      <w:pPr>
        <w:pStyle w:val="Standard"/>
        <w:ind w:firstLine="709"/>
        <w:jc w:val="both"/>
      </w:pPr>
      <w:r>
        <w:t>- имеющего ребёнка до четырнадцати лет, в случае если другой</w:t>
      </w:r>
      <w:r>
        <w:t xml:space="preserve"> родитель работает вахтовым методом;</w:t>
      </w:r>
    </w:p>
    <w:p w:rsidR="008722A4" w:rsidRDefault="005E4431">
      <w:pPr>
        <w:pStyle w:val="Standard"/>
        <w:ind w:firstLine="709"/>
        <w:jc w:val="both"/>
      </w:pPr>
      <w:r>
        <w:t>- имеющих трёх и более детей в возрасте до восемнадцати лет, в период до достижения младшим из детей возраста четырнадцати лет.</w:t>
      </w:r>
    </w:p>
    <w:p w:rsidR="008722A4" w:rsidRDefault="005E4431">
      <w:pPr>
        <w:pStyle w:val="Standard"/>
        <w:ind w:firstLine="709"/>
        <w:jc w:val="both"/>
      </w:pPr>
      <w:r>
        <w:t>Указанные работники должны быть в письменной форме ознакомлены со своим правом отказаться о</w:t>
      </w:r>
      <w:r>
        <w:t>т направления в командировку. Такой отказ не является дисциплинарным проступком и работников нельзя привлечь за него к дисциплинарной ответственности (постановление Пленума Верховного суда от 28.01.2014 № 1).</w:t>
      </w:r>
    </w:p>
    <w:p w:rsidR="008722A4" w:rsidRDefault="005E4431">
      <w:pPr>
        <w:pStyle w:val="Standard"/>
        <w:ind w:firstLine="709"/>
        <w:jc w:val="both"/>
      </w:pPr>
      <w:r>
        <w:t>5.7.3. Работники, указанные в пункте 5.7.2. нас</w:t>
      </w:r>
      <w:r>
        <w:t>тоящих Правил, предоставляют работодателю документы, подтверждающие право на льготы, если это не было сделано в дату приема на работу или в период трудовых отношений.</w:t>
      </w:r>
    </w:p>
    <w:p w:rsidR="008722A4" w:rsidRDefault="005E4431">
      <w:pPr>
        <w:pStyle w:val="Standard"/>
        <w:ind w:firstLine="709"/>
        <w:jc w:val="both"/>
      </w:pPr>
      <w:r>
        <w:t xml:space="preserve">5.8. Работодатель имеет право в порядке, установленным </w:t>
      </w:r>
      <w:r>
        <w:rPr>
          <w:rStyle w:val="af0"/>
          <w:color w:val="00000A"/>
          <w:shd w:val="clear" w:color="auto" w:fill="FFFFFF"/>
        </w:rPr>
        <w:t>Трудовым кодексом</w:t>
      </w:r>
      <w:r>
        <w:t>, привлекать рабо</w:t>
      </w:r>
      <w:r>
        <w:t>тника к работе за пределами продолжительности рабочего времени, установленной для данного работника в соответствии с Трудовым кодексом, другими федеральными законами и иными нормативными правовыми актами Российской Федерации, соглашениями, локальными норма</w:t>
      </w:r>
      <w:r>
        <w:t>тивными актами, трудовым договором:</w:t>
      </w:r>
      <w:bookmarkStart w:id="104" w:name="sub_558"/>
      <w:bookmarkEnd w:id="104"/>
    </w:p>
    <w:p w:rsidR="008722A4" w:rsidRDefault="005E4431">
      <w:pPr>
        <w:pStyle w:val="Standard"/>
        <w:ind w:firstLine="709"/>
        <w:jc w:val="both"/>
      </w:pPr>
      <w:r>
        <w:t>для сверхурочной работы;</w:t>
      </w:r>
    </w:p>
    <w:p w:rsidR="008722A4" w:rsidRDefault="005E4431">
      <w:pPr>
        <w:pStyle w:val="Standard"/>
        <w:ind w:firstLine="709"/>
        <w:jc w:val="both"/>
      </w:pPr>
      <w:r>
        <w:t>если работник работает на условиях ненормированного рабочего дня.</w:t>
      </w:r>
    </w:p>
    <w:p w:rsidR="008722A4" w:rsidRDefault="005E4431">
      <w:pPr>
        <w:pStyle w:val="Standard"/>
        <w:ind w:firstLine="709"/>
        <w:jc w:val="both"/>
      </w:pPr>
      <w:r>
        <w:t xml:space="preserve">Привлечение работника к работе в выходной и нерабочий праздничный день производится в случаях необходимости выполнения заранее </w:t>
      </w:r>
      <w:r>
        <w:t>непредвиденных работ, от срочности выполнения которых зависит нормальная работа. Привлечение к работе в этих случаях производится с письменного согласия работника и оформляется распорядительным актом работодателя.</w:t>
      </w:r>
    </w:p>
    <w:p w:rsidR="008722A4" w:rsidRDefault="005E4431">
      <w:pPr>
        <w:pStyle w:val="Standard"/>
        <w:ind w:firstLine="709"/>
        <w:jc w:val="both"/>
      </w:pPr>
      <w:r>
        <w:t xml:space="preserve">Привлечение работника к работе в выходные </w:t>
      </w:r>
      <w:r>
        <w:t xml:space="preserve">и нерабочие праздничные дни без его согласия допускается в случаях, предусмотренных ст. 113 Трудового кодекса, </w:t>
      </w:r>
      <w:r>
        <w:rPr>
          <w:rStyle w:val="af0"/>
          <w:color w:val="00000A"/>
          <w:shd w:val="clear" w:color="auto" w:fill="FFFFFF"/>
        </w:rPr>
        <w:t>трудовым законодательством</w:t>
      </w:r>
      <w:r>
        <w:t>.</w:t>
      </w:r>
    </w:p>
    <w:p w:rsidR="008722A4" w:rsidRDefault="005E4431">
      <w:pPr>
        <w:pStyle w:val="Textbody"/>
        <w:spacing w:after="0"/>
        <w:ind w:firstLine="709"/>
        <w:jc w:val="both"/>
      </w:pPr>
      <w:r>
        <w:t>Трудовой кодекс устанавливает следующие дополнительные гарантии для инвалидов, которые состоят в трудовых отношениях:</w:t>
      </w:r>
    </w:p>
    <w:p w:rsidR="008722A4" w:rsidRDefault="005E4431">
      <w:pPr>
        <w:pStyle w:val="Textbody"/>
        <w:spacing w:after="0"/>
        <w:ind w:firstLine="709"/>
        <w:jc w:val="both"/>
      </w:pPr>
      <w:r>
        <w:t>- ограничение работы в ночное время. Инвалиды в соответствии с медицинским заключением могут привлекаться к работе в ночное время с их письменного согласия. Работодатель обязан ознакомить работника-инвалида с правом на отказ от работы в ночное время (ст.9</w:t>
      </w:r>
      <w:r>
        <w:t>6 Трудового кодекса);</w:t>
      </w:r>
    </w:p>
    <w:p w:rsidR="008722A4" w:rsidRDefault="005E4431">
      <w:pPr>
        <w:pStyle w:val="Textbody"/>
        <w:spacing w:after="0"/>
        <w:ind w:firstLine="709"/>
        <w:jc w:val="both"/>
      </w:pPr>
      <w:r>
        <w:t>- привлечение к работе в выходные и нерабочие праздничные дни инвалидов допускается только при условии, если это не запрещено им по состоянию здоровья в соответствии с медицинским заключением, выданным в порядке, установленном федерал</w:t>
      </w:r>
      <w:r>
        <w:t>ьными законами и иными нормативными правовыми актами Российской Федерации. При этом инвалиды должны быть под роспись ознакомлены со своим правом отказаться от работы в выходной или нерабочий праздничный день (113 Трудового кодекса);</w:t>
      </w:r>
    </w:p>
    <w:p w:rsidR="008722A4" w:rsidRDefault="005E4431">
      <w:pPr>
        <w:pStyle w:val="Textbody"/>
        <w:spacing w:after="0"/>
        <w:ind w:firstLine="709"/>
        <w:jc w:val="both"/>
      </w:pPr>
      <w:r>
        <w:rPr>
          <w:shd w:val="clear" w:color="auto" w:fill="FFFFFF"/>
        </w:rPr>
        <w:t>- ограничения на сверху</w:t>
      </w:r>
      <w:r>
        <w:rPr>
          <w:shd w:val="clear" w:color="auto" w:fill="FFFFFF"/>
        </w:rPr>
        <w:t xml:space="preserve">рочные работы (ст.99 </w:t>
      </w:r>
      <w:r>
        <w:t>Трудового кодекса</w:t>
      </w:r>
      <w:r>
        <w:rPr>
          <w:shd w:val="clear" w:color="auto" w:fill="FFFFFF"/>
        </w:rPr>
        <w:t xml:space="preserve">). Привлечение к сверхурочной работе инвалидов допускается также с их письменного согласия и при условии, что это не запрещается медицинским заключением. Под роспись они должны быть ознакомлены с их правом на отказ от </w:t>
      </w:r>
      <w:r>
        <w:rPr>
          <w:shd w:val="clear" w:color="auto" w:fill="FFFFFF"/>
        </w:rPr>
        <w:t>сверхурочных работ.</w:t>
      </w:r>
    </w:p>
    <w:p w:rsidR="008722A4" w:rsidRDefault="005E4431">
      <w:pPr>
        <w:pStyle w:val="Standard"/>
        <w:ind w:firstLine="709"/>
        <w:jc w:val="both"/>
      </w:pPr>
      <w:bookmarkStart w:id="105" w:name="sub_559"/>
      <w:r>
        <w:t xml:space="preserve">5.9. Работнику может устанавливаться ненормированный рабочий день. </w:t>
      </w:r>
      <w:bookmarkEnd w:id="105"/>
      <w:r>
        <w:t>Установление ненормированного рабочего дня отражается в трудовом договоре работника (соглашении к трудовому договору).</w:t>
      </w:r>
    </w:p>
    <w:p w:rsidR="008722A4" w:rsidRDefault="005E4431">
      <w:pPr>
        <w:pStyle w:val="Standard"/>
        <w:ind w:firstLine="709"/>
        <w:jc w:val="both"/>
      </w:pPr>
      <w:r>
        <w:t>5.10. По соглашению между работодателем и работник</w:t>
      </w:r>
      <w:r>
        <w:t>ом может устанавливаться неполное рабочее время как при приеме на работу, так и впоследствии.</w:t>
      </w:r>
      <w:bookmarkStart w:id="106" w:name="sub_510"/>
      <w:bookmarkEnd w:id="106"/>
    </w:p>
    <w:p w:rsidR="008722A4" w:rsidRDefault="005E4431">
      <w:pPr>
        <w:pStyle w:val="Standard"/>
        <w:ind w:firstLine="709"/>
        <w:jc w:val="both"/>
      </w:pPr>
      <w:r>
        <w:t>Работодатель обязан установить неполный рабочий день или неполную рабочую неделю по просьбе беременной женщины, одного из родителей (опекуна, попечителя), имеющег</w:t>
      </w:r>
      <w:r>
        <w:t>о ребенка в возрасте до четырнадцати лет (ребенка-инвалида в возрасте до восемнадцати лет), а также лица, осуществляющего уход за больным членом семьи в соответствии с медицинским заключением, выданным в порядке, установленном федеральными законами и иными</w:t>
      </w:r>
      <w:r>
        <w:t xml:space="preserve"> нормативными правовыми актами Российской Федерации.</w:t>
      </w:r>
    </w:p>
    <w:p w:rsidR="008722A4" w:rsidRDefault="005E4431">
      <w:pPr>
        <w:pStyle w:val="Standard"/>
        <w:ind w:firstLine="709"/>
        <w:jc w:val="both"/>
      </w:pPr>
      <w:r>
        <w:t>При этом неполное рабочее время устанавливается на удобный для работника срок, но не более чем на период наличия обстоятельств, явившихся основанием для обязательного установления неполного рабочего вре</w:t>
      </w:r>
      <w:r>
        <w:t>мени, а режим рабочего времени и времени отдыха, включая продолжительность ежедневной работы (смены), время начала и окончания работы, время перерывов в работе, устанавливается в соответствии с пожеланиями работника с учетом условий производства (работы) у</w:t>
      </w:r>
      <w:r>
        <w:t xml:space="preserve"> работодателя.</w:t>
      </w:r>
    </w:p>
    <w:p w:rsidR="008722A4" w:rsidRDefault="005E4431">
      <w:pPr>
        <w:pStyle w:val="Standard"/>
        <w:ind w:firstLine="709"/>
        <w:jc w:val="both"/>
      </w:pPr>
      <w:r>
        <w:t>При работе на условиях неполного рабочего времени оплата труда производится пропорционально отработанному времени.</w:t>
      </w:r>
    </w:p>
    <w:p w:rsidR="008722A4" w:rsidRDefault="005E4431">
      <w:pPr>
        <w:pStyle w:val="Standard"/>
        <w:ind w:firstLine="709"/>
        <w:jc w:val="both"/>
      </w:pPr>
      <w:r>
        <w:t>Работа на условиях неполного рабочего времени не влечет для работника каких-либо ограничений продолжительности ежегодного осно</w:t>
      </w:r>
      <w:r>
        <w:t>вного оплачиваемого отпуска, исчисления трудового стажа и других трудовых прав.</w:t>
      </w:r>
    </w:p>
    <w:p w:rsidR="008722A4" w:rsidRDefault="005E4431">
      <w:pPr>
        <w:pStyle w:val="Standard"/>
        <w:ind w:firstLine="709"/>
        <w:jc w:val="both"/>
      </w:pPr>
      <w:r>
        <w:t xml:space="preserve">5.11. Работнику в соответствии с </w:t>
      </w:r>
      <w:r>
        <w:rPr>
          <w:rStyle w:val="af0"/>
          <w:color w:val="00000A"/>
          <w:shd w:val="clear" w:color="auto" w:fill="FFFFFF"/>
        </w:rPr>
        <w:t>Трудовым кодексом</w:t>
      </w:r>
      <w:r>
        <w:t xml:space="preserve"> и иными нормативными правовыми актами устанавливается сокращенная продолжительность рабочего времени. Так, </w:t>
      </w:r>
      <w:r>
        <w:rPr>
          <w:shd w:val="clear" w:color="auto" w:fill="FFFFFF"/>
        </w:rPr>
        <w:t>работники-инвалиды</w:t>
      </w:r>
      <w:r>
        <w:rPr>
          <w:shd w:val="clear" w:color="auto" w:fill="FFFFFF"/>
        </w:rPr>
        <w:t xml:space="preserve"> I и II групп имеют право на сокращенную продолжительность рабочего времени. Оно не может быть более 35 часов в неделю (ст.92 </w:t>
      </w:r>
      <w:r>
        <w:t>Трудового кодекса</w:t>
      </w:r>
      <w:r>
        <w:rPr>
          <w:shd w:val="clear" w:color="auto" w:fill="FFFFFF"/>
        </w:rPr>
        <w:t>).</w:t>
      </w:r>
    </w:p>
    <w:p w:rsidR="008722A4" w:rsidRDefault="005E4431">
      <w:pPr>
        <w:pStyle w:val="Standard"/>
        <w:ind w:firstLine="709"/>
        <w:jc w:val="both"/>
      </w:pPr>
      <w:r>
        <w:t xml:space="preserve">В случае наступления инвалидности в период работы в Администрации и предъявлении работником соответствующих </w:t>
      </w:r>
      <w:r>
        <w:t>документов работодатель вправе с согласия работника и в соответствии с действующим законодательством запросить индивидуальную программу реабилитации инвалида, в случае необходимости, - трудовую рекомендацию ФГУ медико-социальной экспертизы.</w:t>
      </w:r>
    </w:p>
    <w:p w:rsidR="008722A4" w:rsidRDefault="005E4431">
      <w:pPr>
        <w:pStyle w:val="Standard"/>
        <w:ind w:firstLine="709"/>
        <w:jc w:val="both"/>
      </w:pPr>
      <w:r>
        <w:t>Особенности усл</w:t>
      </w:r>
      <w:r>
        <w:t>овий трудового договора работника, имеющего инвалидность, в этом случае оформляются соглашением к трудовому договору.</w:t>
      </w:r>
    </w:p>
    <w:p w:rsidR="008722A4" w:rsidRDefault="008722A4">
      <w:pPr>
        <w:pStyle w:val="Standard"/>
        <w:ind w:firstLine="709"/>
        <w:jc w:val="both"/>
        <w:rPr>
          <w:sz w:val="22"/>
          <w:szCs w:val="22"/>
        </w:rPr>
      </w:pPr>
    </w:p>
    <w:p w:rsidR="008722A4" w:rsidRDefault="005E4431">
      <w:pPr>
        <w:pStyle w:val="1"/>
        <w:ind w:firstLine="709"/>
        <w:rPr>
          <w:sz w:val="26"/>
          <w:szCs w:val="26"/>
        </w:rPr>
      </w:pPr>
      <w:bookmarkStart w:id="107" w:name="sub_600"/>
      <w:r>
        <w:rPr>
          <w:sz w:val="26"/>
          <w:szCs w:val="26"/>
        </w:rPr>
        <w:t>6. Время отдыха</w:t>
      </w:r>
      <w:bookmarkEnd w:id="107"/>
    </w:p>
    <w:p w:rsidR="008722A4" w:rsidRDefault="005E4431">
      <w:pPr>
        <w:pStyle w:val="Standard"/>
        <w:ind w:firstLine="709"/>
        <w:jc w:val="both"/>
      </w:pPr>
      <w:bookmarkStart w:id="108" w:name="sub_661"/>
      <w:bookmarkEnd w:id="108"/>
      <w:r>
        <w:t>6.1. Перерыв для отдыха и питания составляет один час, не включается в рабочее время. Время начала - 13.00, время окончан</w:t>
      </w:r>
      <w:r>
        <w:t>ия - 14.00 и может быть изменено по соглашению сторон.</w:t>
      </w:r>
    </w:p>
    <w:p w:rsidR="008722A4" w:rsidRDefault="005E4431">
      <w:pPr>
        <w:pStyle w:val="Standard"/>
        <w:ind w:firstLine="709"/>
        <w:jc w:val="both"/>
      </w:pPr>
      <w:bookmarkStart w:id="109" w:name="sub_6611"/>
      <w:bookmarkStart w:id="110" w:name="sub_662"/>
      <w:bookmarkEnd w:id="109"/>
      <w:bookmarkEnd w:id="110"/>
      <w:r>
        <w:t>6.2. Продолжительность рабочего дня, непосредственно предшествующего нерабочему праздничному дню сокращается на час.</w:t>
      </w:r>
    </w:p>
    <w:p w:rsidR="008722A4" w:rsidRDefault="005E4431">
      <w:pPr>
        <w:pStyle w:val="Standard"/>
        <w:ind w:firstLine="709"/>
        <w:jc w:val="both"/>
      </w:pPr>
      <w:bookmarkStart w:id="111" w:name="sub_6621"/>
      <w:bookmarkStart w:id="112" w:name="sub_663"/>
      <w:bookmarkEnd w:id="111"/>
      <w:bookmarkEnd w:id="112"/>
      <w:r>
        <w:t xml:space="preserve">6.3. Перечень нерабочих праздничных дней определяется </w:t>
      </w:r>
      <w:r>
        <w:rPr>
          <w:rStyle w:val="af0"/>
          <w:color w:val="00000A"/>
          <w:shd w:val="clear" w:color="auto" w:fill="FFFFFF"/>
        </w:rPr>
        <w:t>статьей 112</w:t>
      </w:r>
      <w:r>
        <w:t xml:space="preserve"> Трудового кодекса.</w:t>
      </w:r>
    </w:p>
    <w:p w:rsidR="008722A4" w:rsidRDefault="005E4431">
      <w:pPr>
        <w:pStyle w:val="Standard"/>
        <w:ind w:firstLine="709"/>
        <w:jc w:val="both"/>
      </w:pPr>
      <w:bookmarkStart w:id="113" w:name="sub_6631"/>
      <w:bookmarkStart w:id="114" w:name="sub_664"/>
      <w:bookmarkEnd w:id="113"/>
      <w:bookmarkEnd w:id="114"/>
      <w:r>
        <w:t>6.4. 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w:t>
      </w:r>
      <w:r>
        <w:t>ежит.</w:t>
      </w:r>
    </w:p>
    <w:p w:rsidR="008722A4" w:rsidRDefault="005E4431">
      <w:pPr>
        <w:pStyle w:val="Standard"/>
        <w:ind w:firstLine="709"/>
        <w:jc w:val="both"/>
      </w:pPr>
      <w:bookmarkStart w:id="115" w:name="sub_6641"/>
      <w:bookmarkEnd w:id="115"/>
      <w:r>
        <w:t>6.5. Работнику предоставляется ежегодный оплачиваемый отпуск с сохранением места работы и среднего заработка.</w:t>
      </w:r>
      <w:bookmarkStart w:id="116" w:name="sub_665"/>
      <w:bookmarkEnd w:id="116"/>
    </w:p>
    <w:p w:rsidR="008722A4" w:rsidRDefault="005E4431">
      <w:pPr>
        <w:pStyle w:val="Standard"/>
        <w:ind w:firstLine="709"/>
        <w:jc w:val="both"/>
      </w:pPr>
      <w:r>
        <w:t>Продолжительность ежегодного основного оплачиваемого отпуска для муниципальных служащих и работников-инвалидов составляет - 30 календарных д</w:t>
      </w:r>
      <w:r>
        <w:t>ней, для остальных работников - 28 календарных дней.</w:t>
      </w:r>
    </w:p>
    <w:p w:rsidR="008722A4" w:rsidRDefault="005E4431">
      <w:pPr>
        <w:pStyle w:val="Standard"/>
        <w:ind w:firstLine="709"/>
        <w:jc w:val="both"/>
      </w:pPr>
      <w:r>
        <w:t>Муниципальному служащему, в соответствии с действующем законодательством за выслугу лет предоставляется ежегодный дополнительный оплачиваемый отпуск с учетом продолжительности стажа муниципальной службы</w:t>
      </w:r>
      <w:r>
        <w:t xml:space="preserve"> (полных лет на начало рабочего (служебного) года, за который предоставляется отпуск), но не более </w:t>
      </w:r>
      <w:bookmarkStart w:id="117" w:name="sub_666"/>
      <w:r>
        <w:t>10 календарных дней.</w:t>
      </w:r>
    </w:p>
    <w:p w:rsidR="008722A4" w:rsidRDefault="005E4431">
      <w:pPr>
        <w:pStyle w:val="10"/>
        <w:ind w:firstLine="709"/>
        <w:jc w:val="both"/>
        <w:rPr>
          <w:rFonts w:ascii="Times New Roman" w:hAnsi="Times New Roman"/>
          <w:sz w:val="24"/>
          <w:szCs w:val="24"/>
        </w:rPr>
      </w:pPr>
      <w:r>
        <w:rPr>
          <w:rFonts w:ascii="Times New Roman" w:hAnsi="Times New Roman"/>
          <w:sz w:val="24"/>
          <w:szCs w:val="24"/>
        </w:rPr>
        <w:t xml:space="preserve">Ежегодный дополнительный оплачиваемый отпуск за ненормированный рабочий день может быть установлен работникам с учетом степени нагрузки </w:t>
      </w:r>
      <w:r>
        <w:rPr>
          <w:rFonts w:ascii="Times New Roman" w:hAnsi="Times New Roman"/>
          <w:sz w:val="24"/>
          <w:szCs w:val="24"/>
        </w:rPr>
        <w:t>и ответственности общей продолжительностью 3 календарных дня.</w:t>
      </w:r>
    </w:p>
    <w:p w:rsidR="008722A4" w:rsidRDefault="005E4431">
      <w:pPr>
        <w:pStyle w:val="Standard"/>
        <w:ind w:firstLine="709"/>
        <w:jc w:val="both"/>
      </w:pPr>
      <w:r>
        <w:t>6.6. Очередность предоставления оплачиваемых отпусков определяется ежегодно в соответствии с графиком отпусков.</w:t>
      </w:r>
      <w:bookmarkEnd w:id="117"/>
      <w:r>
        <w:t xml:space="preserve"> В графике отпусков отражаются как основной, так и дополнительные отпуска.</w:t>
      </w:r>
    </w:p>
    <w:p w:rsidR="008722A4" w:rsidRDefault="005E4431">
      <w:pPr>
        <w:pStyle w:val="Standard"/>
        <w:ind w:firstLine="709"/>
        <w:jc w:val="both"/>
      </w:pPr>
      <w:r>
        <w:t>Информац</w:t>
      </w:r>
      <w:r>
        <w:t>ия об имеющихся днях ежегодного оплачиваемого и дополнительного отпусков доводится до сведения работников ответственным по кадровой работе. При определении дат отпусков на следующий рабочий год ответственный по кадровой работе учитывает пожелания работнико</w:t>
      </w:r>
      <w:r>
        <w:t>в Администрации, согласовывает планируемые даты отпусков с Главой администрации.</w:t>
      </w:r>
    </w:p>
    <w:p w:rsidR="008722A4" w:rsidRDefault="005E4431">
      <w:pPr>
        <w:pStyle w:val="Standard"/>
        <w:ind w:firstLine="709"/>
        <w:jc w:val="both"/>
      </w:pPr>
      <w:r>
        <w:t>6.7. По соглашению сторон ежегодный оплачиваемый отпуск может быть разделен на части, при этом одна из частей этого отпуска (за рабочий год) должна быть не менее 14 календарн</w:t>
      </w:r>
      <w:r>
        <w:t>ых дней. Разделение второй части отпуска на части, состоящие из одного или нескольких дней, возможно в соответствии с графиком отпусков.</w:t>
      </w:r>
      <w:bookmarkStart w:id="118" w:name="sub_667"/>
      <w:bookmarkEnd w:id="118"/>
    </w:p>
    <w:p w:rsidR="008722A4" w:rsidRDefault="005E4431">
      <w:pPr>
        <w:pStyle w:val="Standard"/>
        <w:ind w:firstLine="709"/>
        <w:jc w:val="both"/>
      </w:pPr>
      <w:r>
        <w:t>График отпусков обязателен как для работодателя, так и для работника.</w:t>
      </w:r>
    </w:p>
    <w:p w:rsidR="008722A4" w:rsidRDefault="005E4431">
      <w:pPr>
        <w:pStyle w:val="Standard"/>
        <w:ind w:firstLine="709"/>
        <w:jc w:val="both"/>
      </w:pPr>
      <w:r>
        <w:t>Перенос отпуска возможен только по согласованию м</w:t>
      </w:r>
      <w:r>
        <w:t>ежду работником и работодателем.</w:t>
      </w:r>
    </w:p>
    <w:p w:rsidR="008722A4" w:rsidRDefault="005E4431">
      <w:pPr>
        <w:pStyle w:val="Standard"/>
        <w:ind w:firstLine="709"/>
        <w:jc w:val="both"/>
      </w:pPr>
      <w:r>
        <w:t>Работник должен написать собственноручно заявление о переносе отпуска с указанием причины, даты начала планируемого по графику и перенесенного отпуска, количества используемых дней отпуска.</w:t>
      </w:r>
    </w:p>
    <w:p w:rsidR="008722A4" w:rsidRDefault="005E4431">
      <w:pPr>
        <w:pStyle w:val="Standard"/>
        <w:ind w:firstLine="709"/>
        <w:jc w:val="both"/>
      </w:pPr>
      <w:r>
        <w:t>Ежегодный оплачиваемый отпуск дол</w:t>
      </w:r>
      <w:r>
        <w:t>жен быть продлен или перенесен на другой срок, определяемый работодателем с учетом пожеланий работника, в случаях:</w:t>
      </w:r>
    </w:p>
    <w:p w:rsidR="008722A4" w:rsidRDefault="005E4431">
      <w:pPr>
        <w:pStyle w:val="Standard"/>
        <w:ind w:firstLine="709"/>
        <w:jc w:val="both"/>
      </w:pPr>
      <w:r>
        <w:t>- временной нетрудоспособности;</w:t>
      </w:r>
    </w:p>
    <w:p w:rsidR="008722A4" w:rsidRDefault="005E4431">
      <w:pPr>
        <w:pStyle w:val="Standard"/>
        <w:ind w:firstLine="709"/>
        <w:jc w:val="both"/>
      </w:pPr>
      <w:r>
        <w:t>- исполнения работником во время ежегодного оплачиваемого отпуска государственных обязанностей, если для этог</w:t>
      </w:r>
      <w:r>
        <w:t>о трудовым законодательством предусмотрено освобождение от работы;</w:t>
      </w:r>
    </w:p>
    <w:p w:rsidR="008722A4" w:rsidRDefault="005E4431">
      <w:pPr>
        <w:pStyle w:val="Standard"/>
        <w:ind w:firstLine="709"/>
        <w:jc w:val="both"/>
      </w:pPr>
      <w:r>
        <w:t xml:space="preserve">- иных случаях, предусмотренных </w:t>
      </w:r>
      <w:r>
        <w:rPr>
          <w:rStyle w:val="af0"/>
          <w:color w:val="00000A"/>
          <w:shd w:val="clear" w:color="auto" w:fill="FFFFFF"/>
        </w:rPr>
        <w:t>трудовым законодательством</w:t>
      </w:r>
      <w:r>
        <w:t>, локальными нормативными актами.</w:t>
      </w:r>
    </w:p>
    <w:p w:rsidR="008722A4" w:rsidRDefault="005E4431">
      <w:pPr>
        <w:pStyle w:val="Standard"/>
        <w:ind w:firstLine="709"/>
        <w:jc w:val="both"/>
      </w:pPr>
      <w:bookmarkStart w:id="119" w:name="sub_668"/>
      <w:bookmarkEnd w:id="119"/>
      <w:r>
        <w:t>6.8. В исключительных случаях, когда предоставление отпуска работнику в текущем рабочем году може</w:t>
      </w:r>
      <w:r>
        <w:t>т неблагоприятно отразиться на нормальном ходе работы Администрации, допускается, с согласия работника, перенесение отпуска на следующий рабочий год. При этом отпуск должен быть использован не позднее 12 месяцев после окончания рабочего года, за который он</w:t>
      </w:r>
      <w:r>
        <w:t xml:space="preserve"> предоставляется.</w:t>
      </w:r>
    </w:p>
    <w:p w:rsidR="008722A4" w:rsidRDefault="005E4431">
      <w:pPr>
        <w:pStyle w:val="Standard"/>
        <w:ind w:firstLine="709"/>
        <w:jc w:val="both"/>
      </w:pPr>
      <w:bookmarkStart w:id="120" w:name="sub_6681"/>
      <w:bookmarkStart w:id="121" w:name="sub_669"/>
      <w:bookmarkEnd w:id="120"/>
      <w:bookmarkEnd w:id="121"/>
      <w:r>
        <w:t>6.9. График отпусков утверждается Главой администрации с учетом мнения работников организации не позднее, чем за две недели до наступления календарного года.</w:t>
      </w:r>
    </w:p>
    <w:p w:rsidR="008722A4" w:rsidRDefault="005E4431">
      <w:pPr>
        <w:pStyle w:val="Standard"/>
        <w:ind w:firstLine="709"/>
        <w:jc w:val="both"/>
      </w:pPr>
      <w:bookmarkStart w:id="122" w:name="sub_6691"/>
      <w:bookmarkEnd w:id="122"/>
      <w:r>
        <w:t>6.10. При исчислении общей продолжительности ежегодного оплачиваемого отпуска до</w:t>
      </w:r>
      <w:r>
        <w:t>полнительные оплачиваемые отпуска суммируются с ежегодным основным оплачиваемым отпуском.</w:t>
      </w:r>
      <w:bookmarkStart w:id="123" w:name="sub_610"/>
      <w:bookmarkEnd w:id="123"/>
    </w:p>
    <w:p w:rsidR="008722A4" w:rsidRDefault="005E4431">
      <w:pPr>
        <w:pStyle w:val="Standard"/>
        <w:ind w:firstLine="709"/>
        <w:jc w:val="both"/>
      </w:pPr>
      <w:r>
        <w:t xml:space="preserve">Продление или перенесение дополнительного отпуска, разделение его на части, иные вопросы, связанные с порядком предоставления дополнительного отпуска, регулируются </w:t>
      </w:r>
      <w:r>
        <w:rPr>
          <w:rStyle w:val="af0"/>
          <w:color w:val="00000A"/>
          <w:shd w:val="clear" w:color="auto" w:fill="FFFFFF"/>
        </w:rPr>
        <w:t>Тр</w:t>
      </w:r>
      <w:r>
        <w:rPr>
          <w:rStyle w:val="af0"/>
          <w:color w:val="00000A"/>
          <w:shd w:val="clear" w:color="auto" w:fill="FFFFFF"/>
        </w:rPr>
        <w:t>удовым кодексом</w:t>
      </w:r>
      <w:r>
        <w:t xml:space="preserve">, </w:t>
      </w:r>
      <w:r>
        <w:rPr>
          <w:rStyle w:val="af0"/>
          <w:color w:val="00000A"/>
          <w:shd w:val="clear" w:color="auto" w:fill="FFFFFF"/>
        </w:rPr>
        <w:t>законодательством</w:t>
      </w:r>
      <w:r>
        <w:t xml:space="preserve"> о муниципальной службе Российской Федерации и иными нормативными правовыми актами, а также </w:t>
      </w:r>
      <w:r>
        <w:rPr>
          <w:rStyle w:val="af0"/>
          <w:color w:val="00000A"/>
          <w:shd w:val="clear" w:color="auto" w:fill="FFFFFF"/>
        </w:rPr>
        <w:t xml:space="preserve">пунктами 6.6 - 6.9 </w:t>
      </w:r>
      <w:r>
        <w:t>настоящих Правил.</w:t>
      </w:r>
    </w:p>
    <w:p w:rsidR="008722A4" w:rsidRDefault="005E4431">
      <w:pPr>
        <w:pStyle w:val="Standard"/>
        <w:ind w:firstLine="709"/>
        <w:jc w:val="both"/>
      </w:pPr>
      <w:bookmarkStart w:id="124" w:name="sub_611"/>
      <w:bookmarkEnd w:id="124"/>
      <w:r>
        <w:t>6.11. По заявлению работника часть ежегодного оплачиваемого отпуска, превышающая 28 календарн</w:t>
      </w:r>
      <w:r>
        <w:t>ых дней за прошедшие и текущий рабочие периоды, может быть заменена денежной компенсацией.</w:t>
      </w:r>
    </w:p>
    <w:p w:rsidR="008722A4" w:rsidRDefault="005E4431">
      <w:pPr>
        <w:pStyle w:val="Standard"/>
        <w:ind w:firstLine="709"/>
        <w:jc w:val="both"/>
      </w:pPr>
      <w:bookmarkStart w:id="125" w:name="sub_6111"/>
      <w:bookmarkEnd w:id="125"/>
      <w:r>
        <w:t>6.12. По семейным обстоятельствам и другим уважительным причинам работнику может быть предоставлен отпуск без сохранения заработной платы на согласованное работодате</w:t>
      </w:r>
      <w:r>
        <w:t>лем количество дней, если это не приведет к нарушению сроков и срыву текущих работ, к которым работник имеет непосредственное отношение.</w:t>
      </w:r>
      <w:bookmarkStart w:id="126" w:name="sub_612"/>
      <w:bookmarkEnd w:id="126"/>
    </w:p>
    <w:p w:rsidR="008722A4" w:rsidRDefault="005E4431">
      <w:pPr>
        <w:pStyle w:val="Standard"/>
        <w:ind w:firstLine="709"/>
        <w:jc w:val="both"/>
      </w:pPr>
      <w:r>
        <w:t>Отпуск без сохранения заработной платы предоставляется на основании письменного собственноручно написанного работником</w:t>
      </w:r>
      <w:r>
        <w:t xml:space="preserve"> заявления и письменного разрешения (резолюции) работодателя.</w:t>
      </w:r>
    </w:p>
    <w:p w:rsidR="008722A4" w:rsidRDefault="005E4431">
      <w:pPr>
        <w:pStyle w:val="Standard"/>
        <w:ind w:firstLine="709"/>
        <w:jc w:val="both"/>
      </w:pPr>
      <w:r>
        <w:rPr>
          <w:shd w:val="clear" w:color="auto" w:fill="FFFFFF"/>
        </w:rPr>
        <w:t xml:space="preserve">Работодатель в ряде случаев обязан предоставить работнику отпуск без сохранения заработной платы (статья 128 </w:t>
      </w:r>
      <w:r>
        <w:t>Трудового кодекса</w:t>
      </w:r>
      <w:r>
        <w:rPr>
          <w:shd w:val="clear" w:color="auto" w:fill="FFFFFF"/>
        </w:rPr>
        <w:t>), в удобное для работника время.</w:t>
      </w:r>
    </w:p>
    <w:p w:rsidR="008722A4" w:rsidRDefault="005E4431">
      <w:pPr>
        <w:pStyle w:val="Standard"/>
        <w:ind w:firstLine="709"/>
        <w:jc w:val="both"/>
      </w:pPr>
      <w:bookmarkStart w:id="127" w:name="sub_613"/>
      <w:r>
        <w:t>6.13. В отдельных случаях работод</w:t>
      </w:r>
      <w:r>
        <w:t>атель обязан предоставить работнику отпуск без сохранения заработной платы в соответствии с действующим законодательством.</w:t>
      </w:r>
      <w:bookmarkEnd w:id="127"/>
    </w:p>
    <w:p w:rsidR="008722A4" w:rsidRDefault="005E4431">
      <w:pPr>
        <w:pStyle w:val="Standard"/>
        <w:ind w:firstLine="709"/>
        <w:jc w:val="both"/>
      </w:pPr>
      <w:r>
        <w:rPr>
          <w:shd w:val="clear" w:color="auto" w:fill="FFFFFF"/>
        </w:rPr>
        <w:t xml:space="preserve">6.14. В соответствии со статьей 186 Трудового кодекса муниципальный служащий и Работник в день сдачи крови и ее компонентов, а также </w:t>
      </w:r>
      <w:r>
        <w:rPr>
          <w:shd w:val="clear" w:color="auto" w:fill="FFFFFF"/>
        </w:rPr>
        <w:t>в день связанного с этим медицинского осмотра освобождается от работы. Намерение муниципального служащего или Работника сдать кровь и ее компоненты и в связи с этим быть освобожденным от работы должно быть оформлено личным заявлением на имя работодателя, с</w:t>
      </w:r>
      <w:r>
        <w:rPr>
          <w:shd w:val="clear" w:color="auto" w:fill="FFFFFF"/>
        </w:rPr>
        <w:t xml:space="preserve">огласованным с руководителем структурного подразделения. На основании личного заявления оформляется распоряжение </w:t>
      </w:r>
      <w:r>
        <w:t xml:space="preserve">Главы администрации </w:t>
      </w:r>
      <w:r>
        <w:rPr>
          <w:shd w:val="clear" w:color="auto" w:fill="FFFFFF"/>
        </w:rPr>
        <w:t>об освобождении от работы в день сдачи крови и ее компонентов.</w:t>
      </w:r>
    </w:p>
    <w:p w:rsidR="008722A4" w:rsidRDefault="005E4431">
      <w:pPr>
        <w:pStyle w:val="Standard"/>
        <w:ind w:firstLine="709"/>
        <w:jc w:val="both"/>
      </w:pPr>
      <w:bookmarkStart w:id="128" w:name="P341"/>
      <w:bookmarkEnd w:id="128"/>
      <w:r>
        <w:t>В случае если по соглашению с Работодателем муниципальный сл</w:t>
      </w:r>
      <w:r>
        <w:t>ужащий или Работник в день сдачи крови и ее компонентов вышел на работу, ему предоставляется по его желанию другой день отдыха. Намерение муниципального служащего или Работника выйти на работу в день сдачи крови и ее компонентов должно быть оформлено личны</w:t>
      </w:r>
      <w:r>
        <w:t>м заявлением на работодателя. Заявление остается у муниципального служащего (Работника) до момента подачи им заявления об использовании дополнительных дней отдыха.</w:t>
      </w:r>
    </w:p>
    <w:p w:rsidR="008722A4" w:rsidRDefault="005E4431">
      <w:pPr>
        <w:pStyle w:val="Standard"/>
        <w:ind w:firstLine="709"/>
        <w:jc w:val="both"/>
      </w:pPr>
      <w:r>
        <w:t xml:space="preserve">В случае сдачи крови и ее компонентов в период ежегодного оплачиваемого отпуска, в выходной </w:t>
      </w:r>
      <w:r>
        <w:t>или нерабочий праздничный день муниципальному служащему или Работнику по его желанию предоставляется другой день отдыха.</w:t>
      </w:r>
    </w:p>
    <w:p w:rsidR="008722A4" w:rsidRDefault="005E4431">
      <w:pPr>
        <w:pStyle w:val="Standard"/>
        <w:ind w:firstLine="709"/>
        <w:jc w:val="both"/>
      </w:pPr>
      <w:r>
        <w:t>После каждого дня сдачи крови и ее компонентов муниципальному служащему или Работнику предоставляется дополнительный день отдыха.</w:t>
      </w:r>
    </w:p>
    <w:p w:rsidR="008722A4" w:rsidRDefault="005E4431">
      <w:pPr>
        <w:pStyle w:val="Standard"/>
        <w:ind w:firstLine="709"/>
        <w:jc w:val="both"/>
      </w:pPr>
      <w:r>
        <w:t>Указа</w:t>
      </w:r>
      <w:r>
        <w:t>нные дни отдыха по желанию муниципального служащего или Работника могут быть присоединены к ежегодному оплачиваемому отпуску или использованы в другое рабочее время в течение года после дня сдачи крови и ее компонентов. К личному заявлению об использовании</w:t>
      </w:r>
      <w:r>
        <w:t xml:space="preserve"> дополнительных дней отдыха необходимо приложить согласованное личное заявление о выходе на работу в день сдачи крови и ее компонентов, в случае, указанном в абзаце втором настоящего подпункта, справку, подтверждающую прохождение медицинского осмотра и сда</w:t>
      </w:r>
      <w:r>
        <w:t>чу крови и ее компонентов.</w:t>
      </w:r>
    </w:p>
    <w:p w:rsidR="008722A4" w:rsidRDefault="005E4431">
      <w:pPr>
        <w:pStyle w:val="Standard"/>
        <w:ind w:firstLine="709"/>
        <w:jc w:val="both"/>
        <w:rPr>
          <w:shd w:val="clear" w:color="auto" w:fill="FFFFFF"/>
        </w:rPr>
      </w:pPr>
      <w:r>
        <w:rPr>
          <w:shd w:val="clear" w:color="auto" w:fill="FFFFFF"/>
        </w:rPr>
        <w:t>При сдаче крови и ее компонентов Работодатель сохраняет за муниципальным служащим или работником его средний заработок за дни сдачи и предоставленные в связи с этим дни отдыха.</w:t>
      </w:r>
    </w:p>
    <w:p w:rsidR="008722A4" w:rsidRDefault="005E4431">
      <w:pPr>
        <w:pStyle w:val="Standard"/>
        <w:ind w:firstLine="709"/>
        <w:jc w:val="both"/>
        <w:rPr>
          <w:shd w:val="clear" w:color="auto" w:fill="FFFFFF"/>
        </w:rPr>
      </w:pPr>
      <w:r>
        <w:rPr>
          <w:shd w:val="clear" w:color="auto" w:fill="FFFFFF"/>
        </w:rPr>
        <w:t xml:space="preserve">6.15. Одному из родителей (опекуну, попечителю) для </w:t>
      </w:r>
      <w:r>
        <w:rPr>
          <w:shd w:val="clear" w:color="auto" w:fill="FFFFFF"/>
        </w:rPr>
        <w:t xml:space="preserve">ухода за детьми-инвалидами и инвалидами с детства до достижения ими возраста восемнадцати лет по его письменному заявлению предоставляются четыре дополнительных оплачиваемых выходных дня в месяц, которые могут быть использованы одним из указанных лиц либо </w:t>
      </w:r>
      <w:r>
        <w:rPr>
          <w:shd w:val="clear" w:color="auto" w:fill="FFFFFF"/>
        </w:rPr>
        <w:t>разделены ими между собой по их усмотрению. Оплата каждого дополнительного выходного дня производится в размере и порядке, которые установлены федеральными законами (ст.262 Трудового кодекса).</w:t>
      </w:r>
    </w:p>
    <w:p w:rsidR="008722A4" w:rsidRDefault="005E4431">
      <w:pPr>
        <w:pStyle w:val="Standard"/>
        <w:ind w:firstLine="709"/>
        <w:jc w:val="both"/>
      </w:pPr>
      <w:r>
        <w:t xml:space="preserve">Одному из родителей (опекуну, попечителю, приемному родителю), </w:t>
      </w:r>
      <w:r>
        <w:t>воспитывающему ребенка-инвалида в возрасте до восемнадцати лет, ежегодный оплачиваемый отпуск предоставляется по его желанию в удобное для него время (ст. 262.1 Трудового кодекса).</w:t>
      </w:r>
    </w:p>
    <w:p w:rsidR="008722A4" w:rsidRDefault="005E4431">
      <w:pPr>
        <w:pStyle w:val="Standard"/>
        <w:ind w:firstLine="709"/>
        <w:jc w:val="both"/>
      </w:pPr>
      <w:r>
        <w:t>Работникам, имеющим трех и более детей в возрасте до восемнадцати лет, ежег</w:t>
      </w:r>
      <w:r>
        <w:t>одный оплачиваемый отпуск предоставляется по их желанию в удобное для них время до достижения младшим из детей возраста четырнадцати лет (ст. 262.1 Трудового кодекса).</w:t>
      </w:r>
    </w:p>
    <w:p w:rsidR="008722A4" w:rsidRDefault="005E4431">
      <w:pPr>
        <w:pStyle w:val="Standard"/>
        <w:ind w:firstLine="709"/>
        <w:jc w:val="both"/>
      </w:pPr>
      <w:r>
        <w:t xml:space="preserve"> 6.16. Работники при прохождении диспансеризации в порядке, предусмотренном законодатель</w:t>
      </w:r>
      <w:r>
        <w:t>ством в сфере охраны здоровья, имеют право на освобождение от работы на один рабочий день один раз в три года с сохранением за ними места работы (должности) и среднего заработка.</w:t>
      </w:r>
    </w:p>
    <w:p w:rsidR="008722A4" w:rsidRDefault="005E4431">
      <w:pPr>
        <w:pStyle w:val="Standard"/>
        <w:ind w:firstLine="709"/>
        <w:jc w:val="both"/>
      </w:pPr>
      <w:r>
        <w:t xml:space="preserve"> Работники, достигшие возраста сорока лет, за исключением лиц, указанных в ча</w:t>
      </w:r>
      <w:r>
        <w:t>сти третьей настоящей статьи, при прохождении диспансеризации в порядке, предусмотренном законодательством в сфере охраны здоровья, имеют право на освобождение от работы на один рабочий день один раз в год с сохранением за ними места работы (должности) и с</w:t>
      </w:r>
      <w:r>
        <w:t>реднего заработка.</w:t>
      </w:r>
    </w:p>
    <w:p w:rsidR="008722A4" w:rsidRDefault="005E4431">
      <w:pPr>
        <w:pStyle w:val="Standard"/>
        <w:ind w:firstLine="709"/>
        <w:jc w:val="both"/>
      </w:pPr>
      <w:r>
        <w:t xml:space="preserve">Работники, не достигшие возраста, дающего право на назначение пенсии по старости, в том числе досрочно, в течение пяти лет до наступления такого возраста и работники, являющиеся получателями пенсии по старости или пенсии за выслугу лет, </w:t>
      </w:r>
      <w:r>
        <w:t>при прохождении диспансеризации в порядке, предусмотренном законодательством в сфере охраны здоровья, имеют право на освобождение от работы на два рабочих дня один раз в год с сохранением за ними места работы (должности) и среднего заработка.</w:t>
      </w:r>
    </w:p>
    <w:p w:rsidR="008722A4" w:rsidRDefault="005E4431">
      <w:pPr>
        <w:pStyle w:val="Standard"/>
        <w:ind w:firstLine="709"/>
        <w:jc w:val="both"/>
      </w:pPr>
      <w:r>
        <w:t>Работник осво</w:t>
      </w:r>
      <w:r>
        <w:t>бождается от работы для прохождения диспансеризации на основании его письменного заявления, при этом день (дни) освобождения от работы согласовывается (согласовываются) с работодателем.</w:t>
      </w:r>
    </w:p>
    <w:p w:rsidR="008722A4" w:rsidRDefault="005E4431">
      <w:pPr>
        <w:pStyle w:val="Standard"/>
        <w:ind w:firstLine="709"/>
        <w:jc w:val="both"/>
      </w:pPr>
      <w:r>
        <w:t>Работники обязаны предоставлять работодателю справки медицинских орган</w:t>
      </w:r>
      <w:r>
        <w:t>изаций, подтверждающие прохождение ими диспансеризации в день (дни) освобождения от работы, если это предусмотрено локальным нормативным актом.</w:t>
      </w:r>
    </w:p>
    <w:p w:rsidR="008722A4" w:rsidRDefault="005E4431">
      <w:pPr>
        <w:pStyle w:val="Standard"/>
        <w:ind w:firstLine="709"/>
        <w:jc w:val="both"/>
        <w:rPr>
          <w:color w:val="FF0000"/>
        </w:rPr>
      </w:pPr>
      <w:r>
        <w:rPr>
          <w:color w:val="FF0000"/>
        </w:rPr>
        <w:t>6.17. Женщинам, имеющим ребенка (детей) в возрасте до 14 лет, и мужчинам, являющимся единственным родителем ребе</w:t>
      </w:r>
      <w:r>
        <w:rPr>
          <w:color w:val="FF0000"/>
        </w:rPr>
        <w:t>нка (детей) в возрасте до 14 лет, предоставляется один дополнительный выходной день с сохранением денежного содержания (заработной платы) в календарном месяце, за исключением тех месяцев, в которых указанные муниципальные служащие (работники) находятся в о</w:t>
      </w:r>
      <w:r>
        <w:rPr>
          <w:color w:val="FF0000"/>
        </w:rPr>
        <w:t xml:space="preserve">тпуске. Дополнительный выходной день с сохранением денежного содержания (заработной платы) предоставляется по письменному заявлению муниципального служащего (работника) в адрес представителя нанимателя (работодателя), поданного не менее чем за три рабочих </w:t>
      </w:r>
      <w:r>
        <w:rPr>
          <w:color w:val="FF0000"/>
        </w:rPr>
        <w:t>дня, предшествующих дате его предоставления. Не использованный в текущем месяце дополнительный выходной день с сохранением денежного содержания (заработной платы) не переносится на другой месяц, денежная компенсация за его неиспользование не выплачивается.</w:t>
      </w:r>
      <w:r>
        <w:rPr>
          <w:color w:val="FF0000"/>
        </w:rPr>
        <w:t xml:space="preserve"> В табеле учета рабочего времени дополнительный выходной день с сохранением денежного содержания (заработной платы) обозначается буквенным кодом «ДВ».</w:t>
      </w:r>
    </w:p>
    <w:p w:rsidR="008722A4" w:rsidRDefault="008722A4">
      <w:pPr>
        <w:pStyle w:val="Standard"/>
        <w:ind w:firstLine="709"/>
        <w:jc w:val="both"/>
        <w:rPr>
          <w:sz w:val="22"/>
          <w:szCs w:val="22"/>
        </w:rPr>
      </w:pPr>
    </w:p>
    <w:p w:rsidR="008722A4" w:rsidRDefault="005E4431">
      <w:pPr>
        <w:pStyle w:val="1"/>
        <w:ind w:firstLine="709"/>
        <w:rPr>
          <w:sz w:val="26"/>
          <w:szCs w:val="26"/>
        </w:rPr>
      </w:pPr>
      <w:bookmarkStart w:id="129" w:name="sub_700"/>
      <w:r>
        <w:rPr>
          <w:sz w:val="26"/>
          <w:szCs w:val="26"/>
        </w:rPr>
        <w:t>7. Оплата труда</w:t>
      </w:r>
      <w:bookmarkEnd w:id="129"/>
    </w:p>
    <w:p w:rsidR="008722A4" w:rsidRDefault="005E4431">
      <w:pPr>
        <w:pStyle w:val="Standard"/>
        <w:ind w:firstLine="709"/>
        <w:jc w:val="both"/>
      </w:pPr>
      <w:bookmarkStart w:id="130" w:name="sub_771"/>
      <w:bookmarkEnd w:id="130"/>
      <w:r>
        <w:t>7.1. Заработная плата определяется в зависимости от квалификации работника, сложности, к</w:t>
      </w:r>
      <w:r>
        <w:t>оличества, качества и условий выполняемой работы.</w:t>
      </w:r>
    </w:p>
    <w:p w:rsidR="008722A4" w:rsidRDefault="005E4431">
      <w:pPr>
        <w:pStyle w:val="Standard"/>
        <w:ind w:firstLine="709"/>
        <w:jc w:val="both"/>
      </w:pPr>
      <w:bookmarkStart w:id="131" w:name="sub_7711"/>
      <w:bookmarkStart w:id="132" w:name="sub_772"/>
      <w:bookmarkEnd w:id="131"/>
      <w:bookmarkEnd w:id="132"/>
      <w:r>
        <w:t>7.2. Заработная плата работнику устанавливается трудовым договором в соответствии с действующим законодательством.</w:t>
      </w:r>
    </w:p>
    <w:p w:rsidR="008722A4" w:rsidRDefault="005E4431">
      <w:pPr>
        <w:pStyle w:val="Standard"/>
        <w:ind w:firstLine="709"/>
        <w:jc w:val="both"/>
      </w:pPr>
      <w:bookmarkStart w:id="133" w:name="sub_7721"/>
      <w:bookmarkStart w:id="134" w:name="sub_773"/>
      <w:bookmarkEnd w:id="133"/>
      <w:r>
        <w:t xml:space="preserve">7.3. Денежное содержание муниципального служащего состоит из </w:t>
      </w:r>
      <w:bookmarkEnd w:id="134"/>
      <w:r>
        <w:t>должностного оклада муниципаль</w:t>
      </w:r>
      <w:r>
        <w:t>ного служащего в соответствии с замещаемой им должностью муниципальной службы Скрябинского сельского поселения, а также из ежемесячных и иных дополнительных выплат.</w:t>
      </w:r>
      <w:bookmarkStart w:id="135" w:name="sub_774"/>
      <w:bookmarkEnd w:id="135"/>
    </w:p>
    <w:p w:rsidR="008722A4" w:rsidRDefault="005E4431">
      <w:pPr>
        <w:pStyle w:val="Standard"/>
        <w:ind w:firstLine="709"/>
        <w:jc w:val="both"/>
      </w:pPr>
      <w:bookmarkStart w:id="136" w:name="sub_775"/>
      <w:r>
        <w:t>7.4. Система оплаты труда работников, замещающих должности, не являющиеся должностями муниц</w:t>
      </w:r>
      <w:r>
        <w:t>ипальной службы, включает в себя</w:t>
      </w:r>
      <w:bookmarkStart w:id="137" w:name="sub_776"/>
      <w:bookmarkEnd w:id="136"/>
      <w:r>
        <w:t xml:space="preserve"> должностной оклад в соответствии с замещаемой ими должностью немуниципальной службы, (далее – должностной оклад), а также из ежемесячных и иных дополнительных выплат.</w:t>
      </w:r>
    </w:p>
    <w:p w:rsidR="008722A4" w:rsidRDefault="005E4431">
      <w:pPr>
        <w:pStyle w:val="Standard"/>
        <w:ind w:firstLine="709"/>
        <w:jc w:val="both"/>
      </w:pPr>
      <w:r>
        <w:t>7.5. В соответствии со статьей 136 Трудового кодекса зар</w:t>
      </w:r>
      <w:r>
        <w:t>аботная плата выплачивается работникам не менее двух раз в месяц посредством перечисления денежных средств на банковский счет работника. За первую половину месяца зарплата выплачивается 15 числа каждого месяца, а за вторую половину месяца - 27 числа каждог</w:t>
      </w:r>
      <w:r>
        <w:t>о месяца, следующего за расчетным.</w:t>
      </w:r>
      <w:bookmarkEnd w:id="137"/>
    </w:p>
    <w:p w:rsidR="008722A4" w:rsidRDefault="005E4431">
      <w:pPr>
        <w:pStyle w:val="Standard"/>
        <w:ind w:firstLine="709"/>
        <w:jc w:val="both"/>
      </w:pPr>
      <w:r>
        <w:t>В случаях, когда указанные числа приходятся на выходные или праздничные дни, днями выплаты зарплаты следует считать рабочие дни, непосредственно предшествующие выходным (праздничным) дням.</w:t>
      </w:r>
    </w:p>
    <w:p w:rsidR="008722A4" w:rsidRDefault="005E4431">
      <w:pPr>
        <w:pStyle w:val="Standard"/>
        <w:ind w:firstLine="709"/>
        <w:jc w:val="both"/>
      </w:pPr>
      <w:r>
        <w:t>7.6. Работникам, которым установ</w:t>
      </w:r>
      <w:r>
        <w:t>лена сокращенная продолжительность рабочего времени, оплата труда производится в размере, предусмотренном для нормальной продолжительности рабочего времени, за исключением работников в возрасте до 18 лет.</w:t>
      </w:r>
    </w:p>
    <w:p w:rsidR="008722A4" w:rsidRDefault="005E4431">
      <w:pPr>
        <w:pStyle w:val="Standard"/>
        <w:ind w:firstLine="709"/>
        <w:jc w:val="both"/>
      </w:pPr>
      <w:r>
        <w:t>7.7. Работникам в возрасте до 18 лет труд оплачивае</w:t>
      </w:r>
      <w:r>
        <w:t>тся с учетом сокращенной продолжительности работы.</w:t>
      </w:r>
    </w:p>
    <w:p w:rsidR="008722A4" w:rsidRDefault="005E4431">
      <w:pPr>
        <w:pStyle w:val="Standard"/>
        <w:ind w:firstLine="709"/>
        <w:jc w:val="both"/>
      </w:pPr>
      <w:r>
        <w:t>7.8. В случае установления работнику неполного рабочего времени оплата труда производится пропорционально отработанному им времени.</w:t>
      </w:r>
    </w:p>
    <w:p w:rsidR="008722A4" w:rsidRDefault="005E4431">
      <w:pPr>
        <w:pStyle w:val="Standard"/>
        <w:ind w:firstLine="709"/>
        <w:jc w:val="both"/>
      </w:pPr>
      <w:bookmarkStart w:id="138" w:name="sub_777"/>
      <w:bookmarkEnd w:id="138"/>
      <w:r>
        <w:t>7.9. Изменения в системе оплаты труда (денежного содержания) работников о</w:t>
      </w:r>
      <w:r>
        <w:t>существляются исключительно в форме внесения изменений и дополнений в соответствующие правовые акты и последующим оформлением соглашения к трудовому договору.</w:t>
      </w:r>
    </w:p>
    <w:p w:rsidR="008722A4" w:rsidRDefault="005E4431">
      <w:pPr>
        <w:pStyle w:val="Standard"/>
        <w:ind w:firstLine="709"/>
        <w:jc w:val="both"/>
      </w:pPr>
      <w:bookmarkStart w:id="139" w:name="sub_7771"/>
      <w:bookmarkStart w:id="140" w:name="sub_778"/>
      <w:bookmarkEnd w:id="139"/>
      <w:r>
        <w:t>7.10. Оплата отпуска производится не позднее, чем за три дня до его начала.</w:t>
      </w:r>
      <w:bookmarkEnd w:id="140"/>
    </w:p>
    <w:p w:rsidR="008722A4" w:rsidRDefault="005E4431">
      <w:pPr>
        <w:pStyle w:val="Standard"/>
        <w:ind w:firstLine="709"/>
        <w:jc w:val="both"/>
      </w:pPr>
      <w:r>
        <w:t xml:space="preserve">7.11. Работодатель с </w:t>
      </w:r>
      <w:r>
        <w:t>заработной платы работника перечисляет налоги в размерах и порядке, предусмотренном действующим законодательством Российской Федерации.</w:t>
      </w:r>
    </w:p>
    <w:p w:rsidR="008722A4" w:rsidRDefault="005E4431">
      <w:pPr>
        <w:pStyle w:val="Standard"/>
        <w:ind w:firstLine="709"/>
        <w:jc w:val="both"/>
      </w:pPr>
      <w:r>
        <w:t>7.12. В период отстранения от работы (недопущения к работе) заработная плата работнику не начисляется, за исключением сл</w:t>
      </w:r>
      <w:r>
        <w:t>учаев, предусмотренных Трудовым кодексом или иными федеральными законами.</w:t>
      </w:r>
    </w:p>
    <w:p w:rsidR="008722A4" w:rsidRDefault="008722A4">
      <w:pPr>
        <w:pStyle w:val="Standard"/>
        <w:ind w:firstLine="709"/>
        <w:jc w:val="both"/>
        <w:rPr>
          <w:sz w:val="22"/>
          <w:szCs w:val="22"/>
          <w:shd w:val="clear" w:color="auto" w:fill="FFFFFF"/>
        </w:rPr>
      </w:pPr>
    </w:p>
    <w:p w:rsidR="008722A4" w:rsidRDefault="005E4431">
      <w:pPr>
        <w:pStyle w:val="Standard"/>
        <w:ind w:firstLine="709"/>
        <w:jc w:val="center"/>
      </w:pPr>
      <w:r>
        <w:rPr>
          <w:rFonts w:eastAsia="SimSun" w:cs="Arial"/>
          <w:shd w:val="clear" w:color="auto" w:fill="FFFFFF"/>
          <w:lang w:eastAsia="zh-CN"/>
        </w:rPr>
        <w:tab/>
        <w:t xml:space="preserve"> </w:t>
      </w:r>
      <w:bookmarkStart w:id="141" w:name="sub_800"/>
      <w:r>
        <w:rPr>
          <w:b/>
          <w:bCs/>
          <w:sz w:val="26"/>
          <w:szCs w:val="26"/>
        </w:rPr>
        <w:t>8. Поощрения работников</w:t>
      </w:r>
      <w:bookmarkEnd w:id="141"/>
    </w:p>
    <w:p w:rsidR="008722A4" w:rsidRDefault="005E4431">
      <w:pPr>
        <w:pStyle w:val="Standard"/>
        <w:ind w:firstLine="709"/>
        <w:jc w:val="both"/>
      </w:pPr>
      <w:r>
        <w:t xml:space="preserve">8.1. За добросовестное выполнение трудовых обязанностей, эффективность труда, продолжительную и безупречную работу, выполнение заданий особой важности и </w:t>
      </w:r>
      <w:r>
        <w:t>сложности и другие достижения в труде применяются следующие меры поощрения работника:</w:t>
      </w:r>
      <w:bookmarkStart w:id="142" w:name="sub_881"/>
      <w:bookmarkEnd w:id="142"/>
    </w:p>
    <w:p w:rsidR="008722A4" w:rsidRDefault="005E4431">
      <w:pPr>
        <w:pStyle w:val="Standard"/>
        <w:ind w:firstLine="709"/>
        <w:jc w:val="both"/>
      </w:pPr>
      <w:r>
        <w:t>- объявление благодарности;</w:t>
      </w:r>
    </w:p>
    <w:p w:rsidR="008722A4" w:rsidRDefault="005E4431">
      <w:pPr>
        <w:pStyle w:val="Standard"/>
        <w:ind w:firstLine="709"/>
        <w:jc w:val="both"/>
      </w:pPr>
      <w:r>
        <w:t>- выплата единовременного денежного вознаграждения;</w:t>
      </w:r>
    </w:p>
    <w:p w:rsidR="008722A4" w:rsidRDefault="005E4431">
      <w:pPr>
        <w:pStyle w:val="Standard"/>
        <w:ind w:firstLine="709"/>
        <w:jc w:val="both"/>
      </w:pPr>
      <w:r>
        <w:t>- объявление благодарности с выплатой единовременного денежного вознаграждения;</w:t>
      </w:r>
    </w:p>
    <w:p w:rsidR="008722A4" w:rsidRDefault="005E4431">
      <w:pPr>
        <w:pStyle w:val="Standard"/>
        <w:ind w:firstLine="709"/>
        <w:jc w:val="both"/>
      </w:pPr>
      <w:r>
        <w:t xml:space="preserve">- </w:t>
      </w:r>
      <w:r>
        <w:t>награждение ценным подарком;</w:t>
      </w:r>
    </w:p>
    <w:p w:rsidR="008722A4" w:rsidRDefault="005E4431">
      <w:pPr>
        <w:pStyle w:val="Standard"/>
        <w:ind w:firstLine="709"/>
        <w:jc w:val="both"/>
      </w:pPr>
      <w:r>
        <w:t>- награждение Почетной грамотой администрации Скрябинского сельского поселения;</w:t>
      </w:r>
    </w:p>
    <w:p w:rsidR="008722A4" w:rsidRDefault="005E4431">
      <w:pPr>
        <w:pStyle w:val="Standard"/>
        <w:ind w:firstLine="709"/>
        <w:jc w:val="both"/>
      </w:pPr>
      <w:r>
        <w:t>- представление к награждению государственными наградами Российской Федерации и наградами Республики Мордовия;</w:t>
      </w:r>
    </w:p>
    <w:p w:rsidR="008722A4" w:rsidRDefault="005E4431">
      <w:pPr>
        <w:pStyle w:val="Standard"/>
        <w:ind w:firstLine="709"/>
        <w:jc w:val="both"/>
      </w:pPr>
      <w:r>
        <w:t xml:space="preserve">- другие поощрения, устанавливаемые </w:t>
      </w:r>
      <w:r>
        <w:t>правовыми актами органов местного самоуправления Российской Федерации в соответствии с федеральными и областными законами.</w:t>
      </w:r>
    </w:p>
    <w:p w:rsidR="008722A4" w:rsidRDefault="005E4431">
      <w:pPr>
        <w:pStyle w:val="Standard"/>
        <w:ind w:firstLine="709"/>
        <w:jc w:val="both"/>
      </w:pPr>
      <w:bookmarkStart w:id="143" w:name="sub_882"/>
      <w:r>
        <w:t>8.2. Материальные формы поощрения за успехи в работе могут также устанавливаться в других локальных нормативных актах Администрации.</w:t>
      </w:r>
      <w:bookmarkEnd w:id="143"/>
    </w:p>
    <w:p w:rsidR="008722A4" w:rsidRDefault="008722A4">
      <w:pPr>
        <w:pStyle w:val="Standard"/>
        <w:ind w:firstLine="709"/>
        <w:jc w:val="both"/>
        <w:rPr>
          <w:sz w:val="22"/>
          <w:szCs w:val="22"/>
          <w:shd w:val="clear" w:color="auto" w:fill="FFFFFF"/>
        </w:rPr>
      </w:pPr>
    </w:p>
    <w:p w:rsidR="008722A4" w:rsidRDefault="005E4431">
      <w:pPr>
        <w:pStyle w:val="1"/>
        <w:ind w:firstLine="709"/>
        <w:rPr>
          <w:sz w:val="26"/>
          <w:szCs w:val="26"/>
        </w:rPr>
      </w:pPr>
      <w:bookmarkStart w:id="144" w:name="sub_900"/>
      <w:r>
        <w:rPr>
          <w:sz w:val="26"/>
          <w:szCs w:val="26"/>
        </w:rPr>
        <w:t>9. Дисциплина труда</w:t>
      </w:r>
      <w:bookmarkEnd w:id="144"/>
    </w:p>
    <w:p w:rsidR="008722A4" w:rsidRDefault="005E4431">
      <w:pPr>
        <w:pStyle w:val="Standard"/>
        <w:ind w:firstLine="709"/>
        <w:jc w:val="both"/>
      </w:pPr>
      <w:bookmarkStart w:id="145" w:name="sub_991"/>
      <w:bookmarkEnd w:id="145"/>
      <w:r>
        <w:t xml:space="preserve">9.1. Дисциплина труда - обязательное для всех работников подчинение правилам поведения, определенным </w:t>
      </w:r>
      <w:r>
        <w:rPr>
          <w:rStyle w:val="af0"/>
          <w:color w:val="00000A"/>
          <w:shd w:val="clear" w:color="auto" w:fill="FFFFFF"/>
        </w:rPr>
        <w:t>Трудовым кодексом</w:t>
      </w:r>
      <w:r>
        <w:t xml:space="preserve"> Российской Федерации, иными федеральными законами, соглашениями, настоящими Правилами, иными локальными нормативными</w:t>
      </w:r>
      <w:r>
        <w:t xml:space="preserve"> актами Администрации, трудовым договором.</w:t>
      </w:r>
    </w:p>
    <w:p w:rsidR="008722A4" w:rsidRDefault="005E4431">
      <w:pPr>
        <w:pStyle w:val="Standard"/>
        <w:ind w:firstLine="709"/>
        <w:jc w:val="both"/>
      </w:pPr>
      <w:bookmarkStart w:id="146" w:name="sub_9911"/>
      <w:bookmarkEnd w:id="146"/>
      <w:r>
        <w:t>9.2. Ответственность за нарушение трудовой дисциплины устанавливается в соответствии с действующим законодательством.</w:t>
      </w:r>
      <w:bookmarkStart w:id="147" w:name="sub_992"/>
      <w:bookmarkEnd w:id="147"/>
    </w:p>
    <w:p w:rsidR="008722A4" w:rsidRDefault="005E4431">
      <w:pPr>
        <w:pStyle w:val="Standard"/>
        <w:ind w:firstLine="709"/>
        <w:jc w:val="both"/>
      </w:pPr>
      <w:r>
        <w:t>За совершение дисциплинарного проступка, то есть неисполнение или ненадлежащее исполнение работ</w:t>
      </w:r>
      <w:r>
        <w:t>ником по его вине возложенных на него трудовых обязанностей, работодатель имеет право применить следующие дисциплинарные взыскания:</w:t>
      </w:r>
    </w:p>
    <w:p w:rsidR="008722A4" w:rsidRDefault="005E4431">
      <w:pPr>
        <w:pStyle w:val="Standard"/>
        <w:ind w:firstLine="709"/>
        <w:jc w:val="both"/>
      </w:pPr>
      <w:r>
        <w:t>- замечание;</w:t>
      </w:r>
    </w:p>
    <w:p w:rsidR="008722A4" w:rsidRDefault="005E4431">
      <w:pPr>
        <w:pStyle w:val="Standard"/>
        <w:ind w:firstLine="709"/>
        <w:jc w:val="both"/>
      </w:pPr>
      <w:r>
        <w:t>- выговор;</w:t>
      </w:r>
    </w:p>
    <w:p w:rsidR="008722A4" w:rsidRDefault="005E4431">
      <w:pPr>
        <w:pStyle w:val="Standard"/>
        <w:ind w:firstLine="709"/>
        <w:jc w:val="both"/>
      </w:pPr>
      <w:r>
        <w:t xml:space="preserve">- увольнение по соответствующим основаниям (в том числе с учетом положений </w:t>
      </w:r>
      <w:r>
        <w:rPr>
          <w:rStyle w:val="af0"/>
          <w:color w:val="00000A"/>
          <w:shd w:val="clear" w:color="auto" w:fill="FFFFFF"/>
        </w:rPr>
        <w:t>Федерального закона</w:t>
      </w:r>
      <w:r>
        <w:t xml:space="preserve"> от 02</w:t>
      </w:r>
      <w:r>
        <w:t>.03.2007 № 25-ФЗ «О муниципальной службе в Российской Федерации»).</w:t>
      </w:r>
    </w:p>
    <w:p w:rsidR="008722A4" w:rsidRDefault="005E4431">
      <w:pPr>
        <w:pStyle w:val="Standard"/>
        <w:ind w:firstLine="709"/>
        <w:jc w:val="both"/>
      </w:pPr>
      <w:r>
        <w:t>9.4. За каждый дисциплинарный проступок может быть применено только одно дисциплинарное взыскание.</w:t>
      </w:r>
    </w:p>
    <w:p w:rsidR="008722A4" w:rsidRDefault="005E4431">
      <w:pPr>
        <w:pStyle w:val="Standard"/>
        <w:ind w:firstLine="709"/>
        <w:jc w:val="both"/>
      </w:pPr>
      <w:bookmarkStart w:id="148" w:name="sub_993"/>
      <w:bookmarkEnd w:id="148"/>
      <w:r>
        <w:t>9.5. При наложении дисциплинарного взыскания учитывается тяжесть совершенного проступка, о</w:t>
      </w:r>
      <w:r>
        <w:t>бстоятельства, при которых он совершен.</w:t>
      </w:r>
    </w:p>
    <w:p w:rsidR="008722A4" w:rsidRDefault="005E4431">
      <w:pPr>
        <w:pStyle w:val="Standard"/>
        <w:ind w:firstLine="709"/>
        <w:jc w:val="both"/>
      </w:pPr>
      <w:bookmarkStart w:id="149" w:name="sub_9931"/>
      <w:bookmarkEnd w:id="149"/>
      <w:r>
        <w:t xml:space="preserve">9.6. Совершение дисциплинарного проступка фиксируется соответствующим актом. Акт составляется работниками Администрации (не менее трех человек) или комиссией (в случае существования комиссии, имеющей соответствующие </w:t>
      </w:r>
      <w:r>
        <w:t>полномочия по совершенному проступку). При составлении акта для уточнения обстоятельств могут присутствовать представители сторонних организаций, эксперты, другие незаинтересованные лица.</w:t>
      </w:r>
      <w:bookmarkStart w:id="150" w:name="sub_994"/>
      <w:bookmarkEnd w:id="150"/>
    </w:p>
    <w:p w:rsidR="008722A4" w:rsidRDefault="005E4431">
      <w:pPr>
        <w:pStyle w:val="Standard"/>
        <w:ind w:firstLine="709"/>
        <w:jc w:val="both"/>
      </w:pPr>
      <w:r>
        <w:t>В случае необходимости составляется служебная записка и подается Гла</w:t>
      </w:r>
      <w:r>
        <w:t>ве администрации. Решение о применении дисциплинарного взыскания принимается главой Главой администрации.</w:t>
      </w:r>
    </w:p>
    <w:p w:rsidR="008722A4" w:rsidRDefault="005E4431">
      <w:pPr>
        <w:pStyle w:val="Standard"/>
        <w:ind w:firstLine="709"/>
        <w:jc w:val="both"/>
      </w:pPr>
      <w:r>
        <w:t>9.7. До применения дисциплинарного взыскания работодатель дает поручение затребовать от работника письменное объяснение.</w:t>
      </w:r>
      <w:bookmarkStart w:id="151" w:name="sub_995"/>
      <w:bookmarkEnd w:id="151"/>
    </w:p>
    <w:p w:rsidR="008722A4" w:rsidRDefault="005E4431">
      <w:pPr>
        <w:pStyle w:val="Standard"/>
        <w:ind w:firstLine="709"/>
        <w:jc w:val="both"/>
      </w:pPr>
      <w:r>
        <w:t>Если по истечении двух рабочи</w:t>
      </w:r>
      <w:r>
        <w:t>х дней названное объяснение не предоставлено, то составляется соответствующий акт.</w:t>
      </w:r>
    </w:p>
    <w:p w:rsidR="008722A4" w:rsidRDefault="005E4431">
      <w:pPr>
        <w:pStyle w:val="Standard"/>
        <w:ind w:firstLine="709"/>
        <w:jc w:val="both"/>
      </w:pPr>
      <w:r>
        <w:t>Непредставление объяснений не является препятствием для применения дисциплинарного взыскания.</w:t>
      </w:r>
    </w:p>
    <w:p w:rsidR="008722A4" w:rsidRDefault="005E4431">
      <w:pPr>
        <w:pStyle w:val="Standard"/>
        <w:ind w:firstLine="709"/>
        <w:jc w:val="both"/>
      </w:pPr>
      <w:r>
        <w:t>Дисциплинарное взыскание применяется не позднее одного месяца со дня обнаружени</w:t>
      </w:r>
      <w:r>
        <w:t>я проступка, не считая времени болезни работника, пребывания его в отпуске.</w:t>
      </w:r>
    </w:p>
    <w:p w:rsidR="008722A4" w:rsidRDefault="005E4431">
      <w:pPr>
        <w:pStyle w:val="Standard"/>
        <w:ind w:firstLine="709"/>
        <w:jc w:val="both"/>
      </w:pPr>
      <w:bookmarkStart w:id="152" w:name="sub_996"/>
      <w:bookmarkEnd w:id="152"/>
      <w:r>
        <w:t>9.8.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w:t>
      </w:r>
      <w:r>
        <w:t xml:space="preserve"> аудиторской проверки - позднее двух лет со дня его совершения. В указанные сроки не включается время производства по уголовному делу.</w:t>
      </w:r>
    </w:p>
    <w:p w:rsidR="008722A4" w:rsidRDefault="005E4431">
      <w:pPr>
        <w:pStyle w:val="Standard"/>
        <w:ind w:firstLine="709"/>
        <w:jc w:val="both"/>
      </w:pPr>
      <w:bookmarkStart w:id="153" w:name="sub_9961"/>
      <w:bookmarkStart w:id="154" w:name="sub_997"/>
      <w:bookmarkEnd w:id="153"/>
      <w:bookmarkEnd w:id="154"/>
      <w:r>
        <w:t>9.9. Распоряжение работодателя о применении дисциплинарного взыскания объявляется работнику под роспись в течение трех ра</w:t>
      </w:r>
      <w:r>
        <w:t>бочих дней со дня его издания, не считая времени отсутствия работника на работе. Если работник отказывается ознакомиться с указанным приказом под роспись, то составляется соответствующий акт.</w:t>
      </w:r>
    </w:p>
    <w:p w:rsidR="008722A4" w:rsidRDefault="005E4431">
      <w:pPr>
        <w:pStyle w:val="Standard"/>
        <w:ind w:firstLine="709"/>
        <w:jc w:val="both"/>
      </w:pPr>
      <w:bookmarkStart w:id="155" w:name="sub_9971"/>
      <w:bookmarkStart w:id="156" w:name="sub_998"/>
      <w:bookmarkEnd w:id="155"/>
      <w:bookmarkEnd w:id="156"/>
      <w:r>
        <w:t>9.10. Если в течение года со дня применения дисциплинарного взыс</w:t>
      </w:r>
      <w:r>
        <w:t>кания работник не будет подвергнут новому дисциплинарному взысканию, то он считается не имеющим дисциплинарного взыскания.</w:t>
      </w:r>
    </w:p>
    <w:p w:rsidR="008722A4" w:rsidRDefault="005E4431">
      <w:pPr>
        <w:pStyle w:val="Standard"/>
        <w:ind w:firstLine="709"/>
        <w:jc w:val="both"/>
      </w:pPr>
      <w:bookmarkStart w:id="157" w:name="sub_9981"/>
      <w:bookmarkStart w:id="158" w:name="sub_999"/>
      <w:bookmarkEnd w:id="157"/>
      <w:bookmarkEnd w:id="158"/>
      <w:r>
        <w:t>9.11. Дисциплинарное взыскание может быть снято до истечения года работодателем по собственной инициативе или просьбе самого работник</w:t>
      </w:r>
      <w:r>
        <w:t>а, если подвергнутый дисциплинарному взысканию не совершил нового проступка и проявил себя как добросовестный работник.</w:t>
      </w:r>
    </w:p>
    <w:p w:rsidR="008722A4" w:rsidRDefault="005E4431">
      <w:pPr>
        <w:pStyle w:val="Standard"/>
        <w:ind w:firstLine="709"/>
        <w:jc w:val="both"/>
      </w:pPr>
      <w:bookmarkStart w:id="159" w:name="sub_9991"/>
      <w:bookmarkStart w:id="160" w:name="sub_910"/>
      <w:bookmarkEnd w:id="159"/>
      <w:bookmarkEnd w:id="160"/>
      <w:r>
        <w:t xml:space="preserve">9.12. Муниципальный служащий, допустивший дисциплинарный поступок, может быть временно (но не более чем на один месяц), до решения </w:t>
      </w:r>
      <w:r>
        <w:t>вопроса о дисциплинарной ответственности, отстранен от исполнения должностных обязанностей с сохранением денежного содержания. Отстранение от исполнения должностных обязанностей производится в этом случае распоряжением Главы администрации.</w:t>
      </w:r>
    </w:p>
    <w:p w:rsidR="008722A4" w:rsidRDefault="005E4431">
      <w:pPr>
        <w:pStyle w:val="Standard"/>
        <w:ind w:firstLine="709"/>
        <w:jc w:val="both"/>
      </w:pPr>
      <w:bookmarkStart w:id="161" w:name="sub_9101"/>
      <w:bookmarkStart w:id="162" w:name="sub_911"/>
      <w:bookmarkEnd w:id="161"/>
      <w:r>
        <w:t>9.13. Порядок пр</w:t>
      </w:r>
      <w:r>
        <w:t>именения и снятия дисциплинарных взысканий определяется в соответствии с действующим законодательством.</w:t>
      </w:r>
      <w:bookmarkEnd w:id="162"/>
    </w:p>
    <w:p w:rsidR="008722A4" w:rsidRDefault="008722A4">
      <w:pPr>
        <w:pStyle w:val="Standard"/>
        <w:ind w:firstLine="709"/>
        <w:jc w:val="both"/>
        <w:rPr>
          <w:sz w:val="22"/>
          <w:szCs w:val="22"/>
          <w:shd w:val="clear" w:color="auto" w:fill="FFFFFF"/>
        </w:rPr>
      </w:pPr>
    </w:p>
    <w:p w:rsidR="008722A4" w:rsidRDefault="005E4431">
      <w:pPr>
        <w:pStyle w:val="1"/>
        <w:ind w:firstLine="709"/>
        <w:rPr>
          <w:sz w:val="26"/>
          <w:szCs w:val="26"/>
        </w:rPr>
      </w:pPr>
      <w:bookmarkStart w:id="163" w:name="sub_1010"/>
      <w:r>
        <w:rPr>
          <w:sz w:val="26"/>
          <w:szCs w:val="26"/>
        </w:rPr>
        <w:t>10. Ответственность сторон трудового договора</w:t>
      </w:r>
      <w:bookmarkEnd w:id="163"/>
    </w:p>
    <w:p w:rsidR="008722A4" w:rsidRDefault="005E4431">
      <w:pPr>
        <w:pStyle w:val="Standard"/>
        <w:ind w:firstLine="709"/>
        <w:jc w:val="both"/>
      </w:pPr>
      <w:r>
        <w:t xml:space="preserve">Стороны трудового договора несут ответственность за неисполнение или ненадлежащее исполнение возложенных </w:t>
      </w:r>
      <w:r>
        <w:t>на них должностных обязанностей в соответствии с действующим законодательством Российской Федерации.</w:t>
      </w:r>
    </w:p>
    <w:p w:rsidR="008722A4" w:rsidRDefault="008722A4">
      <w:pPr>
        <w:pStyle w:val="Standard"/>
        <w:ind w:firstLine="709"/>
        <w:jc w:val="both"/>
        <w:rPr>
          <w:sz w:val="22"/>
          <w:szCs w:val="22"/>
          <w:shd w:val="clear" w:color="auto" w:fill="FFFFFF"/>
        </w:rPr>
      </w:pPr>
    </w:p>
    <w:p w:rsidR="008722A4" w:rsidRDefault="005E4431">
      <w:pPr>
        <w:pStyle w:val="1"/>
        <w:ind w:firstLine="709"/>
        <w:rPr>
          <w:sz w:val="26"/>
          <w:szCs w:val="26"/>
        </w:rPr>
      </w:pPr>
      <w:bookmarkStart w:id="164" w:name="sub_1011"/>
      <w:r>
        <w:rPr>
          <w:sz w:val="26"/>
          <w:szCs w:val="26"/>
        </w:rPr>
        <w:t>11. Порядок прекращения трудового договора</w:t>
      </w:r>
      <w:bookmarkEnd w:id="164"/>
    </w:p>
    <w:p w:rsidR="008722A4" w:rsidRDefault="005E4431">
      <w:pPr>
        <w:pStyle w:val="Standard"/>
        <w:ind w:firstLine="709"/>
        <w:jc w:val="both"/>
      </w:pPr>
      <w:r>
        <w:t>11.1. Работник имеет право расторгнуть трудовой договор по инициативе работника (по собственной инициативе), пр</w:t>
      </w:r>
      <w:r>
        <w:t xml:space="preserve">едупредив об этом работодателя в письменной форме не позднее чем за две недели, если иной срок не установлен </w:t>
      </w:r>
      <w:r>
        <w:rPr>
          <w:rStyle w:val="af0"/>
          <w:color w:val="00000A"/>
          <w:shd w:val="clear" w:color="auto" w:fill="FFFFFF"/>
        </w:rPr>
        <w:t>Трудовым кодексом</w:t>
      </w:r>
      <w:r>
        <w:t xml:space="preserve"> или иным федеральным законом. При этом течение указанного срока предупреждения начинается на следующий день после получения работ</w:t>
      </w:r>
      <w:r>
        <w:t>одателем заявления работника об увольнении.</w:t>
      </w:r>
      <w:bookmarkStart w:id="165" w:name="sub_1111"/>
      <w:bookmarkEnd w:id="165"/>
    </w:p>
    <w:p w:rsidR="008722A4" w:rsidRDefault="005E4431">
      <w:pPr>
        <w:pStyle w:val="Standard"/>
        <w:ind w:firstLine="709"/>
        <w:jc w:val="both"/>
      </w:pPr>
      <w:r>
        <w:t>Дата увольнения, указанная в заявлении, должна соответствовать дате, согласованной сторонами.</w:t>
      </w:r>
    </w:p>
    <w:p w:rsidR="008722A4" w:rsidRDefault="005E4431">
      <w:pPr>
        <w:pStyle w:val="Standard"/>
        <w:ind w:firstLine="709"/>
        <w:jc w:val="both"/>
      </w:pPr>
      <w:bookmarkStart w:id="166" w:name="sub_1112"/>
      <w:bookmarkEnd w:id="166"/>
      <w:r>
        <w:t xml:space="preserve">11.2. Расторжение трудового договора должно быть осуществлено с соблюдением требований и процедур увольнения, </w:t>
      </w:r>
      <w:r>
        <w:t xml:space="preserve">предоставлением льгот и компенсаций увольняемому работнику, установленными </w:t>
      </w:r>
      <w:r>
        <w:rPr>
          <w:rStyle w:val="af0"/>
          <w:color w:val="00000A"/>
          <w:shd w:val="clear" w:color="auto" w:fill="FFFFFF"/>
        </w:rPr>
        <w:t>трудовым законодательством</w:t>
      </w:r>
      <w:r>
        <w:t xml:space="preserve"> Российской Федерации и иными федеральными законами, муниципальными правовыми актами.</w:t>
      </w:r>
    </w:p>
    <w:p w:rsidR="008722A4" w:rsidRDefault="005E4431">
      <w:pPr>
        <w:pStyle w:val="Standard"/>
        <w:ind w:firstLine="709"/>
        <w:jc w:val="both"/>
      </w:pPr>
      <w:bookmarkStart w:id="167" w:name="sub_11121"/>
      <w:bookmarkStart w:id="168" w:name="sub_1113"/>
      <w:bookmarkEnd w:id="167"/>
      <w:bookmarkEnd w:id="168"/>
      <w:r>
        <w:t xml:space="preserve">11.3. Днем увольнения является последний день работы. Если последний </w:t>
      </w:r>
      <w:r>
        <w:t>день срока приходится на нерабочий день, то днем окончания срока считается ближайший следующий за ним рабочий день.</w:t>
      </w:r>
    </w:p>
    <w:p w:rsidR="008722A4" w:rsidRDefault="005E4431">
      <w:pPr>
        <w:pStyle w:val="Standard"/>
        <w:ind w:firstLine="709"/>
        <w:jc w:val="both"/>
      </w:pPr>
      <w:bookmarkStart w:id="169" w:name="sub_11131"/>
      <w:bookmarkStart w:id="170" w:name="sub_1114"/>
      <w:bookmarkEnd w:id="169"/>
      <w:bookmarkEnd w:id="170"/>
      <w:r>
        <w:t>11.4. До подготовки документов на увольнение работник в порядке и в сроки, согласованные с работодателем, сдает работодателю или лицу, уполн</w:t>
      </w:r>
      <w:r>
        <w:t>омоченному Главой администрации выполненную работу, всю документацию, материалы, рабочие проекты, созданные в ходе трудовой деятельности; возвращает имущество, переданное ему для исполнения трудовых обязанностей. В последний рабочий день работник обязан сд</w:t>
      </w:r>
      <w:r>
        <w:t>ать ответственному по кадровой работе администрации удостоверение.</w:t>
      </w:r>
    </w:p>
    <w:p w:rsidR="008722A4" w:rsidRDefault="005E4431">
      <w:pPr>
        <w:pStyle w:val="Standard"/>
        <w:ind w:firstLine="709"/>
        <w:jc w:val="both"/>
      </w:pPr>
      <w:bookmarkStart w:id="171" w:name="sub_11141"/>
      <w:bookmarkStart w:id="172" w:name="sub_116"/>
      <w:bookmarkEnd w:id="171"/>
      <w:bookmarkEnd w:id="172"/>
      <w:r>
        <w:t>11.5. Прекращение трудового договора оформляется приказом (распоряжением). Приказ (распоряжение) о прекращении трудового договора издается не позднее последнего рабочего дня и объявляется р</w:t>
      </w:r>
      <w:r>
        <w:t>аботнику под роспись с указанием даты ознакомления.</w:t>
      </w:r>
    </w:p>
    <w:p w:rsidR="008722A4" w:rsidRDefault="005E4431">
      <w:pPr>
        <w:pStyle w:val="Standard"/>
        <w:ind w:firstLine="709"/>
        <w:jc w:val="both"/>
      </w:pPr>
      <w:bookmarkStart w:id="173" w:name="sub_1161"/>
      <w:bookmarkStart w:id="174" w:name="sub_117"/>
      <w:bookmarkEnd w:id="173"/>
      <w:r>
        <w:t>11.6. На основании и в точном соответствии с подписанным приказом (распоряжением) о прекращении трудового договора ответственный по кадровой работе администрации заполняет и выдает в установленном порядке</w:t>
      </w:r>
      <w:r>
        <w:t xml:space="preserve"> в последний день работы трудовую книжку увольняющемуся работнику.</w:t>
      </w:r>
      <w:bookmarkEnd w:id="174"/>
    </w:p>
    <w:p w:rsidR="008722A4" w:rsidRDefault="005E4431">
      <w:pPr>
        <w:pStyle w:val="Standard"/>
        <w:ind w:firstLine="709"/>
        <w:jc w:val="both"/>
      </w:pPr>
      <w:r>
        <w:t>11.7. Расторжение трудового договора с женщиной, имеющей ребенка в возрасте до трех лет, с одинокой матерью, воспитывающей ребенка-инвалида в возрасте до восемнадцати лет или ребенка в возр</w:t>
      </w:r>
      <w:r>
        <w:t>асте до шестнадцати лет, с другим лицом, воспитывающим указанных детей без матери, с родителем (иным законным представителем ребенка), являющимся единственным кормильцем ребенка-инвалида в возрасте до восемнадцати лет либо единственным кормильцем ребенка в</w:t>
      </w:r>
      <w:r>
        <w:t xml:space="preserve"> возрасте до трех лет в семье, воспитывающей трех и более детей в возрасте до четырнадцати лет, если другой родитель (иной законный представитель ребенка) не состоит в трудовых отношениях, по инициативе работодателя не допускается (за исключением увольнени</w:t>
      </w:r>
      <w:r>
        <w:t>я по основаниям, предусмотренным пунктами </w:t>
      </w:r>
      <w:hyperlink r:id="rId8" w:history="1">
        <w:r>
          <w:rPr>
            <w:color w:val="000000"/>
          </w:rPr>
          <w:t>1</w:t>
        </w:r>
      </w:hyperlink>
      <w:r>
        <w:t>, </w:t>
      </w:r>
      <w:hyperlink r:id="rId9" w:history="1">
        <w:r>
          <w:rPr>
            <w:color w:val="000000"/>
          </w:rPr>
          <w:t>5</w:t>
        </w:r>
      </w:hyperlink>
      <w:r>
        <w:t> - </w:t>
      </w:r>
      <w:hyperlink r:id="rId10" w:history="1">
        <w:r>
          <w:rPr>
            <w:color w:val="000000"/>
          </w:rPr>
          <w:t>8</w:t>
        </w:r>
      </w:hyperlink>
      <w:r>
        <w:t>, </w:t>
      </w:r>
      <w:hyperlink r:id="rId11" w:history="1">
        <w:r>
          <w:rPr>
            <w:color w:val="000000"/>
          </w:rPr>
          <w:t>10</w:t>
        </w:r>
      </w:hyperlink>
      <w:r>
        <w:t> или </w:t>
      </w:r>
      <w:hyperlink r:id="rId12" w:history="1">
        <w:r>
          <w:rPr>
            <w:color w:val="000000"/>
          </w:rPr>
          <w:t>11</w:t>
        </w:r>
      </w:hyperlink>
      <w:r>
        <w:t> части первой статьи 81 или </w:t>
      </w:r>
      <w:hyperlink r:id="rId13" w:history="1">
        <w:r>
          <w:rPr>
            <w:color w:val="000000"/>
          </w:rPr>
          <w:t>пунктом 2</w:t>
        </w:r>
      </w:hyperlink>
      <w:r>
        <w:t> статьи 336 Тр</w:t>
      </w:r>
      <w:r>
        <w:t>удового Кодекса)</w:t>
      </w:r>
    </w:p>
    <w:p w:rsidR="008722A4" w:rsidRDefault="005E4431">
      <w:pPr>
        <w:pStyle w:val="Standard"/>
        <w:ind w:firstLine="709"/>
        <w:jc w:val="both"/>
      </w:pPr>
      <w:r>
        <w:t>11.8. Расторжение трудового договора с супругой (супругом) погибшего (умершего) ветерана боевых действий, не вступившей (не вступившим) в повторный брак, по инициативе работодателя не допускается в течение одного года с момента гибели (сме</w:t>
      </w:r>
      <w:r>
        <w:t>рти) ветерана боевых действий (за исключением увольнения по основаниям, предусмотренным пунктами </w:t>
      </w:r>
      <w:hyperlink r:id="rId14" w:history="1">
        <w:r>
          <w:rPr>
            <w:color w:val="000000"/>
          </w:rPr>
          <w:t>1</w:t>
        </w:r>
      </w:hyperlink>
      <w:r>
        <w:t>, </w:t>
      </w:r>
      <w:hyperlink r:id="rId15" w:history="1">
        <w:r>
          <w:rPr>
            <w:color w:val="000000"/>
          </w:rPr>
          <w:t>5</w:t>
        </w:r>
      </w:hyperlink>
      <w:r>
        <w:t> - </w:t>
      </w:r>
      <w:hyperlink r:id="rId16" w:history="1">
        <w:r>
          <w:rPr>
            <w:color w:val="000000"/>
          </w:rPr>
          <w:t>8</w:t>
        </w:r>
      </w:hyperlink>
      <w:r>
        <w:t>, </w:t>
      </w:r>
      <w:hyperlink r:id="rId17" w:history="1">
        <w:r>
          <w:rPr>
            <w:color w:val="000000"/>
          </w:rPr>
          <w:t>10</w:t>
        </w:r>
      </w:hyperlink>
      <w:r>
        <w:t> или </w:t>
      </w:r>
      <w:hyperlink r:id="rId18" w:history="1">
        <w:r>
          <w:rPr>
            <w:color w:val="000000"/>
          </w:rPr>
          <w:t>11</w:t>
        </w:r>
      </w:hyperlink>
      <w:r>
        <w:t> части первой статьи</w:t>
      </w:r>
      <w:r>
        <w:t xml:space="preserve"> 81 или </w:t>
      </w:r>
      <w:hyperlink r:id="rId19" w:history="1">
        <w:r>
          <w:rPr>
            <w:color w:val="000000"/>
          </w:rPr>
          <w:t>пунктом 2</w:t>
        </w:r>
      </w:hyperlink>
      <w:r>
        <w:t> статьи 336 Трудового Кодекса).</w:t>
      </w:r>
    </w:p>
    <w:p w:rsidR="008722A4" w:rsidRDefault="008722A4">
      <w:pPr>
        <w:pStyle w:val="Standard"/>
        <w:ind w:firstLine="709"/>
        <w:jc w:val="both"/>
        <w:rPr>
          <w:sz w:val="22"/>
          <w:szCs w:val="22"/>
        </w:rPr>
      </w:pPr>
    </w:p>
    <w:p w:rsidR="008722A4" w:rsidRDefault="005E4431">
      <w:pPr>
        <w:pStyle w:val="Standard"/>
        <w:tabs>
          <w:tab w:val="left" w:pos="1080"/>
        </w:tabs>
        <w:ind w:firstLine="709"/>
        <w:jc w:val="center"/>
        <w:rPr>
          <w:b/>
          <w:bCs/>
          <w:sz w:val="26"/>
          <w:szCs w:val="26"/>
        </w:rPr>
      </w:pPr>
      <w:r>
        <w:rPr>
          <w:b/>
          <w:bCs/>
          <w:sz w:val="26"/>
          <w:szCs w:val="26"/>
        </w:rPr>
        <w:t>12. Техника безопасности и производственная санитария</w:t>
      </w:r>
    </w:p>
    <w:p w:rsidR="008722A4" w:rsidRDefault="005E4431">
      <w:pPr>
        <w:pStyle w:val="Standard"/>
        <w:ind w:firstLine="709"/>
        <w:jc w:val="both"/>
      </w:pPr>
      <w:r>
        <w:t xml:space="preserve">12.1. Работник обязан соблюдать требования по технике безопасности и производственной санитарии, предусмотренные действующими </w:t>
      </w:r>
      <w:r>
        <w:t>законами и иными нормативными актами.</w:t>
      </w:r>
    </w:p>
    <w:p w:rsidR="008722A4" w:rsidRDefault="005E4431">
      <w:pPr>
        <w:pStyle w:val="Standard"/>
        <w:ind w:firstLine="709"/>
        <w:jc w:val="both"/>
      </w:pPr>
      <w:r>
        <w:t>12.2. Работник обязан содержать в исправном состоянии выделенную ему технику для выполнения работы и обеспечивать соответствующий уход за ней.</w:t>
      </w:r>
    </w:p>
    <w:p w:rsidR="008722A4" w:rsidRDefault="005E4431">
      <w:pPr>
        <w:pStyle w:val="Standard"/>
        <w:ind w:firstLine="709"/>
        <w:jc w:val="both"/>
      </w:pPr>
      <w:r>
        <w:t>12.3. О любой неполадке работник обязан немедленно сообщать своему непосред</w:t>
      </w:r>
      <w:r>
        <w:t>ственному руководителю. Работник обязан использовать выделенное ему оборудование по назначению. Запрещается его использовать в личных целях.</w:t>
      </w:r>
    </w:p>
    <w:p w:rsidR="008722A4" w:rsidRDefault="005E4431">
      <w:pPr>
        <w:pStyle w:val="Standard"/>
        <w:ind w:firstLine="709"/>
        <w:jc w:val="both"/>
      </w:pPr>
      <w:r>
        <w:t>12.4. Работник обязан сообщать Главе администрации о любой рабочей ситуации, которая, по его мнению, создает угрозу</w:t>
      </w:r>
      <w:r>
        <w:t xml:space="preserve"> жизни и здоровью. Работодатель не может требовать от работника возобновления работы, если такая опасность продолжает сохраняться.</w:t>
      </w:r>
    </w:p>
    <w:p w:rsidR="008722A4" w:rsidRDefault="005E4431">
      <w:pPr>
        <w:pStyle w:val="Standard"/>
        <w:ind w:firstLine="709"/>
        <w:jc w:val="both"/>
      </w:pPr>
      <w:r>
        <w:t>12.5. Запрещается:</w:t>
      </w:r>
    </w:p>
    <w:p w:rsidR="008722A4" w:rsidRDefault="005E4431">
      <w:pPr>
        <w:pStyle w:val="Standard"/>
        <w:ind w:firstLine="709"/>
        <w:jc w:val="both"/>
      </w:pPr>
      <w:r>
        <w:t>- курить на рабочих местах и там, где в соответствии с требованиями федерального законодательства установл</w:t>
      </w:r>
      <w:r>
        <w:t>ен такой запрет;</w:t>
      </w:r>
    </w:p>
    <w:p w:rsidR="008722A4" w:rsidRDefault="005E4431">
      <w:pPr>
        <w:pStyle w:val="Standard"/>
        <w:ind w:firstLine="709"/>
        <w:jc w:val="both"/>
      </w:pPr>
      <w:r>
        <w:t>- приносить с собой или употреблять алкогольные напитки, приходить или находиться в администрации Скрябин</w:t>
      </w:r>
      <w:r>
        <w:rPr>
          <w:bCs/>
          <w:sz w:val="26"/>
          <w:szCs w:val="26"/>
        </w:rPr>
        <w:t>ского</w:t>
      </w:r>
      <w:r>
        <w:t xml:space="preserve"> сельского поселения в состоянии алкогольного, наркотического или токсического опьянения.</w:t>
      </w:r>
    </w:p>
    <w:p w:rsidR="008722A4" w:rsidRDefault="005E4431">
      <w:pPr>
        <w:pStyle w:val="Standard"/>
        <w:ind w:firstLine="709"/>
        <w:jc w:val="both"/>
      </w:pPr>
      <w:r>
        <w:t>12.6. В целях предупреждения несчастных</w:t>
      </w:r>
      <w:r>
        <w:t xml:space="preserve"> случаев должны строго выполняться общие и специальные предписания по технике безопасности, действующие в Администрации.</w:t>
      </w:r>
    </w:p>
    <w:p w:rsidR="008722A4" w:rsidRDefault="005E4431">
      <w:pPr>
        <w:pStyle w:val="Standard"/>
        <w:ind w:firstLine="709"/>
        <w:jc w:val="both"/>
      </w:pPr>
      <w:r>
        <w:t xml:space="preserve">12.7. Все работники администрации, обязаны проходить инструктаж по технике безопасности в сроки, которые установлены для определения </w:t>
      </w:r>
      <w:r>
        <w:t>видов работ и профессий.</w:t>
      </w:r>
    </w:p>
    <w:p w:rsidR="008722A4" w:rsidRDefault="005E4431">
      <w:pPr>
        <w:pStyle w:val="Standard"/>
        <w:ind w:firstLine="709"/>
        <w:jc w:val="both"/>
        <w:rPr>
          <w:shd w:val="clear" w:color="auto" w:fill="FFFFFF"/>
        </w:rPr>
      </w:pPr>
      <w:r>
        <w:rPr>
          <w:shd w:val="clear" w:color="auto" w:fill="FFFFFF"/>
        </w:rPr>
        <w:t>12.8. В целях предупреждения производственного травматизма и профессиональных заболеваний работодатель осуществляет учёт и рассмотрение обстоятельств и причин, приведших к возникновению микроповреждений (микротравм) работников.</w:t>
      </w:r>
    </w:p>
    <w:p w:rsidR="008722A4" w:rsidRDefault="005E4431">
      <w:pPr>
        <w:pStyle w:val="Standard"/>
        <w:ind w:firstLine="709"/>
        <w:jc w:val="both"/>
        <w:rPr>
          <w:shd w:val="clear" w:color="auto" w:fill="FFFFFF"/>
        </w:rPr>
      </w:pPr>
      <w:r>
        <w:rPr>
          <w:shd w:val="clear" w:color="auto" w:fill="FFFFFF"/>
        </w:rPr>
        <w:t>12.</w:t>
      </w:r>
      <w:r>
        <w:rPr>
          <w:shd w:val="clear" w:color="auto" w:fill="FFFFFF"/>
        </w:rPr>
        <w:t>9. Работодатель регистрирует микроповреждение (микротравму) на основании письменного заявления работника в журнале регистрации микроповреждений (микротравм).</w:t>
      </w:r>
    </w:p>
    <w:p w:rsidR="008722A4" w:rsidRDefault="005E4431">
      <w:pPr>
        <w:pStyle w:val="Standard"/>
        <w:ind w:firstLine="709"/>
        <w:jc w:val="both"/>
        <w:rPr>
          <w:shd w:val="clear" w:color="auto" w:fill="FFFFFF"/>
        </w:rPr>
      </w:pPr>
      <w:r>
        <w:rPr>
          <w:shd w:val="clear" w:color="auto" w:fill="FFFFFF"/>
        </w:rPr>
        <w:t>12.10. С целью рассмотрения обстоятельств и причин, приведших к возникновению микроповреждения (ми</w:t>
      </w:r>
      <w:r>
        <w:rPr>
          <w:shd w:val="clear" w:color="auto" w:fill="FFFFFF"/>
        </w:rPr>
        <w:t>кротравмы) работника, Работодатель создает своим распоряжением комиссию в составе трёх человек.</w:t>
      </w:r>
    </w:p>
    <w:p w:rsidR="008722A4" w:rsidRDefault="005E4431">
      <w:pPr>
        <w:pStyle w:val="Standard"/>
        <w:ind w:firstLine="709"/>
        <w:jc w:val="both"/>
      </w:pPr>
      <w:r>
        <w:rPr>
          <w:shd w:val="clear" w:color="auto" w:fill="FFFFFF"/>
        </w:rPr>
        <w:t>12.11. По результатам рассмотрения обстоятельств и причин, приведших к возникновению микроповреждения (микротравмы) работника, комиссия составляет акт (в двух э</w:t>
      </w:r>
      <w:r>
        <w:rPr>
          <w:shd w:val="clear" w:color="auto" w:fill="FFFFFF"/>
        </w:rPr>
        <w:t>кземплярах) и разрабатывает мероприятия по устранению причин, которые привели к микроповреждению (микротравме) с привлечением руководителя работника.</w:t>
      </w:r>
    </w:p>
    <w:p w:rsidR="008722A4" w:rsidRDefault="005E4431">
      <w:pPr>
        <w:pStyle w:val="Standard"/>
        <w:ind w:firstLine="709"/>
        <w:jc w:val="both"/>
        <w:rPr>
          <w:shd w:val="clear" w:color="auto" w:fill="FFFFFF"/>
        </w:rPr>
      </w:pPr>
      <w:r>
        <w:rPr>
          <w:shd w:val="clear" w:color="auto" w:fill="FFFFFF"/>
        </w:rPr>
        <w:t>В силу ст. 22 Трудового кодекса работодатель обязан обеспечивать безопасность и условия труда, соответству</w:t>
      </w:r>
      <w:r>
        <w:rPr>
          <w:shd w:val="clear" w:color="auto" w:fill="FFFFFF"/>
        </w:rPr>
        <w:t>ющие государственным нормативным требованиям охраны труда.</w:t>
      </w:r>
    </w:p>
    <w:p w:rsidR="008722A4" w:rsidRDefault="005E4431">
      <w:pPr>
        <w:pStyle w:val="Standard"/>
        <w:ind w:firstLine="709"/>
        <w:jc w:val="both"/>
      </w:pPr>
      <w:r>
        <w:rPr>
          <w:shd w:val="clear" w:color="auto" w:fill="FFFFFF"/>
        </w:rPr>
        <w:t>О</w:t>
      </w:r>
      <w:r>
        <w:rPr>
          <w:rFonts w:cs="Arial"/>
          <w:shd w:val="clear" w:color="auto" w:fill="FFFFFF"/>
        </w:rPr>
        <w:t>бязанностью работодателя является оплата работнику время простоя в размере среднего заработка, если он не обеспечил работника средствами защиты.</w:t>
      </w:r>
    </w:p>
    <w:p w:rsidR="008722A4" w:rsidRDefault="005E4431">
      <w:pPr>
        <w:pStyle w:val="2"/>
        <w:spacing w:before="0"/>
        <w:ind w:firstLine="709"/>
        <w:jc w:val="both"/>
      </w:pPr>
      <w:r>
        <w:rPr>
          <w:rFonts w:ascii="Times New Roman" w:hAnsi="Times New Roman"/>
          <w:b w:val="0"/>
          <w:color w:val="00000A"/>
          <w:sz w:val="24"/>
          <w:szCs w:val="24"/>
          <w:shd w:val="clear" w:color="auto" w:fill="FFFFFF"/>
        </w:rPr>
        <w:t xml:space="preserve">Работник согласно ст. 21 </w:t>
      </w:r>
      <w:r>
        <w:rPr>
          <w:rFonts w:ascii="Times New Roman" w:hAnsi="Times New Roman"/>
          <w:b w:val="0"/>
          <w:color w:val="00000A"/>
          <w:sz w:val="24"/>
          <w:szCs w:val="24"/>
        </w:rPr>
        <w:t xml:space="preserve">Трудового кодекса </w:t>
      </w:r>
      <w:r>
        <w:rPr>
          <w:rFonts w:ascii="Times New Roman" w:hAnsi="Times New Roman"/>
          <w:b w:val="0"/>
          <w:color w:val="00000A"/>
          <w:sz w:val="24"/>
          <w:szCs w:val="24"/>
          <w:shd w:val="clear" w:color="auto" w:fill="FFFFFF"/>
        </w:rPr>
        <w:t xml:space="preserve">обязан </w:t>
      </w:r>
      <w:r>
        <w:rPr>
          <w:rFonts w:ascii="Times New Roman" w:hAnsi="Times New Roman"/>
          <w:b w:val="0"/>
          <w:color w:val="00000A"/>
          <w:sz w:val="24"/>
          <w:szCs w:val="24"/>
          <w:shd w:val="clear" w:color="auto" w:fill="FFFFFF"/>
        </w:rPr>
        <w:t>соблюдать требования по охране труда и обеспечению безопасности труда.</w:t>
      </w:r>
    </w:p>
    <w:p w:rsidR="008722A4" w:rsidRDefault="005E4431">
      <w:pPr>
        <w:pStyle w:val="2"/>
        <w:spacing w:before="0"/>
        <w:ind w:firstLine="709"/>
        <w:jc w:val="both"/>
      </w:pPr>
      <w:r>
        <w:rPr>
          <w:rFonts w:ascii="Times New Roman" w:hAnsi="Times New Roman"/>
          <w:b w:val="0"/>
          <w:color w:val="00000A"/>
          <w:sz w:val="24"/>
          <w:szCs w:val="24"/>
          <w:shd w:val="clear" w:color="auto" w:fill="FFFFFF"/>
        </w:rPr>
        <w:t xml:space="preserve">Отказ работника, занятого на работе с вредными условиями труда </w:t>
      </w:r>
      <w:r>
        <w:rPr>
          <w:rFonts w:ascii="Times New Roman" w:hAnsi="Times New Roman"/>
          <w:b w:val="0"/>
          <w:color w:val="000000"/>
          <w:sz w:val="24"/>
          <w:szCs w:val="24"/>
          <w:shd w:val="clear" w:color="auto" w:fill="FFFFFF"/>
        </w:rPr>
        <w:t>или в особых температурных условиях</w:t>
      </w:r>
      <w:r>
        <w:rPr>
          <w:rFonts w:ascii="Times New Roman" w:hAnsi="Times New Roman"/>
          <w:b w:val="0"/>
          <w:color w:val="00000A"/>
          <w:sz w:val="24"/>
          <w:szCs w:val="24"/>
          <w:shd w:val="clear" w:color="auto" w:fill="FFFFFF"/>
        </w:rPr>
        <w:t>, применять СИЗ может быть квалифицирован как ненадлежащее исполнение им своих трудовы</w:t>
      </w:r>
      <w:r>
        <w:rPr>
          <w:rFonts w:ascii="Times New Roman" w:hAnsi="Times New Roman"/>
          <w:b w:val="0"/>
          <w:color w:val="00000A"/>
          <w:sz w:val="24"/>
          <w:szCs w:val="24"/>
          <w:shd w:val="clear" w:color="auto" w:fill="FFFFFF"/>
        </w:rPr>
        <w:t xml:space="preserve">х обязанностей и повлечь за собой </w:t>
      </w:r>
      <w:r>
        <w:rPr>
          <w:rFonts w:ascii="Times New Roman" w:hAnsi="Times New Roman"/>
          <w:b w:val="0"/>
          <w:color w:val="000000"/>
          <w:sz w:val="24"/>
          <w:szCs w:val="24"/>
          <w:shd w:val="clear" w:color="auto" w:fill="FFFFFF"/>
        </w:rPr>
        <w:t>отстранение от работы до момента, пока работник не начнёт использовать СИЗ (</w:t>
      </w:r>
      <w:hyperlink r:id="rId20" w:history="1">
        <w:r>
          <w:rPr>
            <w:rFonts w:ascii="Times New Roman" w:hAnsi="Times New Roman"/>
            <w:b w:val="0"/>
            <w:color w:val="00000A"/>
            <w:sz w:val="24"/>
            <w:szCs w:val="24"/>
            <w:shd w:val="clear" w:color="auto" w:fill="FFFFFF"/>
          </w:rPr>
          <w:t>ч. 2</w:t>
        </w:r>
      </w:hyperlink>
      <w:r>
        <w:rPr>
          <w:rFonts w:ascii="Times New Roman" w:hAnsi="Times New Roman"/>
          <w:b w:val="0"/>
          <w:color w:val="000000"/>
          <w:sz w:val="24"/>
          <w:szCs w:val="24"/>
          <w:shd w:val="clear" w:color="auto" w:fill="FFFFFF"/>
        </w:rPr>
        <w:t> ст. 76 </w:t>
      </w:r>
      <w:r>
        <w:rPr>
          <w:rFonts w:ascii="Times New Roman" w:hAnsi="Times New Roman"/>
          <w:b w:val="0"/>
          <w:color w:val="000000"/>
          <w:sz w:val="24"/>
          <w:szCs w:val="24"/>
        </w:rPr>
        <w:t>Трудового кодекса</w:t>
      </w:r>
      <w:r>
        <w:rPr>
          <w:rFonts w:ascii="Times New Roman" w:hAnsi="Times New Roman"/>
          <w:b w:val="0"/>
          <w:color w:val="000000"/>
          <w:sz w:val="24"/>
          <w:szCs w:val="24"/>
          <w:shd w:val="clear" w:color="auto" w:fill="FFFFFF"/>
        </w:rPr>
        <w:t xml:space="preserve">), </w:t>
      </w:r>
      <w:r>
        <w:rPr>
          <w:rFonts w:ascii="Times New Roman" w:hAnsi="Times New Roman"/>
          <w:b w:val="0"/>
          <w:color w:val="00000A"/>
          <w:sz w:val="24"/>
          <w:szCs w:val="24"/>
          <w:shd w:val="clear" w:color="auto" w:fill="FFFFFF"/>
        </w:rPr>
        <w:t xml:space="preserve">наложение дисциплинарных взысканий, перечисленных в ст. </w:t>
      </w:r>
      <w:r>
        <w:rPr>
          <w:rFonts w:ascii="Times New Roman" w:hAnsi="Times New Roman"/>
          <w:b w:val="0"/>
          <w:color w:val="00000A"/>
          <w:sz w:val="24"/>
          <w:szCs w:val="24"/>
          <w:shd w:val="clear" w:color="auto" w:fill="FFFFFF"/>
        </w:rPr>
        <w:t xml:space="preserve">192 </w:t>
      </w:r>
      <w:r>
        <w:rPr>
          <w:rFonts w:ascii="Times New Roman" w:hAnsi="Times New Roman"/>
          <w:b w:val="0"/>
          <w:color w:val="00000A"/>
          <w:sz w:val="24"/>
          <w:szCs w:val="24"/>
        </w:rPr>
        <w:t>Трудового кодекса</w:t>
      </w:r>
      <w:r>
        <w:rPr>
          <w:rFonts w:ascii="Times New Roman" w:hAnsi="Times New Roman"/>
          <w:b w:val="0"/>
          <w:color w:val="00000A"/>
          <w:sz w:val="24"/>
          <w:szCs w:val="24"/>
          <w:shd w:val="clear" w:color="auto" w:fill="FFFFFF"/>
        </w:rPr>
        <w:t xml:space="preserve">. За каждое нарушение можно применить только один вид взыскания (ст. 193 </w:t>
      </w:r>
      <w:r>
        <w:rPr>
          <w:rFonts w:ascii="Times New Roman" w:hAnsi="Times New Roman"/>
          <w:b w:val="0"/>
          <w:color w:val="00000A"/>
          <w:sz w:val="24"/>
          <w:szCs w:val="24"/>
        </w:rPr>
        <w:t>Трудового кодекса</w:t>
      </w:r>
      <w:r>
        <w:rPr>
          <w:rFonts w:ascii="Times New Roman" w:hAnsi="Times New Roman"/>
          <w:b w:val="0"/>
          <w:color w:val="00000A"/>
          <w:sz w:val="24"/>
          <w:szCs w:val="24"/>
          <w:shd w:val="clear" w:color="auto" w:fill="FFFFFF"/>
        </w:rPr>
        <w:t>).</w:t>
      </w:r>
    </w:p>
    <w:p w:rsidR="008722A4" w:rsidRDefault="005E4431">
      <w:pPr>
        <w:pStyle w:val="Textbody"/>
        <w:spacing w:after="0"/>
        <w:ind w:firstLine="709"/>
        <w:jc w:val="both"/>
      </w:pPr>
      <w:r>
        <w:rPr>
          <w:shd w:val="clear" w:color="auto" w:fill="FFFFFF"/>
        </w:rPr>
        <w:t>Увольнение за несоблюдение работником требований охраны труда, возможно применить в случае, если данное нарушение повлекло за собой тяжкие по</w:t>
      </w:r>
      <w:r>
        <w:rPr>
          <w:shd w:val="clear" w:color="auto" w:fill="FFFFFF"/>
        </w:rPr>
        <w:t xml:space="preserve">следствия (несчастный случай на производстве, аварию, катастрофу) либо заведомо создало реальную угрозу их наступления (подп. «д» п. 6 ч. 1 ст. 81 </w:t>
      </w:r>
      <w:r>
        <w:t>Трудового кодекса</w:t>
      </w:r>
      <w:r>
        <w:rPr>
          <w:shd w:val="clear" w:color="auto" w:fill="FFFFFF"/>
        </w:rPr>
        <w:t xml:space="preserve">). В случае, если </w:t>
      </w:r>
      <w:r>
        <w:t>для данного работника (его профессии или должности) предусмотрена выдача С</w:t>
      </w:r>
      <w:r>
        <w:t>ИЗ, а на рабочем месте согласно результатов СОУТ установлены вредные условия труда, то работодателем может быть применена норма, указанная в п. 5 ч. 1 ст. 81 Трудового кодекса. А именно, из-за обязанностей трудовой договор может быть расторгнут по инициати</w:t>
      </w:r>
      <w:r>
        <w:t>ве работодателя, если он имеет дисциплинарное взыскание. К данной норме могут быть отнесены нарушения требований законодательства, обязательств по трудовому договору, правил внутреннего трудового распорядка, должностных инструкций, положений, приказов рабо</w:t>
      </w:r>
      <w:r>
        <w:t>тодателя, правил охраны труда и т. п., где отражено, что данный работник в обязательном порядке должен применять СИЗ при нахождении на рабочем месте.</w:t>
      </w:r>
    </w:p>
    <w:p w:rsidR="008722A4" w:rsidRDefault="005E4431">
      <w:pPr>
        <w:pStyle w:val="Textbody"/>
        <w:spacing w:after="0"/>
        <w:ind w:firstLine="709"/>
        <w:jc w:val="both"/>
      </w:pPr>
      <w:r>
        <w:t>Работодатель вправе расторгнуть трудовой договор за неоднократное неисполнение неоднократного неисполнения</w:t>
      </w:r>
      <w:r>
        <w:t xml:space="preserve"> работником без уважительных причин трудовых без уважительных причин трудовых обязанностей, в том случае если к работнику ранее было применено дисциплинарное взыскание и на момент повторного неисполнения им без уважительных причин трудовых обязанностей оно</w:t>
      </w:r>
      <w:r>
        <w:t xml:space="preserve"> не снято и не погашено.</w:t>
      </w:r>
    </w:p>
    <w:p w:rsidR="008722A4" w:rsidRDefault="005E4431">
      <w:pPr>
        <w:pStyle w:val="Textbody"/>
        <w:spacing w:after="0"/>
        <w:jc w:val="both"/>
      </w:pPr>
      <w:r>
        <w:tab/>
      </w:r>
      <w:r>
        <w:rPr>
          <w:rFonts w:ascii="PT Sans" w:hAnsi="PT Sans"/>
        </w:rPr>
        <w:tab/>
      </w:r>
    </w:p>
    <w:p w:rsidR="008722A4" w:rsidRDefault="005E4431">
      <w:pPr>
        <w:pStyle w:val="Standard"/>
        <w:tabs>
          <w:tab w:val="left" w:pos="0"/>
        </w:tabs>
        <w:ind w:firstLine="709"/>
        <w:jc w:val="center"/>
        <w:rPr>
          <w:b/>
          <w:bCs/>
          <w:sz w:val="26"/>
          <w:szCs w:val="26"/>
        </w:rPr>
      </w:pPr>
      <w:r>
        <w:rPr>
          <w:b/>
          <w:bCs/>
          <w:sz w:val="26"/>
          <w:szCs w:val="26"/>
        </w:rPr>
        <w:t>13. Иные вопросы регулирования трудовых отношений</w:t>
      </w:r>
    </w:p>
    <w:p w:rsidR="008722A4" w:rsidRDefault="005E4431">
      <w:pPr>
        <w:pStyle w:val="Standard"/>
        <w:ind w:firstLine="709"/>
        <w:jc w:val="both"/>
      </w:pPr>
      <w:r>
        <w:t>13.1. Нахождение работников администрации в служебных помещениях для выполнения оперативных заданий по поручению главы поселения допускается в любое время суток.</w:t>
      </w:r>
    </w:p>
    <w:p w:rsidR="008722A4" w:rsidRDefault="005E4431">
      <w:pPr>
        <w:pStyle w:val="Standard"/>
        <w:ind w:firstLine="709"/>
        <w:jc w:val="both"/>
      </w:pPr>
      <w:r>
        <w:t>13.2. Перед тем</w:t>
      </w:r>
      <w:r>
        <w:t>, как покинуть рабочее место в конце рабочего дня, работник должен отключить оргтехнику, выключить свет, закрыть окна и двери своего кабинета.</w:t>
      </w:r>
    </w:p>
    <w:p w:rsidR="008722A4" w:rsidRDefault="005E4431">
      <w:pPr>
        <w:pStyle w:val="Standard"/>
        <w:ind w:firstLine="709"/>
        <w:jc w:val="both"/>
      </w:pPr>
      <w:r>
        <w:t>13.3. Работники независимо от должностного положения обязаны проявлять вежливость, уважение, терпимость как в отн</w:t>
      </w:r>
      <w:r>
        <w:t>ошениях между собой, так и при отношениях с посетителями.</w:t>
      </w:r>
    </w:p>
    <w:p w:rsidR="008722A4" w:rsidRDefault="008722A4">
      <w:pPr>
        <w:pStyle w:val="Standard"/>
        <w:ind w:firstLine="709"/>
        <w:jc w:val="both"/>
        <w:rPr>
          <w:sz w:val="22"/>
          <w:szCs w:val="22"/>
          <w:shd w:val="clear" w:color="auto" w:fill="FFFFFF"/>
        </w:rPr>
      </w:pPr>
    </w:p>
    <w:p w:rsidR="008722A4" w:rsidRDefault="005E4431">
      <w:pPr>
        <w:pStyle w:val="1"/>
        <w:ind w:firstLine="709"/>
        <w:rPr>
          <w:sz w:val="26"/>
          <w:szCs w:val="26"/>
        </w:rPr>
      </w:pPr>
      <w:bookmarkStart w:id="175" w:name="sub_1012"/>
      <w:r>
        <w:rPr>
          <w:sz w:val="26"/>
          <w:szCs w:val="26"/>
        </w:rPr>
        <w:t>14. Заключительные положения</w:t>
      </w:r>
      <w:bookmarkEnd w:id="175"/>
    </w:p>
    <w:p w:rsidR="008722A4" w:rsidRDefault="005E4431">
      <w:pPr>
        <w:pStyle w:val="Standard"/>
        <w:ind w:firstLine="709"/>
        <w:jc w:val="both"/>
      </w:pPr>
      <w:r>
        <w:t xml:space="preserve">14.1. В случаях, не предусмотренных Правилами, следует руководствоваться </w:t>
      </w:r>
      <w:r>
        <w:rPr>
          <w:rStyle w:val="af0"/>
          <w:color w:val="00000A"/>
          <w:shd w:val="clear" w:color="auto" w:fill="FFFFFF"/>
        </w:rPr>
        <w:t>Трудовым кодексом</w:t>
      </w:r>
      <w:r>
        <w:t xml:space="preserve"> и иными нормативными правовыми актами, содержащими нормы трудового права.</w:t>
      </w:r>
    </w:p>
    <w:p w:rsidR="008722A4" w:rsidRDefault="005E4431">
      <w:pPr>
        <w:pStyle w:val="Standard"/>
        <w:ind w:firstLine="709"/>
        <w:jc w:val="both"/>
      </w:pPr>
      <w:r>
        <w:t>14.</w:t>
      </w:r>
      <w:r>
        <w:t>2. С Правилами внутреннего распорядка должны быть ознакомлены все работники Администрации, которые обязаны в своей повседневной работе соблюдать порядок, установленный Правилами.</w:t>
      </w:r>
    </w:p>
    <w:p w:rsidR="008722A4" w:rsidRDefault="008722A4">
      <w:pPr>
        <w:pStyle w:val="Standard"/>
        <w:jc w:val="both"/>
      </w:pPr>
    </w:p>
    <w:p w:rsidR="008722A4" w:rsidRDefault="008722A4">
      <w:pPr>
        <w:pStyle w:val="Standard"/>
        <w:jc w:val="center"/>
      </w:pPr>
    </w:p>
    <w:sectPr w:rsidR="008722A4">
      <w:pgSz w:w="11906" w:h="16838"/>
      <w:pgMar w:top="1134" w:right="567"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4431" w:rsidRDefault="005E4431">
      <w:r>
        <w:separator/>
      </w:r>
    </w:p>
  </w:endnote>
  <w:endnote w:type="continuationSeparator" w:id="0">
    <w:p w:rsidR="005E4431" w:rsidRDefault="005E4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0"/>
    <w:family w:val="roman"/>
    <w:pitch w:val="variable"/>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T Serif">
    <w:altName w:val="Arial"/>
    <w:charset w:val="00"/>
    <w:family w:val="roman"/>
    <w:pitch w:val="variable"/>
  </w:font>
  <w:font w:name="PT Sans">
    <w:altName w:val="Arial"/>
    <w:charset w:val="00"/>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4431" w:rsidRDefault="005E4431">
      <w:r>
        <w:rPr>
          <w:color w:val="000000"/>
        </w:rPr>
        <w:separator/>
      </w:r>
    </w:p>
  </w:footnote>
  <w:footnote w:type="continuationSeparator" w:id="0">
    <w:p w:rsidR="005E4431" w:rsidRDefault="005E44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2749C2"/>
    <w:multiLevelType w:val="multilevel"/>
    <w:tmpl w:val="D46AA17C"/>
    <w:styleLink w:val="WWNum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64350B4E"/>
    <w:multiLevelType w:val="multilevel"/>
    <w:tmpl w:val="D7766802"/>
    <w:styleLink w:val="WWNum1"/>
    <w:lvl w:ilvl="0">
      <w:start w:val="1"/>
      <w:numFmt w:val="decimal"/>
      <w:lvlText w:val="%1."/>
      <w:lvlJc w:val="left"/>
      <w:pPr>
        <w:ind w:left="1905" w:hanging="1185"/>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num w:numId="1">
    <w:abstractNumId w:val="1"/>
  </w:num>
  <w:num w:numId="2">
    <w:abstractNumId w:val="0"/>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722A4"/>
    <w:rsid w:val="00455041"/>
    <w:rsid w:val="005E4431"/>
    <w:rsid w:val="008722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ED0D93-4E87-4FE4-B870-73D1E5124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kern w:val="3"/>
        <w:lang w:val="ru-RU" w:eastAsia="ru-RU" w:bidi="ar-SA"/>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Standard"/>
    <w:next w:val="Textbody"/>
    <w:uiPriority w:val="9"/>
    <w:qFormat/>
    <w:pPr>
      <w:keepNext/>
      <w:jc w:val="center"/>
      <w:outlineLvl w:val="0"/>
    </w:pPr>
    <w:rPr>
      <w:b/>
      <w:bCs/>
      <w:sz w:val="28"/>
    </w:rPr>
  </w:style>
  <w:style w:type="paragraph" w:styleId="2">
    <w:name w:val="heading 2"/>
    <w:basedOn w:val="Standard"/>
    <w:next w:val="Textbody"/>
    <w:uiPriority w:val="9"/>
    <w:unhideWhenUsed/>
    <w:qFormat/>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pPr>
    <w:rPr>
      <w:color w:val="00000A"/>
      <w:sz w:val="24"/>
      <w:szCs w:val="24"/>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lang w:bidi="ru-RU"/>
    </w:rPr>
  </w:style>
  <w:style w:type="paragraph" w:styleId="a5">
    <w:name w:val="Balloon Text"/>
    <w:basedOn w:val="Standard"/>
    <w:rPr>
      <w:rFonts w:ascii="Tahoma" w:hAnsi="Tahoma" w:cs="Tahoma"/>
      <w:sz w:val="16"/>
      <w:szCs w:val="16"/>
    </w:rPr>
  </w:style>
  <w:style w:type="paragraph" w:customStyle="1" w:styleId="a6">
    <w:name w:val="Знак"/>
    <w:basedOn w:val="Standard"/>
    <w:rPr>
      <w:rFonts w:ascii="Verdana" w:hAnsi="Verdana" w:cs="Verdana"/>
      <w:sz w:val="20"/>
      <w:szCs w:val="20"/>
      <w:lang w:val="en-US" w:eastAsia="en-US"/>
    </w:rPr>
  </w:style>
  <w:style w:type="paragraph" w:customStyle="1" w:styleId="ConsPlusTitle">
    <w:name w:val="ConsPlusTitle"/>
    <w:pPr>
      <w:widowControl/>
    </w:pPr>
    <w:rPr>
      <w:b/>
      <w:bCs/>
      <w:color w:val="00000A"/>
    </w:rPr>
  </w:style>
  <w:style w:type="paragraph" w:customStyle="1" w:styleId="Textbodyindent">
    <w:name w:val="Text body indent"/>
    <w:basedOn w:val="Standard"/>
    <w:pPr>
      <w:spacing w:after="120"/>
      <w:ind w:left="283"/>
    </w:pPr>
    <w:rPr>
      <w:lang w:val="en-US"/>
    </w:rPr>
  </w:style>
  <w:style w:type="paragraph" w:styleId="a7">
    <w:name w:val="No Spacing"/>
    <w:pPr>
      <w:widowControl/>
    </w:pPr>
    <w:rPr>
      <w:rFonts w:ascii="Calibri" w:eastAsia="Calibri" w:hAnsi="Calibri"/>
      <w:color w:val="00000A"/>
      <w:sz w:val="22"/>
      <w:szCs w:val="22"/>
      <w:lang w:eastAsia="en-US"/>
    </w:rPr>
  </w:style>
  <w:style w:type="paragraph" w:customStyle="1" w:styleId="ConsPlusNormal">
    <w:name w:val="ConsPlusNormal"/>
    <w:pPr>
      <w:ind w:firstLine="720"/>
    </w:pPr>
    <w:rPr>
      <w:rFonts w:ascii="Arial" w:hAnsi="Arial" w:cs="Arial"/>
      <w:color w:val="00000A"/>
      <w:sz w:val="18"/>
      <w:szCs w:val="18"/>
    </w:rPr>
  </w:style>
  <w:style w:type="paragraph" w:customStyle="1" w:styleId="a8">
    <w:name w:val="Нормальный (таблица)"/>
    <w:basedOn w:val="Standard"/>
    <w:pPr>
      <w:widowControl w:val="0"/>
      <w:jc w:val="both"/>
    </w:pPr>
    <w:rPr>
      <w:rFonts w:ascii="Arial" w:hAnsi="Arial"/>
      <w:sz w:val="20"/>
      <w:szCs w:val="20"/>
    </w:rPr>
  </w:style>
  <w:style w:type="paragraph" w:customStyle="1" w:styleId="a9">
    <w:name w:val="Моноширинный"/>
    <w:basedOn w:val="Standard"/>
    <w:pPr>
      <w:widowControl w:val="0"/>
    </w:pPr>
    <w:rPr>
      <w:rFonts w:ascii="Courier New" w:hAnsi="Courier New" w:cs="Courier New"/>
      <w:sz w:val="22"/>
      <w:szCs w:val="22"/>
    </w:rPr>
  </w:style>
  <w:style w:type="paragraph" w:customStyle="1" w:styleId="aa">
    <w:name w:val="Центрированный (таблица)"/>
    <w:basedOn w:val="a8"/>
    <w:pPr>
      <w:jc w:val="center"/>
    </w:pPr>
  </w:style>
  <w:style w:type="paragraph" w:styleId="ab">
    <w:name w:val="Normal (Web)"/>
    <w:basedOn w:val="Standard"/>
    <w:pPr>
      <w:spacing w:before="28" w:after="28"/>
    </w:pPr>
  </w:style>
  <w:style w:type="paragraph" w:customStyle="1" w:styleId="CharChar1CharChar1CharChar">
    <w:name w:val="Char Char Знак Знак1 Char Char1 Знак Знак Char Char"/>
    <w:basedOn w:val="Standard"/>
    <w:pPr>
      <w:spacing w:before="28" w:after="28"/>
    </w:pPr>
    <w:rPr>
      <w:rFonts w:ascii="Tahoma" w:hAnsi="Tahoma"/>
      <w:sz w:val="20"/>
      <w:szCs w:val="20"/>
      <w:lang w:val="en-US" w:eastAsia="en-US"/>
    </w:rPr>
  </w:style>
  <w:style w:type="paragraph" w:customStyle="1" w:styleId="ConsPlusNonformat">
    <w:name w:val="ConsPlusNonformat"/>
    <w:rPr>
      <w:rFonts w:ascii="Courier New" w:hAnsi="Courier New" w:cs="Courier New"/>
      <w:color w:val="00000A"/>
    </w:rPr>
  </w:style>
  <w:style w:type="paragraph" w:customStyle="1" w:styleId="ConsPlusCell">
    <w:name w:val="ConsPlusCell"/>
    <w:rPr>
      <w:rFonts w:ascii="Arial" w:hAnsi="Arial" w:cs="Arial"/>
      <w:color w:val="00000A"/>
    </w:rPr>
  </w:style>
  <w:style w:type="paragraph" w:styleId="ac">
    <w:name w:val="List Paragraph"/>
    <w:basedOn w:val="Standard"/>
    <w:pPr>
      <w:ind w:left="720"/>
    </w:pPr>
  </w:style>
  <w:style w:type="paragraph" w:customStyle="1" w:styleId="11">
    <w:name w:val="Заголовок 11"/>
    <w:basedOn w:val="Standard"/>
    <w:pPr>
      <w:widowControl w:val="0"/>
      <w:outlineLvl w:val="0"/>
    </w:pPr>
    <w:rPr>
      <w:rFonts w:ascii="Liberation Serif" w:eastAsia="Segoe UI" w:hAnsi="Liberation Serif" w:cs="Tahoma"/>
      <w:b/>
      <w:bCs/>
      <w:sz w:val="48"/>
      <w:szCs w:val="48"/>
    </w:rPr>
  </w:style>
  <w:style w:type="paragraph" w:customStyle="1" w:styleId="10">
    <w:name w:val="Без интервала1"/>
    <w:pPr>
      <w:widowControl/>
    </w:pPr>
    <w:rPr>
      <w:rFonts w:ascii="Calibri" w:hAnsi="Calibri"/>
      <w:color w:val="00000A"/>
      <w:sz w:val="22"/>
      <w:szCs w:val="22"/>
      <w:lang w:eastAsia="en-US"/>
    </w:rPr>
  </w:style>
  <w:style w:type="character" w:customStyle="1" w:styleId="ad">
    <w:name w:val="Основной текст с отступом Знак"/>
    <w:basedOn w:val="a0"/>
    <w:rPr>
      <w:sz w:val="24"/>
      <w:szCs w:val="24"/>
      <w:lang w:val="en-US" w:bidi="ar-SA"/>
    </w:rPr>
  </w:style>
  <w:style w:type="character" w:customStyle="1" w:styleId="ae">
    <w:name w:val="Основной текст Знак"/>
    <w:basedOn w:val="a0"/>
    <w:rPr>
      <w:sz w:val="24"/>
      <w:szCs w:val="24"/>
    </w:rPr>
  </w:style>
  <w:style w:type="character" w:customStyle="1" w:styleId="af">
    <w:name w:val="Цветовое выделение"/>
    <w:rPr>
      <w:color w:val="0000FF"/>
    </w:rPr>
  </w:style>
  <w:style w:type="character" w:customStyle="1" w:styleId="StrongEmphasis">
    <w:name w:val="Strong Emphasis"/>
    <w:basedOn w:val="a0"/>
    <w:rPr>
      <w:b/>
      <w:bCs/>
    </w:rPr>
  </w:style>
  <w:style w:type="character" w:customStyle="1" w:styleId="Internetlink">
    <w:name w:val="Internet link"/>
    <w:rPr>
      <w:color w:val="000080"/>
      <w:u w:val="single"/>
      <w:lang/>
    </w:rPr>
  </w:style>
  <w:style w:type="character" w:customStyle="1" w:styleId="af0">
    <w:name w:val="Гипертекстовая ссылка"/>
    <w:rPr>
      <w:rFonts w:ascii="Times New Roman" w:hAnsi="Times New Roman" w:cs="Times New Roman"/>
      <w:b w:val="0"/>
      <w:bCs w:val="0"/>
      <w:color w:val="106BBE"/>
    </w:rPr>
  </w:style>
  <w:style w:type="character" w:customStyle="1" w:styleId="20">
    <w:name w:val="Заголовок 2 Знак"/>
    <w:basedOn w:val="a0"/>
    <w:rPr>
      <w:rFonts w:ascii="Cambria" w:hAnsi="Cambria"/>
      <w:b/>
      <w:bCs/>
      <w:color w:val="4F81BD"/>
      <w:sz w:val="26"/>
      <w:szCs w:val="26"/>
    </w:rPr>
  </w:style>
  <w:style w:type="character" w:customStyle="1" w:styleId="hl">
    <w:name w:val="hl"/>
  </w:style>
  <w:style w:type="numbering" w:customStyle="1" w:styleId="WWNum1">
    <w:name w:val="WWNum1"/>
    <w:basedOn w:val="a2"/>
    <w:pPr>
      <w:numPr>
        <w:numId w:val="1"/>
      </w:numPr>
    </w:pPr>
  </w:style>
  <w:style w:type="numbering" w:customStyle="1" w:styleId="WWNum2">
    <w:name w:val="WWNum2"/>
    <w:basedOn w:val="a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l4044" TargetMode="External"/><Relationship Id="rId13" Type="http://schemas.openxmlformats.org/officeDocument/2006/relationships/hyperlink" Target="#l4609" TargetMode="External"/><Relationship Id="rId18" Type="http://schemas.openxmlformats.org/officeDocument/2006/relationships/hyperlink" Target="#l404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garantf1://81810.13" TargetMode="External"/><Relationship Id="rId12" Type="http://schemas.openxmlformats.org/officeDocument/2006/relationships/hyperlink" Target="#l4049" TargetMode="External"/><Relationship Id="rId17" Type="http://schemas.openxmlformats.org/officeDocument/2006/relationships/hyperlink" Target="#l4049" TargetMode="External"/><Relationship Id="rId2" Type="http://schemas.openxmlformats.org/officeDocument/2006/relationships/styles" Target="styles.xml"/><Relationship Id="rId16" Type="http://schemas.openxmlformats.org/officeDocument/2006/relationships/hyperlink" Target="#l4048" TargetMode="External"/><Relationship Id="rId20" Type="http://schemas.openxmlformats.org/officeDocument/2006/relationships/hyperlink" Target="file:///C:\User\Downloads\_bla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l4049" TargetMode="External"/><Relationship Id="rId5" Type="http://schemas.openxmlformats.org/officeDocument/2006/relationships/footnotes" Target="footnotes.xml"/><Relationship Id="rId15" Type="http://schemas.openxmlformats.org/officeDocument/2006/relationships/hyperlink" Target="#l4044" TargetMode="External"/><Relationship Id="rId10" Type="http://schemas.openxmlformats.org/officeDocument/2006/relationships/hyperlink" Target="#l4048" TargetMode="External"/><Relationship Id="rId19" Type="http://schemas.openxmlformats.org/officeDocument/2006/relationships/hyperlink" Target="#l4609" TargetMode="External"/><Relationship Id="rId4" Type="http://schemas.openxmlformats.org/officeDocument/2006/relationships/webSettings" Target="webSettings.xml"/><Relationship Id="rId9" Type="http://schemas.openxmlformats.org/officeDocument/2006/relationships/hyperlink" Target="#l4044" TargetMode="External"/><Relationship Id="rId14" Type="http://schemas.openxmlformats.org/officeDocument/2006/relationships/hyperlink" Target="#l404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11609</Words>
  <Characters>66177</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
  <LinksUpToDate>false</LinksUpToDate>
  <CharactersWithSpaces>77631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Victor</dc:creator>
  <cp:lastModifiedBy>ws15</cp:lastModifiedBy>
  <cp:revision>2</cp:revision>
  <cp:lastPrinted>2024-11-25T08:39:00Z</cp:lastPrinted>
  <dcterms:created xsi:type="dcterms:W3CDTF">2025-09-11T09:29:00Z</dcterms:created>
  <dcterms:modified xsi:type="dcterms:W3CDTF">2025-09-11T09:29:00Z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Home</vt:lpwstr>
  </property>
</Properties>
</file>