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64D" w:rsidRDefault="00E5364D" w:rsidP="00E5364D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Приложение N 7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к Правилам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противопожарного режима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  <w:t>в Российской Федерации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</w:p>
    <w:tbl>
      <w:tblPr>
        <w:tblpPr w:leftFromText="45" w:rightFromText="45" w:bottomFromText="160" w:vertAnchor="text" w:tblpXSpec="right" w:tblpYSpec="cent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2341"/>
        <w:gridCol w:w="298"/>
        <w:gridCol w:w="696"/>
        <w:gridCol w:w="562"/>
        <w:gridCol w:w="817"/>
        <w:gridCol w:w="3259"/>
        <w:gridCol w:w="106"/>
      </w:tblGrid>
      <w:tr w:rsidR="00E5364D" w:rsidTr="00E5364D">
        <w:trPr>
          <w:gridAfter w:val="1"/>
          <w:wAfter w:w="106" w:type="dxa"/>
          <w:trHeight w:val="15"/>
        </w:trPr>
        <w:tc>
          <w:tcPr>
            <w:tcW w:w="1276" w:type="dxa"/>
            <w:hideMark/>
          </w:tcPr>
          <w:p w:rsidR="00E5364D" w:rsidRDefault="00E5364D">
            <w:pP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2341" w:type="dxa"/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98" w:type="dxa"/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17" w:type="dxa"/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E5364D" w:rsidTr="00E5364D">
        <w:trPr>
          <w:gridAfter w:val="1"/>
          <w:wAfter w:w="106" w:type="dxa"/>
        </w:trPr>
        <w:tc>
          <w:tcPr>
            <w:tcW w:w="1276" w:type="dxa"/>
            <w:hideMark/>
          </w:tcPr>
          <w:p w:rsidR="00E5364D" w:rsidRDefault="00E5364D"/>
        </w:tc>
        <w:tc>
          <w:tcPr>
            <w:tcW w:w="4714" w:type="dxa"/>
            <w:gridSpan w:val="5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УТВЕРЖДАЮ</w:t>
            </w:r>
          </w:p>
        </w:tc>
        <w:tc>
          <w:tcPr>
            <w:tcW w:w="3259" w:type="dxa"/>
            <w:hideMark/>
          </w:tcPr>
          <w:p w:rsidR="00E5364D" w:rsidRDefault="00E5364D">
            <w:pP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  <w:tr w:rsidR="00E5364D" w:rsidTr="00E5364D">
        <w:tc>
          <w:tcPr>
            <w:tcW w:w="1276" w:type="dxa"/>
            <w:hideMark/>
          </w:tcPr>
          <w:p w:rsidR="00E5364D" w:rsidRDefault="00E5364D"/>
        </w:tc>
        <w:tc>
          <w:tcPr>
            <w:tcW w:w="4714" w:type="dxa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администрации Саловского сельского поселения Лямбирского муниципального района Республики Мордовия    </w:t>
            </w:r>
          </w:p>
          <w:p w:rsidR="00E5364D" w:rsidRDefault="00E53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Н.А. Ноздрин</w:t>
            </w:r>
          </w:p>
        </w:tc>
        <w:tc>
          <w:tcPr>
            <w:tcW w:w="3365" w:type="dxa"/>
            <w:gridSpan w:val="2"/>
            <w:hideMark/>
          </w:tcPr>
          <w:p w:rsidR="00E5364D" w:rsidRDefault="00E5364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5364D" w:rsidRDefault="00E5364D" w:rsidP="00E5364D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  <w:lang w:eastAsia="ru-RU"/>
        </w:rPr>
        <w:t>01.04.2015 года</w:t>
      </w:r>
    </w:p>
    <w:p w:rsidR="00E5364D" w:rsidRDefault="00E5364D" w:rsidP="00E5364D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  <w:lang w:eastAsia="ru-RU"/>
        </w:rPr>
      </w:pPr>
    </w:p>
    <w:p w:rsidR="00E5364D" w:rsidRPr="00E5364D" w:rsidRDefault="00E5364D" w:rsidP="00E5364D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</w:pPr>
      <w:r w:rsidRPr="00E5364D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ПАСПОРТ</w:t>
      </w:r>
      <w:r w:rsidRPr="00E5364D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br/>
        <w:t>населенного пункта, подверженного угрозе лесных пожаров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76"/>
        <w:gridCol w:w="1278"/>
        <w:gridCol w:w="4201"/>
      </w:tblGrid>
      <w:tr w:rsidR="00E5364D" w:rsidTr="000E79EF">
        <w:trPr>
          <w:trHeight w:val="15"/>
        </w:trPr>
        <w:tc>
          <w:tcPr>
            <w:tcW w:w="3876" w:type="dxa"/>
            <w:hideMark/>
          </w:tcPr>
          <w:p w:rsidR="00E5364D" w:rsidRDefault="00E5364D">
            <w:pP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br/>
            </w:r>
          </w:p>
        </w:tc>
        <w:tc>
          <w:tcPr>
            <w:tcW w:w="1278" w:type="dxa"/>
            <w:hideMark/>
          </w:tcPr>
          <w:p w:rsidR="00E5364D" w:rsidRDefault="00E5364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201" w:type="dxa"/>
            <w:hideMark/>
          </w:tcPr>
          <w:p w:rsidR="00E5364D" w:rsidRDefault="00E5364D">
            <w:pPr>
              <w:rPr>
                <w:sz w:val="20"/>
                <w:szCs w:val="20"/>
                <w:lang w:eastAsia="ru-RU"/>
              </w:rPr>
            </w:pPr>
          </w:p>
        </w:tc>
      </w:tr>
      <w:tr w:rsidR="00E5364D" w:rsidTr="000E79EF">
        <w:tc>
          <w:tcPr>
            <w:tcW w:w="3876" w:type="dxa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Наименование населенного пункта:</w:t>
            </w:r>
          </w:p>
        </w:tc>
        <w:tc>
          <w:tcPr>
            <w:tcW w:w="547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 w:rsidP="00233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                                 </w:t>
            </w:r>
            <w:r w:rsidR="000E79E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. </w:t>
            </w:r>
            <w:r w:rsidR="002330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Смольково</w:t>
            </w:r>
          </w:p>
        </w:tc>
      </w:tr>
      <w:tr w:rsidR="00E5364D" w:rsidTr="000E79EF">
        <w:tc>
          <w:tcPr>
            <w:tcW w:w="3876" w:type="dxa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  <w:tc>
          <w:tcPr>
            <w:tcW w:w="5479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E5364D" w:rsidTr="000E79EF">
        <w:tc>
          <w:tcPr>
            <w:tcW w:w="3876" w:type="dxa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Наименование поселения:</w:t>
            </w:r>
          </w:p>
        </w:tc>
        <w:tc>
          <w:tcPr>
            <w:tcW w:w="547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Администрация Саловского сельского поселения Лямбирского муниципального района </w:t>
            </w:r>
          </w:p>
        </w:tc>
      </w:tr>
      <w:tr w:rsidR="00E5364D" w:rsidTr="000E79EF">
        <w:tc>
          <w:tcPr>
            <w:tcW w:w="3876" w:type="dxa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  <w:tc>
          <w:tcPr>
            <w:tcW w:w="5479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E5364D" w:rsidTr="000E79EF">
        <w:tc>
          <w:tcPr>
            <w:tcW w:w="3876" w:type="dxa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Наименование городского округа:</w:t>
            </w:r>
          </w:p>
        </w:tc>
        <w:tc>
          <w:tcPr>
            <w:tcW w:w="547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  <w:tr w:rsidR="00E5364D" w:rsidTr="000E79EF">
        <w:tc>
          <w:tcPr>
            <w:tcW w:w="5154" w:type="dxa"/>
            <w:gridSpan w:val="2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01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E5364D" w:rsidTr="000E79EF">
        <w:tc>
          <w:tcPr>
            <w:tcW w:w="5154" w:type="dxa"/>
            <w:gridSpan w:val="2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Наименование субъекта Российской Федерации: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E5364D" w:rsidRDefault="00E53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Республики Мордовия</w:t>
            </w:r>
          </w:p>
        </w:tc>
      </w:tr>
    </w:tbl>
    <w:p w:rsidR="00E5364D" w:rsidRDefault="00E5364D" w:rsidP="00E5364D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/>
      </w:r>
    </w:p>
    <w:p w:rsidR="00952E13" w:rsidRPr="00952E13" w:rsidRDefault="00952E13" w:rsidP="00952E13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</w:pPr>
      <w:r w:rsidRPr="00952E13"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  <w:t>I. Общие сведения о населенном пункте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6282"/>
        <w:gridCol w:w="2538"/>
      </w:tblGrid>
      <w:tr w:rsidR="00952E13" w:rsidRPr="00952E13" w:rsidTr="00952E13">
        <w:trPr>
          <w:trHeight w:val="15"/>
        </w:trPr>
        <w:tc>
          <w:tcPr>
            <w:tcW w:w="554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42424"/>
                <w:spacing w:val="2"/>
                <w:sz w:val="31"/>
                <w:szCs w:val="31"/>
                <w:lang w:eastAsia="ru-RU"/>
              </w:rPr>
            </w:pPr>
          </w:p>
        </w:tc>
        <w:tc>
          <w:tcPr>
            <w:tcW w:w="7022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2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2E13" w:rsidRPr="00952E13" w:rsidTr="00952E13">
        <w:tc>
          <w:tcPr>
            <w:tcW w:w="757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Характеристика населенного пункта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Значение</w:t>
            </w:r>
          </w:p>
        </w:tc>
      </w:tr>
      <w:tr w:rsidR="00952E13" w:rsidRPr="00952E13" w:rsidTr="00952E13"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7022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Общая площадь населенного пункта (кв. километров)</w:t>
            </w:r>
          </w:p>
        </w:tc>
        <w:tc>
          <w:tcPr>
            <w:tcW w:w="2772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24090E" w:rsidP="002330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</w:t>
            </w:r>
            <w:r w:rsidR="000E79E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              </w:t>
            </w:r>
            <w:r w:rsidR="002330B1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118,7</w:t>
            </w: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га</w:t>
            </w:r>
          </w:p>
        </w:tc>
      </w:tr>
      <w:tr w:rsidR="00952E13" w:rsidRPr="00952E13" w:rsidTr="00952E13"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Общая протяженность границы населенного пункта с лесным участком (участками) (километров)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952E13" w:rsidRPr="00952E13" w:rsidTr="00952E13"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Общая площадь городских хвойных (смешанных) лесов, расположенных на землях населенного пункта (гектаров)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952E13" w:rsidRPr="00952E13" w:rsidTr="00952E13"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4.</w:t>
            </w:r>
          </w:p>
        </w:tc>
        <w:tc>
          <w:tcPr>
            <w:tcW w:w="70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Расчетное время прибытия первого пожарного подразделения до наиболее удаленного объекта защиты населенного пункта, граничащего с лесным участком (минут)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716981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          </w:t>
            </w:r>
            <w:r w:rsidR="0024090E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 минут</w:t>
            </w:r>
          </w:p>
        </w:tc>
      </w:tr>
    </w:tbl>
    <w:p w:rsidR="00952E13" w:rsidRPr="00952E13" w:rsidRDefault="00952E13" w:rsidP="00952E13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</w:pPr>
      <w:r w:rsidRPr="00952E13"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  <w:t>II. Сведения о медицинских учреждениях, домах отдыха, пансионатах, детских оздоровительных лагерях и объектах с круглосуточным пребыванием людей, имеющих общую границу с лесным участком и относящихся к этому населенному пункту в соответствии с администр</w:t>
      </w:r>
      <w:r w:rsidR="00E5364D"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  <w:t>ацией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"/>
        <w:gridCol w:w="2773"/>
        <w:gridCol w:w="1616"/>
        <w:gridCol w:w="1798"/>
        <w:gridCol w:w="2295"/>
      </w:tblGrid>
      <w:tr w:rsidR="00952E13" w:rsidRPr="00952E13" w:rsidTr="00952E13">
        <w:trPr>
          <w:trHeight w:val="15"/>
        </w:trPr>
        <w:tc>
          <w:tcPr>
            <w:tcW w:w="924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42424"/>
                <w:spacing w:val="2"/>
                <w:sz w:val="31"/>
                <w:szCs w:val="31"/>
                <w:lang w:eastAsia="ru-RU"/>
              </w:rPr>
            </w:pPr>
          </w:p>
        </w:tc>
        <w:tc>
          <w:tcPr>
            <w:tcW w:w="2957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2E13" w:rsidRPr="00952E13" w:rsidTr="00952E13"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E5364D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</w:pPr>
            <w:r w:rsidRPr="00E5364D"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  <w:t>N п/п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E5364D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</w:pPr>
            <w:r w:rsidRPr="00E5364D"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  <w:t>Наименование социального объекта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E5364D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</w:pPr>
            <w:r w:rsidRPr="00E5364D"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  <w:t>Адрес объекта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E5364D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</w:pPr>
            <w:r w:rsidRPr="00E5364D"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  <w:t>Численность персонала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E5364D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</w:pPr>
            <w:r w:rsidRPr="00E5364D">
              <w:rPr>
                <w:rFonts w:ascii="Times New Roman" w:eastAsia="Times New Roman" w:hAnsi="Times New Roman" w:cs="Times New Roman"/>
                <w:b/>
                <w:color w:val="2D2D2D"/>
                <w:sz w:val="21"/>
                <w:szCs w:val="21"/>
                <w:lang w:eastAsia="ru-RU"/>
              </w:rPr>
              <w:t>Численность пациентов (отдыхающих)</w:t>
            </w:r>
          </w:p>
        </w:tc>
      </w:tr>
      <w:tr w:rsidR="00952E13" w:rsidRPr="00952E13" w:rsidTr="00952E13"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2330B1" w:rsidP="00E53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16B34" w:rsidP="00E53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предприятие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2330B1" w:rsidP="00E53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С. Смольково</w:t>
            </w:r>
            <w:r w:rsidR="00E16B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улица Привольная, дом 1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16B34" w:rsidP="00E53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5364D" w:rsidP="00E53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952E13" w:rsidRPr="00952E13" w:rsidTr="00952E13"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2E13" w:rsidRPr="00952E13" w:rsidTr="00952E13"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2E13" w:rsidRPr="00952E13" w:rsidTr="00952E13"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52E13" w:rsidRPr="00952E13" w:rsidRDefault="00952E13" w:rsidP="00952E13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</w:pPr>
      <w:r w:rsidRPr="00952E13"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  <w:t>III. Сведения о ближайших к населенному пункту подразделениях пожарной охраны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7"/>
        <w:gridCol w:w="3292"/>
        <w:gridCol w:w="2836"/>
      </w:tblGrid>
      <w:tr w:rsidR="00952E13" w:rsidRPr="00952E13" w:rsidTr="00952E13">
        <w:trPr>
          <w:trHeight w:val="15"/>
        </w:trPr>
        <w:tc>
          <w:tcPr>
            <w:tcW w:w="3326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42424"/>
                <w:spacing w:val="2"/>
                <w:sz w:val="31"/>
                <w:szCs w:val="31"/>
                <w:lang w:eastAsia="ru-RU"/>
              </w:rPr>
            </w:pPr>
          </w:p>
        </w:tc>
        <w:tc>
          <w:tcPr>
            <w:tcW w:w="3511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2E13" w:rsidRPr="00952E13" w:rsidTr="00952E13">
        <w:tc>
          <w:tcPr>
            <w:tcW w:w="979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 Подразделения пожарной охраны (наименование, вид),</w:t>
            </w:r>
          </w:p>
        </w:tc>
      </w:tr>
      <w:tr w:rsidR="00952E13" w:rsidRPr="00952E13" w:rsidTr="00952E13">
        <w:tc>
          <w:tcPr>
            <w:tcW w:w="683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дислоцированные на территории населенного пункта, </w:t>
            </w:r>
            <w:proofErr w:type="gramStart"/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адрес:</w:t>
            </w:r>
            <w:r w:rsidR="00E5364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  </w:t>
            </w:r>
            <w:proofErr w:type="gramEnd"/>
            <w:r w:rsidR="00E5364D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  </w:t>
            </w:r>
          </w:p>
        </w:tc>
        <w:tc>
          <w:tcPr>
            <w:tcW w:w="2957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5364D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Г. Саранск, с. Лямбирь</w:t>
            </w:r>
          </w:p>
        </w:tc>
      </w:tr>
      <w:tr w:rsidR="00952E13" w:rsidRPr="00952E13" w:rsidTr="00952E13">
        <w:tc>
          <w:tcPr>
            <w:tcW w:w="9794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2E13" w:rsidRPr="00952E13" w:rsidTr="00952E13">
        <w:tc>
          <w:tcPr>
            <w:tcW w:w="9794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 Ближайшее к населенному пункту подразделение пожарной охраны</w:t>
            </w:r>
          </w:p>
        </w:tc>
      </w:tr>
      <w:tr w:rsidR="00952E13" w:rsidRPr="00952E13" w:rsidTr="00952E13"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(наименование, вид), адрес:</w:t>
            </w:r>
          </w:p>
        </w:tc>
        <w:tc>
          <w:tcPr>
            <w:tcW w:w="646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BD579A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ПЧ – 21 ГКУ РМ «УПС» с. Лямбирь, улица Советская, дом 1</w:t>
            </w:r>
          </w:p>
        </w:tc>
      </w:tr>
      <w:tr w:rsidR="00952E13" w:rsidRPr="00952E13" w:rsidTr="00952E13">
        <w:tc>
          <w:tcPr>
            <w:tcW w:w="9794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52E13" w:rsidRPr="00952E13" w:rsidRDefault="00952E13" w:rsidP="00952E13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</w:pPr>
      <w:r w:rsidRPr="00952E13"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  <w:t>IV. Лица, ответственные за проведение мероприятий по предупреждению и ликвидации последствий чрезвычайных ситуаций и оказание необходимой помощи пострадавшим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1"/>
        <w:gridCol w:w="3146"/>
        <w:gridCol w:w="3174"/>
        <w:gridCol w:w="2144"/>
      </w:tblGrid>
      <w:tr w:rsidR="00952E13" w:rsidRPr="00952E13" w:rsidTr="00952E13">
        <w:trPr>
          <w:trHeight w:val="15"/>
        </w:trPr>
        <w:tc>
          <w:tcPr>
            <w:tcW w:w="924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42424"/>
                <w:spacing w:val="2"/>
                <w:sz w:val="31"/>
                <w:szCs w:val="31"/>
                <w:lang w:eastAsia="ru-RU"/>
              </w:rPr>
            </w:pPr>
          </w:p>
        </w:tc>
        <w:tc>
          <w:tcPr>
            <w:tcW w:w="3326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26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2E13" w:rsidRPr="00952E13" w:rsidTr="00952E13"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N п/п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Фамилия, имя, отчество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Должность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Контактный телефон</w:t>
            </w:r>
          </w:p>
        </w:tc>
      </w:tr>
      <w:tr w:rsidR="00952E13" w:rsidRPr="00952E13" w:rsidTr="00952E13"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5364D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5364D" w:rsidP="00BD57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Ноздрин Н</w:t>
            </w:r>
            <w:r w:rsidR="00BD57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иколай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="00BD57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лексеевич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5364D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Глава администрации Саловского сельского поселения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5364D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8-927-187-57-23</w:t>
            </w:r>
          </w:p>
        </w:tc>
      </w:tr>
      <w:tr w:rsidR="00952E13" w:rsidRPr="00952E13" w:rsidTr="00E16B34"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BD579A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16B34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Фокин Алексей Борисович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</w:tcPr>
          <w:p w:rsidR="00952E13" w:rsidRPr="00952E13" w:rsidRDefault="00952E13" w:rsidP="00E16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BD579A" w:rsidP="00E16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8-927-</w:t>
            </w:r>
            <w:r w:rsidR="007169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E16B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16B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16B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</w:tr>
      <w:tr w:rsidR="00952E13" w:rsidRPr="00952E13" w:rsidTr="00952E13">
        <w:tc>
          <w:tcPr>
            <w:tcW w:w="9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BD579A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16B34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Чужайкина Татьяна Ивановна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BD579A" w:rsidP="00E16B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Фельдшер </w:t>
            </w:r>
            <w:r w:rsidR="00E16B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Смольковского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ФАП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E16B34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8-927-11\77-00-27</w:t>
            </w:r>
            <w:bookmarkStart w:id="0" w:name="_GoBack"/>
            <w:bookmarkEnd w:id="0"/>
          </w:p>
        </w:tc>
      </w:tr>
    </w:tbl>
    <w:p w:rsidR="0024090E" w:rsidRDefault="0024090E" w:rsidP="00952E13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</w:pPr>
    </w:p>
    <w:p w:rsidR="00952E13" w:rsidRPr="00952E13" w:rsidRDefault="00952E13" w:rsidP="00952E13">
      <w:pPr>
        <w:shd w:val="clear" w:color="auto" w:fill="E9ECF1"/>
        <w:spacing w:after="225" w:line="240" w:lineRule="auto"/>
        <w:ind w:left="-1125"/>
        <w:textAlignment w:val="baseline"/>
        <w:outlineLvl w:val="3"/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</w:pPr>
      <w:r w:rsidRPr="00952E13">
        <w:rPr>
          <w:rFonts w:ascii="Arial" w:eastAsia="Times New Roman" w:hAnsi="Arial" w:cs="Arial"/>
          <w:color w:val="242424"/>
          <w:spacing w:val="2"/>
          <w:sz w:val="31"/>
          <w:szCs w:val="31"/>
          <w:lang w:eastAsia="ru-RU"/>
        </w:rPr>
        <w:t>V. Сведения о выполнении требований пожарной безопасности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2"/>
        <w:gridCol w:w="5836"/>
        <w:gridCol w:w="2837"/>
      </w:tblGrid>
      <w:tr w:rsidR="00952E13" w:rsidRPr="00952E13" w:rsidTr="00952E13">
        <w:trPr>
          <w:trHeight w:val="15"/>
        </w:trPr>
        <w:tc>
          <w:tcPr>
            <w:tcW w:w="739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42424"/>
                <w:spacing w:val="2"/>
                <w:sz w:val="31"/>
                <w:szCs w:val="31"/>
                <w:lang w:eastAsia="ru-RU"/>
              </w:rPr>
            </w:pPr>
          </w:p>
        </w:tc>
        <w:tc>
          <w:tcPr>
            <w:tcW w:w="6653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2" w:type="dxa"/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2E13" w:rsidRPr="00952E13" w:rsidTr="00952E13">
        <w:tc>
          <w:tcPr>
            <w:tcW w:w="73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Требования пожарной безопасности, установленные законодательством Российской Федерации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Информация о выполнении</w:t>
            </w:r>
          </w:p>
        </w:tc>
      </w:tr>
      <w:tr w:rsidR="00952E13" w:rsidRPr="00952E13" w:rsidTr="00952E13">
        <w:tc>
          <w:tcPr>
            <w:tcW w:w="73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1.</w:t>
            </w:r>
          </w:p>
        </w:tc>
        <w:tc>
          <w:tcPr>
            <w:tcW w:w="665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Противопожарная преграда установленной ширины (противопожарное расстояние, противопожарная минерализованная полоса, сплошная полоса лиственных деревьев) на всей протяженности границы населенного пункта с лесным участком (участками)</w:t>
            </w:r>
          </w:p>
        </w:tc>
        <w:tc>
          <w:tcPr>
            <w:tcW w:w="3142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952E13" w:rsidRPr="00952E13" w:rsidTr="00952E13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66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Организация и проведение своевременной очистки территории населенного пункта, в том числе противопожарных расстояний между зданиями и сооружениями, а также противопожарных минерализованных полос от горючих отходов, мусора, тары, опавших листьев, сухой травы и другое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952E13" w:rsidRPr="00952E13" w:rsidTr="00952E13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66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Звуковая система оповещения населения о чрезвычайной ситуации, а также телефонная связь (радиосвязь) для сообщения о пожаре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952E13" w:rsidRPr="00952E13" w:rsidTr="00952E13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</w:t>
            </w:r>
          </w:p>
        </w:tc>
        <w:tc>
          <w:tcPr>
            <w:tcW w:w="66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Источники наружного противопожарного водоснабжения (пожарные гидранты, искусственные пожарные водоемы, реки, озера, пруды, бассейны, градирни и др.) и реализация технических и организационных мер, обеспечивающих их своевременное обнаружение в любое время суток, подъезд к ним для забора воды пожарной техникой в любое время года, а также достаточность предусмотренного для целей пожаротушения запаса воды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952E13" w:rsidRPr="00952E13" w:rsidTr="00952E13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5.</w:t>
            </w:r>
          </w:p>
        </w:tc>
        <w:tc>
          <w:tcPr>
            <w:tcW w:w="66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Подъездная автомобильная дорога к населенному пункту, а также обеспеченность подъездов к зданиям и сооружениям на его территории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952E13" w:rsidRPr="00952E13" w:rsidTr="00952E13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6.</w:t>
            </w:r>
          </w:p>
        </w:tc>
        <w:tc>
          <w:tcPr>
            <w:tcW w:w="66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Муниципальный правовой акт, регламентирующий порядок подготовки населенного пункта к пожароопасному сезону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952E13" w:rsidRPr="00952E13" w:rsidTr="00952E13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</w:t>
            </w:r>
          </w:p>
        </w:tc>
        <w:tc>
          <w:tcPr>
            <w:tcW w:w="66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Первичные средства пожаротушения для привлекаемых к тушению лесных пожаров добровольных пожарных дружин (команд)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952E13" w:rsidRPr="00952E13" w:rsidTr="00952E13"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</w:t>
            </w:r>
          </w:p>
        </w:tc>
        <w:tc>
          <w:tcPr>
            <w:tcW w:w="66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952E13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Наличие мероприятий по обеспечению пожарной безопасности в планах (программах) развития территорий населенного пункта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952E13" w:rsidRPr="00952E13" w:rsidRDefault="00952E13" w:rsidP="00952E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</w:tbl>
    <w:p w:rsidR="007C4A62" w:rsidRPr="00952E13" w:rsidRDefault="007C4A62" w:rsidP="00952E13"/>
    <w:sectPr w:rsidR="007C4A62" w:rsidRPr="00952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13"/>
    <w:rsid w:val="000E79EF"/>
    <w:rsid w:val="002330B1"/>
    <w:rsid w:val="0024090E"/>
    <w:rsid w:val="00716981"/>
    <w:rsid w:val="007C4A62"/>
    <w:rsid w:val="00952E13"/>
    <w:rsid w:val="00BD579A"/>
    <w:rsid w:val="00BF6DB6"/>
    <w:rsid w:val="00E16B34"/>
    <w:rsid w:val="00E5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2AAC24-456D-4F09-A34C-E1214D1F5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952E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52E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">
    <w:name w:val="formattext"/>
    <w:basedOn w:val="a"/>
    <w:rsid w:val="00952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79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E79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8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3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94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7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54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43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8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2015-04-10T09:12:00Z</cp:lastPrinted>
  <dcterms:created xsi:type="dcterms:W3CDTF">2015-04-10T08:54:00Z</dcterms:created>
  <dcterms:modified xsi:type="dcterms:W3CDTF">2015-04-10T09:12:00Z</dcterms:modified>
</cp:coreProperties>
</file>