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748" w:rsidRPr="00F07748" w:rsidRDefault="00753C2F" w:rsidP="00F077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r w:rsidR="00F07748" w:rsidRPr="00F07748">
        <w:rPr>
          <w:rFonts w:ascii="Times New Roman" w:hAnsi="Times New Roman" w:cs="Times New Roman"/>
          <w:b/>
          <w:sz w:val="24"/>
          <w:szCs w:val="24"/>
        </w:rPr>
        <w:t xml:space="preserve">  САЛОВСКОГО СЕЛЬСКОГО ПОСЕЛЕНИЯ</w:t>
      </w:r>
    </w:p>
    <w:p w:rsidR="00753C2F" w:rsidRDefault="00F07748" w:rsidP="00F07748">
      <w:pPr>
        <w:jc w:val="center"/>
        <w:rPr>
          <w:rFonts w:ascii="Times New Roman" w:hAnsi="Times New Roman" w:cs="Times New Roman"/>
          <w:sz w:val="24"/>
          <w:szCs w:val="24"/>
        </w:rPr>
      </w:pPr>
      <w:r w:rsidRPr="00F07748">
        <w:rPr>
          <w:rFonts w:ascii="Times New Roman" w:hAnsi="Times New Roman" w:cs="Times New Roman"/>
          <w:b/>
          <w:sz w:val="24"/>
          <w:szCs w:val="24"/>
        </w:rPr>
        <w:t>ЛЯМБИРСКОГО МУНИЦИПАЛЬНОГО РАЙОНА</w:t>
      </w:r>
      <w:r w:rsidRPr="00F07748">
        <w:rPr>
          <w:rFonts w:ascii="Times New Roman" w:hAnsi="Times New Roman" w:cs="Times New Roman"/>
          <w:b/>
          <w:sz w:val="24"/>
          <w:szCs w:val="24"/>
        </w:rPr>
        <w:br/>
        <w:t>РЕСПУБЛИКИ МОРДОВИЯ</w:t>
      </w:r>
      <w:r w:rsidRPr="00F07748">
        <w:rPr>
          <w:rFonts w:ascii="Times New Roman" w:hAnsi="Times New Roman" w:cs="Times New Roman"/>
          <w:b/>
          <w:sz w:val="24"/>
          <w:szCs w:val="24"/>
        </w:rPr>
        <w:br/>
      </w:r>
    </w:p>
    <w:p w:rsidR="00753C2F" w:rsidRPr="00F07748" w:rsidRDefault="00753C2F" w:rsidP="00F07748">
      <w:pPr>
        <w:jc w:val="center"/>
        <w:rPr>
          <w:rFonts w:ascii="Times New Roman" w:hAnsi="Times New Roman" w:cs="Times New Roman"/>
          <w:sz w:val="24"/>
          <w:szCs w:val="24"/>
        </w:rPr>
      </w:pPr>
      <w:r w:rsidRPr="00753C2F">
        <w:rPr>
          <w:rFonts w:ascii="Times New Roman" w:hAnsi="Times New Roman" w:cs="Times New Roman"/>
          <w:b/>
          <w:sz w:val="24"/>
          <w:szCs w:val="24"/>
        </w:rPr>
        <w:t xml:space="preserve"> РЕШЕНИЕ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F07748" w:rsidRPr="003310DB" w:rsidRDefault="00F07748" w:rsidP="00F07748">
      <w:pPr>
        <w:tabs>
          <w:tab w:val="left" w:pos="8179"/>
        </w:tabs>
        <w:rPr>
          <w:rFonts w:ascii="Times New Roman" w:hAnsi="Times New Roman" w:cs="Times New Roman"/>
          <w:b/>
          <w:sz w:val="24"/>
          <w:szCs w:val="24"/>
        </w:rPr>
      </w:pPr>
      <w:r w:rsidRPr="003310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C2F" w:rsidRPr="003310DB">
        <w:rPr>
          <w:rFonts w:ascii="Times New Roman" w:hAnsi="Times New Roman" w:cs="Times New Roman"/>
          <w:b/>
          <w:sz w:val="24"/>
          <w:szCs w:val="24"/>
        </w:rPr>
        <w:t xml:space="preserve">  О</w:t>
      </w:r>
      <w:r w:rsidR="007222AE" w:rsidRPr="003310DB">
        <w:rPr>
          <w:rFonts w:ascii="Times New Roman" w:hAnsi="Times New Roman" w:cs="Times New Roman"/>
          <w:b/>
          <w:sz w:val="24"/>
          <w:szCs w:val="24"/>
        </w:rPr>
        <w:t>Т 21 СЕНТЯБРЯ 2</w:t>
      </w:r>
      <w:r w:rsidR="00722BBF" w:rsidRPr="003310DB">
        <w:rPr>
          <w:rFonts w:ascii="Times New Roman" w:hAnsi="Times New Roman" w:cs="Times New Roman"/>
          <w:b/>
          <w:sz w:val="24"/>
          <w:szCs w:val="24"/>
        </w:rPr>
        <w:t>01</w:t>
      </w:r>
      <w:r w:rsidR="007222AE" w:rsidRPr="003310DB">
        <w:rPr>
          <w:rFonts w:ascii="Times New Roman" w:hAnsi="Times New Roman" w:cs="Times New Roman"/>
          <w:b/>
          <w:sz w:val="24"/>
          <w:szCs w:val="24"/>
        </w:rPr>
        <w:t>5 ГОДА</w:t>
      </w:r>
      <w:r w:rsidRPr="003310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0DB">
        <w:rPr>
          <w:rFonts w:ascii="Times New Roman" w:hAnsi="Times New Roman" w:cs="Times New Roman"/>
          <w:b/>
          <w:sz w:val="24"/>
          <w:szCs w:val="24"/>
        </w:rPr>
        <w:tab/>
        <w:t xml:space="preserve">№ </w:t>
      </w:r>
      <w:r w:rsidR="003310DB">
        <w:rPr>
          <w:rFonts w:ascii="Times New Roman" w:hAnsi="Times New Roman" w:cs="Times New Roman"/>
          <w:b/>
          <w:sz w:val="24"/>
          <w:szCs w:val="24"/>
        </w:rPr>
        <w:t>29</w:t>
      </w:r>
      <w:bookmarkStart w:id="0" w:name="_GoBack"/>
      <w:bookmarkEnd w:id="0"/>
    </w:p>
    <w:p w:rsidR="00F07748" w:rsidRDefault="00F07748" w:rsidP="00F07748">
      <w:pPr>
        <w:jc w:val="center"/>
        <w:rPr>
          <w:rFonts w:ascii="Times New Roman" w:hAnsi="Times New Roman" w:cs="Times New Roman"/>
          <w:sz w:val="24"/>
          <w:szCs w:val="24"/>
        </w:rPr>
      </w:pPr>
      <w:r w:rsidRPr="00F07748">
        <w:rPr>
          <w:rFonts w:ascii="Times New Roman" w:hAnsi="Times New Roman" w:cs="Times New Roman"/>
          <w:sz w:val="24"/>
          <w:szCs w:val="24"/>
        </w:rPr>
        <w:t>п. Совхоз «Коммунар»</w:t>
      </w:r>
    </w:p>
    <w:p w:rsidR="00CD3C21" w:rsidRDefault="00CD3C21" w:rsidP="00CD3C2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Перечня и значимости ежемесячных и ежеквартальных показателей эффективности управленческой деятельности Саловского сельского поселения Лямбирского муниципального района в 201</w:t>
      </w:r>
      <w:r w:rsidR="00722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году</w:t>
      </w:r>
    </w:p>
    <w:p w:rsidR="00CD3C21" w:rsidRDefault="009A65AA" w:rsidP="009A65AA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эффективности управленческой деятельности органов местного самоуправления, </w:t>
      </w:r>
      <w:r w:rsidR="00722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</w:t>
      </w:r>
      <w:proofErr w:type="gramStart"/>
      <w:r w:rsidR="00722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депутатов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Саловского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9A65AA" w:rsidRDefault="009A65AA" w:rsidP="009A65AA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722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22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D3C21" w:rsidRDefault="00CD3C21" w:rsidP="00CD3C21">
      <w:pPr>
        <w:shd w:val="clear" w:color="auto" w:fill="FFFFFF"/>
        <w:spacing w:before="100" w:beforeAutospacing="1" w:after="100" w:afterAutospacing="1" w:line="240" w:lineRule="auto"/>
        <w:ind w:firstLine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sub_1"/>
      <w:bookmarkEnd w:id="1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Утвердить Перечень и значимость ежемесячных и ежеквартальных  показателей эффективности управленческой деятельности Саловского сельского поселения Лямбирского му</w:t>
      </w:r>
      <w:bookmarkStart w:id="2" w:name="sub_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ниципального района в 201</w:t>
      </w:r>
      <w:r w:rsidR="007222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(Приложени</w:t>
      </w:r>
      <w:r w:rsidR="007222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2).</w:t>
      </w:r>
      <w:bookmarkEnd w:id="2"/>
    </w:p>
    <w:p w:rsidR="00722BBF" w:rsidRDefault="00722BBF" w:rsidP="00CD3C21">
      <w:pPr>
        <w:shd w:val="clear" w:color="auto" w:fill="FFFFFF"/>
        <w:spacing w:before="100" w:beforeAutospacing="1" w:after="100" w:afterAutospacing="1" w:line="240" w:lineRule="auto"/>
        <w:ind w:firstLine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Признать утратившим силу решение Совета депутатов Саловского сельского поселения Лямбирского муниципального района Республики Мордовия </w:t>
      </w:r>
      <w:r w:rsidR="007222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18.07.2014 года № 18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«Об утверждении показателей эффективности управленческой деятельности органов местного самоуправления Саловского сельского поселения Лямбирского муниципального района </w:t>
      </w:r>
      <w:r w:rsidR="007222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</w:t>
      </w:r>
      <w:r w:rsidR="007222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  <w:r w:rsidR="007222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3D2E38" w:rsidRPr="00722BBF" w:rsidRDefault="00722BBF" w:rsidP="00722B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753C2F" w:rsidRPr="00722BBF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со дня </w:t>
      </w:r>
      <w:r w:rsidR="003D2E38" w:rsidRPr="00722BBF">
        <w:rPr>
          <w:rFonts w:ascii="Times New Roman" w:hAnsi="Times New Roman" w:cs="Times New Roman"/>
          <w:sz w:val="28"/>
          <w:szCs w:val="28"/>
        </w:rPr>
        <w:t xml:space="preserve">его официального опубликования и распространяет действие на правоотношения по перечню и значимости ежемесячных </w:t>
      </w:r>
      <w:r w:rsidR="007222AE">
        <w:rPr>
          <w:rFonts w:ascii="Times New Roman" w:hAnsi="Times New Roman" w:cs="Times New Roman"/>
          <w:sz w:val="28"/>
          <w:szCs w:val="28"/>
        </w:rPr>
        <w:t xml:space="preserve">и ежеквартальных </w:t>
      </w:r>
      <w:r w:rsidR="003D2E38" w:rsidRPr="00722BBF">
        <w:rPr>
          <w:rFonts w:ascii="Times New Roman" w:hAnsi="Times New Roman" w:cs="Times New Roman"/>
          <w:sz w:val="28"/>
          <w:szCs w:val="28"/>
        </w:rPr>
        <w:t>показателей эффективности управленческой деятельности органов местного самоуправления муниципальных служащих</w:t>
      </w:r>
      <w:r w:rsidR="007222AE">
        <w:rPr>
          <w:rFonts w:ascii="Times New Roman" w:hAnsi="Times New Roman" w:cs="Times New Roman"/>
          <w:sz w:val="28"/>
          <w:szCs w:val="28"/>
        </w:rPr>
        <w:t>,</w:t>
      </w:r>
      <w:r w:rsidR="003D2E38" w:rsidRPr="00722BBF">
        <w:rPr>
          <w:rFonts w:ascii="Times New Roman" w:hAnsi="Times New Roman" w:cs="Times New Roman"/>
          <w:sz w:val="28"/>
          <w:szCs w:val="28"/>
        </w:rPr>
        <w:t xml:space="preserve"> возникшие с 1 </w:t>
      </w:r>
      <w:r w:rsidR="007222AE">
        <w:rPr>
          <w:rFonts w:ascii="Times New Roman" w:hAnsi="Times New Roman" w:cs="Times New Roman"/>
          <w:sz w:val="28"/>
          <w:szCs w:val="28"/>
        </w:rPr>
        <w:t>июля</w:t>
      </w:r>
      <w:r w:rsidR="003D2E38" w:rsidRPr="00722BBF">
        <w:rPr>
          <w:rFonts w:ascii="Times New Roman" w:hAnsi="Times New Roman" w:cs="Times New Roman"/>
          <w:sz w:val="28"/>
          <w:szCs w:val="28"/>
        </w:rPr>
        <w:t xml:space="preserve"> 201</w:t>
      </w:r>
      <w:r w:rsidR="007222AE">
        <w:rPr>
          <w:rFonts w:ascii="Times New Roman" w:hAnsi="Times New Roman" w:cs="Times New Roman"/>
          <w:sz w:val="28"/>
          <w:szCs w:val="28"/>
        </w:rPr>
        <w:t>5</w:t>
      </w:r>
      <w:r w:rsidR="003D2E38" w:rsidRPr="00722BBF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9A65AA" w:rsidRPr="009A65AA" w:rsidRDefault="00722BBF" w:rsidP="009A65A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A65AA" w:rsidRPr="009A65AA">
        <w:rPr>
          <w:rFonts w:ascii="Times New Roman" w:hAnsi="Times New Roman" w:cs="Times New Roman"/>
          <w:color w:val="000000"/>
          <w:sz w:val="28"/>
          <w:szCs w:val="28"/>
        </w:rPr>
        <w:t xml:space="preserve">. Опубликовать настоящее </w:t>
      </w:r>
      <w:r w:rsidR="003D2E38">
        <w:rPr>
          <w:rFonts w:ascii="Times New Roman" w:hAnsi="Times New Roman" w:cs="Times New Roman"/>
          <w:color w:val="000000"/>
          <w:sz w:val="28"/>
          <w:szCs w:val="28"/>
        </w:rPr>
        <w:t xml:space="preserve">решение </w:t>
      </w:r>
      <w:proofErr w:type="gramStart"/>
      <w:r w:rsidR="003D2E38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9A65AA" w:rsidRPr="009A65AA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Информационном</w:t>
      </w:r>
      <w:proofErr w:type="gramEnd"/>
      <w:r w:rsidR="009A65AA" w:rsidRPr="009A65AA">
        <w:rPr>
          <w:rFonts w:ascii="Times New Roman" w:hAnsi="Times New Roman" w:cs="Times New Roman"/>
          <w:color w:val="000000"/>
          <w:sz w:val="28"/>
          <w:szCs w:val="28"/>
        </w:rPr>
        <w:t xml:space="preserve"> бюллетене.</w:t>
      </w:r>
    </w:p>
    <w:p w:rsidR="009A65AA" w:rsidRPr="009A65AA" w:rsidRDefault="003D2E38" w:rsidP="00CD3C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Председател</w:t>
      </w:r>
      <w:r w:rsidR="00722B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Совета</w:t>
      </w:r>
      <w:r w:rsidR="00722B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депутатов</w:t>
      </w:r>
    </w:p>
    <w:p w:rsidR="003D2E38" w:rsidRDefault="003D2E38" w:rsidP="003D2E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</w:t>
      </w:r>
      <w:r w:rsidR="00CD3C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ловского сельского поселения                       </w:t>
      </w:r>
      <w:bookmarkStart w:id="3" w:name="sub_1000"/>
      <w:bookmarkEnd w:id="3"/>
      <w:r w:rsidR="007222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А.П. Сорочкин</w:t>
      </w:r>
      <w:r w:rsidR="00CD3C21"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  <w:t xml:space="preserve">                                                                                                                        </w:t>
      </w:r>
    </w:p>
    <w:p w:rsidR="003D2E38" w:rsidRDefault="003D2E38" w:rsidP="003D2E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</w:t>
      </w:r>
    </w:p>
    <w:p w:rsidR="007222AE" w:rsidRDefault="007222AE" w:rsidP="003D2E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</w:pPr>
    </w:p>
    <w:p w:rsidR="00CD3C21" w:rsidRDefault="003D2E38" w:rsidP="003D2E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                                                     </w:t>
      </w:r>
      <w:r w:rsidR="00CD3C21"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  <w:t>Приложение 1</w:t>
      </w:r>
    </w:p>
    <w:p w:rsidR="00CD3C21" w:rsidRDefault="00CD3C21" w:rsidP="009A65AA">
      <w:pPr>
        <w:shd w:val="clear" w:color="auto" w:fill="FFFFFF"/>
        <w:spacing w:before="100" w:beforeAutospacing="1" w:after="100" w:afterAutospacing="1" w:line="240" w:lineRule="auto"/>
        <w:ind w:firstLine="697"/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  <w:t xml:space="preserve">                                                                  </w:t>
      </w:r>
    </w:p>
    <w:p w:rsidR="00CD3C21" w:rsidRDefault="00CD3C21" w:rsidP="00CD3C21">
      <w:pPr>
        <w:shd w:val="clear" w:color="auto" w:fill="FFFFFF"/>
        <w:spacing w:before="100" w:beforeAutospacing="1" w:after="100" w:afterAutospacing="1" w:line="240" w:lineRule="auto"/>
        <w:ind w:firstLine="697"/>
        <w:jc w:val="center"/>
        <w:rPr>
          <w:rFonts w:ascii="Times New Roman" w:eastAsia="Times New Roman" w:hAnsi="Times New Roman" w:cs="Times New Roman"/>
          <w:b/>
          <w:color w:val="2628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26282F"/>
          <w:sz w:val="20"/>
          <w:szCs w:val="20"/>
          <w:lang w:eastAsia="ru-RU"/>
        </w:rPr>
        <w:t>Перечень и значимость ежемесячных показателей эффективности управленческой деятельности органов местного самоуправления Саловского сельского поселения в 201</w:t>
      </w:r>
      <w:r w:rsidR="007222AE">
        <w:rPr>
          <w:rFonts w:ascii="Times New Roman" w:eastAsia="Times New Roman" w:hAnsi="Times New Roman" w:cs="Times New Roman"/>
          <w:b/>
          <w:color w:val="26282F"/>
          <w:sz w:val="20"/>
          <w:szCs w:val="20"/>
          <w:lang w:eastAsia="ru-RU"/>
        </w:rPr>
        <w:t>5</w:t>
      </w:r>
      <w:r>
        <w:rPr>
          <w:rFonts w:ascii="Times New Roman" w:eastAsia="Times New Roman" w:hAnsi="Times New Roman" w:cs="Times New Roman"/>
          <w:b/>
          <w:color w:val="26282F"/>
          <w:sz w:val="20"/>
          <w:szCs w:val="20"/>
          <w:lang w:eastAsia="ru-RU"/>
        </w:rPr>
        <w:t xml:space="preserve"> году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1913"/>
        <w:gridCol w:w="1902"/>
        <w:gridCol w:w="2223"/>
        <w:gridCol w:w="1895"/>
        <w:gridCol w:w="1412"/>
      </w:tblGrid>
      <w:tr w:rsidR="00935997" w:rsidTr="00326298">
        <w:tc>
          <w:tcPr>
            <w:tcW w:w="9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  <w:t>Значимость (доля) показателей для подведения итогов</w:t>
            </w:r>
          </w:p>
        </w:tc>
      </w:tr>
      <w:tr w:rsidR="00935997" w:rsidTr="00935997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  <w:t>Выполнение прогноза поступления собственных доходов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  <w:t>Выполнение прогноза объёма закупок молока от СХП и КФХ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  <w:t>Обеспечение доведения доли реализации водки и ЛВИ местного производства до её прогнозного значения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  <w:t>Выполнение прогноза реализации пива местного производства с учётом установленной доли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6282F"/>
                <w:sz w:val="20"/>
                <w:szCs w:val="20"/>
                <w:lang w:eastAsia="ru-RU"/>
              </w:rPr>
              <w:t>Выполнение прогноза оборота розничной торговли во всех каналах реализации</w:t>
            </w:r>
          </w:p>
        </w:tc>
      </w:tr>
      <w:tr w:rsidR="00935997" w:rsidTr="00935997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P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</w:pPr>
            <w:r w:rsidRPr="00935997"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P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</w:pPr>
            <w:r w:rsidRPr="00935997"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P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</w:pPr>
            <w:r w:rsidRPr="00935997"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P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</w:pPr>
            <w:r w:rsidRPr="00935997"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97" w:rsidRP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</w:pPr>
            <w:r w:rsidRPr="00935997">
              <w:rPr>
                <w:rFonts w:ascii="Times New Roman" w:eastAsia="Times New Roman" w:hAnsi="Times New Roman" w:cs="Times New Roman"/>
                <w:color w:val="26282F"/>
                <w:sz w:val="20"/>
                <w:szCs w:val="20"/>
                <w:lang w:eastAsia="ru-RU"/>
              </w:rPr>
              <w:t>30</w:t>
            </w:r>
          </w:p>
        </w:tc>
      </w:tr>
    </w:tbl>
    <w:p w:rsidR="009A65AA" w:rsidRDefault="009A65AA" w:rsidP="009A65AA">
      <w:pPr>
        <w:shd w:val="clear" w:color="auto" w:fill="FFFFFF"/>
        <w:spacing w:before="100" w:beforeAutospacing="1" w:after="100" w:afterAutospacing="1" w:line="240" w:lineRule="auto"/>
        <w:ind w:firstLine="697"/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</w:t>
      </w:r>
    </w:p>
    <w:p w:rsidR="00935997" w:rsidRDefault="00935997" w:rsidP="009A65AA">
      <w:pPr>
        <w:shd w:val="clear" w:color="auto" w:fill="FFFFFF"/>
        <w:spacing w:before="100" w:beforeAutospacing="1" w:after="100" w:afterAutospacing="1" w:line="240" w:lineRule="auto"/>
        <w:ind w:firstLine="697"/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</w:pPr>
    </w:p>
    <w:p w:rsidR="00935997" w:rsidRDefault="00935997" w:rsidP="009A65AA">
      <w:pPr>
        <w:shd w:val="clear" w:color="auto" w:fill="FFFFFF"/>
        <w:spacing w:before="100" w:beforeAutospacing="1" w:after="100" w:afterAutospacing="1" w:line="240" w:lineRule="auto"/>
        <w:ind w:firstLine="697"/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</w:pPr>
    </w:p>
    <w:p w:rsidR="009A65AA" w:rsidRDefault="009A65AA" w:rsidP="009A65AA">
      <w:pPr>
        <w:shd w:val="clear" w:color="auto" w:fill="FFFFFF"/>
        <w:spacing w:before="100" w:beforeAutospacing="1" w:after="100" w:afterAutospacing="1" w:line="240" w:lineRule="auto"/>
        <w:ind w:firstLine="69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6282F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Приложение 2</w:t>
      </w:r>
    </w:p>
    <w:p w:rsidR="00CD3C21" w:rsidRDefault="00CD3C21" w:rsidP="00CD3C21">
      <w:pPr>
        <w:shd w:val="clear" w:color="auto" w:fill="FFFFFF"/>
        <w:spacing w:before="100" w:beforeAutospacing="1" w:after="100" w:afterAutospacing="1" w:line="240" w:lineRule="auto"/>
        <w:ind w:firstLine="697"/>
        <w:jc w:val="center"/>
        <w:rPr>
          <w:rFonts w:ascii="Times New Roman" w:eastAsia="Times New Roman" w:hAnsi="Times New Roman" w:cs="Times New Roman"/>
          <w:b/>
          <w:color w:val="2628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26282F"/>
          <w:sz w:val="20"/>
          <w:szCs w:val="20"/>
          <w:lang w:eastAsia="ru-RU"/>
        </w:rPr>
        <w:t>Перечень и значимость ежеквартальных показателей эффективности управленческой деятельности органов местного самоуправления Саловского сельского поселения в 201</w:t>
      </w:r>
      <w:r w:rsidR="00935997">
        <w:rPr>
          <w:rFonts w:ascii="Times New Roman" w:eastAsia="Times New Roman" w:hAnsi="Times New Roman" w:cs="Times New Roman"/>
          <w:b/>
          <w:color w:val="26282F"/>
          <w:sz w:val="20"/>
          <w:szCs w:val="20"/>
          <w:lang w:eastAsia="ru-RU"/>
        </w:rPr>
        <w:t>5</w:t>
      </w:r>
      <w:r>
        <w:rPr>
          <w:rFonts w:ascii="Times New Roman" w:eastAsia="Times New Roman" w:hAnsi="Times New Roman" w:cs="Times New Roman"/>
          <w:b/>
          <w:color w:val="26282F"/>
          <w:sz w:val="20"/>
          <w:szCs w:val="20"/>
          <w:lang w:eastAsia="ru-RU"/>
        </w:rPr>
        <w:t xml:space="preserve"> году</w:t>
      </w:r>
    </w:p>
    <w:tbl>
      <w:tblPr>
        <w:tblStyle w:val="a6"/>
        <w:tblW w:w="9527" w:type="dxa"/>
        <w:tblInd w:w="-176" w:type="dxa"/>
        <w:tblLook w:val="04A0" w:firstRow="1" w:lastRow="0" w:firstColumn="1" w:lastColumn="0" w:noHBand="0" w:noVBand="1"/>
      </w:tblPr>
      <w:tblGrid>
        <w:gridCol w:w="2156"/>
        <w:gridCol w:w="1843"/>
        <w:gridCol w:w="2268"/>
        <w:gridCol w:w="3260"/>
      </w:tblGrid>
      <w:tr w:rsidR="00935997" w:rsidTr="00935997"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Pr="00935997" w:rsidRDefault="00935997" w:rsidP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359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Выполнение прогноза поступления собственных доходов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Pr="00935997" w:rsidRDefault="00935997" w:rsidP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359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Выполнение прогноза объёма закупок молока от СХП и КФХ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Pr="00935997" w:rsidRDefault="00935997" w:rsidP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359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Динамика поголовья КРС во всех категориях хозяйств в перерасчёте на условные головы к соответствующему периоду предыдущего года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Pr="00935997" w:rsidRDefault="00935997" w:rsidP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3599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Общая площадь введённого в эксплуатацию жилья с учётом индивидуального жилищного строительства</w:t>
            </w:r>
          </w:p>
        </w:tc>
      </w:tr>
      <w:tr w:rsidR="00935997" w:rsidTr="00935997"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997" w:rsidRDefault="0093599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</w:tbl>
    <w:p w:rsidR="00CD3C21" w:rsidRDefault="00CD3C21" w:rsidP="009A65AA">
      <w:pPr>
        <w:shd w:val="clear" w:color="auto" w:fill="FFFFFF"/>
        <w:spacing w:before="100" w:beforeAutospacing="1" w:after="100" w:afterAutospacing="1" w:line="240" w:lineRule="auto"/>
        <w:ind w:firstLine="69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CD3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4C3701"/>
    <w:multiLevelType w:val="hybridMultilevel"/>
    <w:tmpl w:val="1AB2A1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F5E26"/>
    <w:multiLevelType w:val="hybridMultilevel"/>
    <w:tmpl w:val="3F309EFE"/>
    <w:lvl w:ilvl="0" w:tplc="1B6C5B9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44AB3"/>
    <w:multiLevelType w:val="hybridMultilevel"/>
    <w:tmpl w:val="1F764570"/>
    <w:lvl w:ilvl="0" w:tplc="8CF4F386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E75"/>
    <w:rsid w:val="00153EAD"/>
    <w:rsid w:val="00280E5F"/>
    <w:rsid w:val="003310DB"/>
    <w:rsid w:val="003C5653"/>
    <w:rsid w:val="003D2E38"/>
    <w:rsid w:val="00411AD2"/>
    <w:rsid w:val="004E6DB6"/>
    <w:rsid w:val="00516D63"/>
    <w:rsid w:val="00587689"/>
    <w:rsid w:val="007222AE"/>
    <w:rsid w:val="00722BBF"/>
    <w:rsid w:val="00753C2F"/>
    <w:rsid w:val="00862147"/>
    <w:rsid w:val="00935997"/>
    <w:rsid w:val="009A65AA"/>
    <w:rsid w:val="009F68EF"/>
    <w:rsid w:val="00CD3C21"/>
    <w:rsid w:val="00E43F50"/>
    <w:rsid w:val="00E67E75"/>
    <w:rsid w:val="00F0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031049-B700-4E69-AC4B-CE660A62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7E75"/>
    <w:pPr>
      <w:spacing w:after="10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inthtml1">
    <w:name w:val="print_html1"/>
    <w:basedOn w:val="a0"/>
    <w:rsid w:val="00E67E75"/>
  </w:style>
  <w:style w:type="paragraph" w:customStyle="1" w:styleId="ac">
    <w:name w:val="_ac"/>
    <w:basedOn w:val="a"/>
    <w:rsid w:val="00E67E75"/>
    <w:pPr>
      <w:spacing w:after="10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">
    <w:name w:val="_aj"/>
    <w:basedOn w:val="a"/>
    <w:rsid w:val="00E67E75"/>
    <w:pPr>
      <w:spacing w:after="10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67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7E75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F077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CD3C2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CD3C2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3D2E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1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9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00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6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A03A6-22A4-41C6-87F5-A10B8DD9C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2015-09-21T11:35:00Z</cp:lastPrinted>
  <dcterms:created xsi:type="dcterms:W3CDTF">2015-09-21T05:33:00Z</dcterms:created>
  <dcterms:modified xsi:type="dcterms:W3CDTF">2015-09-21T11:36:00Z</dcterms:modified>
</cp:coreProperties>
</file>