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415E0A" w:rsidRDefault="00DF331C" w:rsidP="00DF331C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>СОВЕТ ДЕПУТАТОВ САЛОВСКОГО СЕЛЬСКОГО ПОСЕЛЕНИЯ</w:t>
      </w:r>
    </w:p>
    <w:p w:rsidR="00DF331C" w:rsidRPr="00415E0A" w:rsidRDefault="00DF331C" w:rsidP="00DF331C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>ЛЯМБИРСКОГО МУНИЦИПАЛЬНОГО РАЙОНА</w:t>
      </w:r>
    </w:p>
    <w:p w:rsidR="00DF331C" w:rsidRPr="00415E0A" w:rsidRDefault="00DF331C" w:rsidP="00DF331C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>РЕСПУБЛИКИ МОРДОВИЯ</w:t>
      </w:r>
    </w:p>
    <w:p w:rsidR="00DF331C" w:rsidRPr="00415E0A" w:rsidRDefault="00DF331C" w:rsidP="00DF331C">
      <w:pPr>
        <w:jc w:val="center"/>
        <w:rPr>
          <w:b/>
          <w:sz w:val="28"/>
          <w:szCs w:val="28"/>
        </w:rPr>
      </w:pPr>
    </w:p>
    <w:p w:rsidR="00DF331C" w:rsidRPr="00415E0A" w:rsidRDefault="00DF331C" w:rsidP="00DF331C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>РЕШЕНИЕ</w:t>
      </w:r>
    </w:p>
    <w:p w:rsidR="00DF331C" w:rsidRPr="00415E0A" w:rsidRDefault="00DF331C" w:rsidP="00DF331C">
      <w:pPr>
        <w:rPr>
          <w:b/>
          <w:sz w:val="28"/>
          <w:szCs w:val="28"/>
        </w:rPr>
      </w:pPr>
    </w:p>
    <w:p w:rsidR="00DF331C" w:rsidRPr="00415E0A" w:rsidRDefault="00DF331C" w:rsidP="00DF331C">
      <w:pPr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     </w:t>
      </w:r>
      <w:r w:rsidR="00E04801" w:rsidRPr="00415E0A">
        <w:rPr>
          <w:b/>
          <w:sz w:val="28"/>
          <w:szCs w:val="28"/>
        </w:rPr>
        <w:t xml:space="preserve">     </w:t>
      </w:r>
      <w:r w:rsidRPr="00415E0A">
        <w:rPr>
          <w:b/>
          <w:sz w:val="28"/>
          <w:szCs w:val="28"/>
        </w:rPr>
        <w:t xml:space="preserve">  О</w:t>
      </w:r>
      <w:r w:rsidR="00E04801" w:rsidRPr="00415E0A">
        <w:rPr>
          <w:b/>
          <w:sz w:val="28"/>
          <w:szCs w:val="28"/>
        </w:rPr>
        <w:t>Т</w:t>
      </w:r>
      <w:r w:rsidR="00415E0A">
        <w:rPr>
          <w:b/>
          <w:sz w:val="28"/>
          <w:szCs w:val="28"/>
        </w:rPr>
        <w:t xml:space="preserve">   </w:t>
      </w:r>
      <w:r w:rsidR="00824167">
        <w:rPr>
          <w:b/>
          <w:sz w:val="28"/>
          <w:szCs w:val="28"/>
        </w:rPr>
        <w:t>2</w:t>
      </w:r>
      <w:r w:rsidR="009C32E7">
        <w:rPr>
          <w:b/>
          <w:sz w:val="28"/>
          <w:szCs w:val="28"/>
        </w:rPr>
        <w:t>8</w:t>
      </w:r>
      <w:bookmarkStart w:id="0" w:name="_GoBack"/>
      <w:bookmarkEnd w:id="0"/>
      <w:r w:rsidR="00824167">
        <w:rPr>
          <w:b/>
          <w:sz w:val="28"/>
          <w:szCs w:val="28"/>
        </w:rPr>
        <w:t xml:space="preserve"> </w:t>
      </w:r>
      <w:proofErr w:type="gramStart"/>
      <w:r w:rsidR="00824167">
        <w:rPr>
          <w:b/>
          <w:sz w:val="28"/>
          <w:szCs w:val="28"/>
        </w:rPr>
        <w:t xml:space="preserve">ДЕКАБРЯ </w:t>
      </w:r>
      <w:r w:rsidR="00415E0A">
        <w:rPr>
          <w:b/>
          <w:sz w:val="28"/>
          <w:szCs w:val="28"/>
        </w:rPr>
        <w:t xml:space="preserve"> 2</w:t>
      </w:r>
      <w:r w:rsidRPr="00415E0A">
        <w:rPr>
          <w:b/>
          <w:sz w:val="28"/>
          <w:szCs w:val="28"/>
        </w:rPr>
        <w:t>015</w:t>
      </w:r>
      <w:proofErr w:type="gramEnd"/>
      <w:r w:rsidRPr="00415E0A">
        <w:rPr>
          <w:b/>
          <w:sz w:val="28"/>
          <w:szCs w:val="28"/>
        </w:rPr>
        <w:t xml:space="preserve"> </w:t>
      </w:r>
      <w:r w:rsidR="00E04801" w:rsidRPr="00415E0A">
        <w:rPr>
          <w:b/>
          <w:sz w:val="28"/>
          <w:szCs w:val="28"/>
        </w:rPr>
        <w:t>ГОДА</w:t>
      </w:r>
      <w:r w:rsidRPr="00415E0A">
        <w:rPr>
          <w:b/>
          <w:sz w:val="28"/>
          <w:szCs w:val="28"/>
        </w:rPr>
        <w:t xml:space="preserve">                           №  </w:t>
      </w:r>
      <w:r w:rsidR="00824167">
        <w:rPr>
          <w:b/>
          <w:sz w:val="28"/>
          <w:szCs w:val="28"/>
        </w:rPr>
        <w:t>37</w:t>
      </w:r>
    </w:p>
    <w:p w:rsidR="00DF331C" w:rsidRPr="00415E0A" w:rsidRDefault="00DF331C" w:rsidP="00892FB8">
      <w:pPr>
        <w:jc w:val="center"/>
        <w:rPr>
          <w:sz w:val="28"/>
          <w:szCs w:val="28"/>
        </w:rPr>
      </w:pPr>
    </w:p>
    <w:p w:rsidR="004D725E" w:rsidRPr="00415E0A" w:rsidRDefault="00892FB8" w:rsidP="00892FB8">
      <w:pPr>
        <w:jc w:val="center"/>
        <w:rPr>
          <w:sz w:val="28"/>
          <w:szCs w:val="28"/>
        </w:rPr>
      </w:pPr>
      <w:r w:rsidRPr="00415E0A">
        <w:rPr>
          <w:sz w:val="28"/>
          <w:szCs w:val="28"/>
        </w:rPr>
        <w:t>п. Совхоз «Коммунар»</w:t>
      </w:r>
    </w:p>
    <w:p w:rsidR="004D725E" w:rsidRDefault="004D725E" w:rsidP="004D725E"/>
    <w:p w:rsidR="00415E0A" w:rsidRDefault="00727478" w:rsidP="00415E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415E0A">
        <w:rPr>
          <w:b/>
          <w:sz w:val="28"/>
          <w:szCs w:val="28"/>
        </w:rPr>
        <w:t>ПОЛОЖЕНИ</w:t>
      </w:r>
      <w:r>
        <w:rPr>
          <w:b/>
          <w:sz w:val="28"/>
          <w:szCs w:val="28"/>
        </w:rPr>
        <w:t>Я</w:t>
      </w:r>
    </w:p>
    <w:p w:rsidR="00415E0A" w:rsidRPr="00415E0A" w:rsidRDefault="00415E0A" w:rsidP="00415E0A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о сообщении отдельными категориями лиц </w:t>
      </w:r>
    </w:p>
    <w:p w:rsidR="00415E0A" w:rsidRPr="00415E0A" w:rsidRDefault="00415E0A" w:rsidP="00415E0A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о получении подарка в связи с протокольными мероприятиями, </w:t>
      </w:r>
    </w:p>
    <w:p w:rsidR="00415E0A" w:rsidRPr="00415E0A" w:rsidRDefault="00415E0A" w:rsidP="00415E0A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415E0A" w:rsidRPr="00415E0A" w:rsidRDefault="00415E0A" w:rsidP="00415E0A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реализации (выкупе) и зачислении средств, </w:t>
      </w:r>
    </w:p>
    <w:p w:rsidR="00415E0A" w:rsidRPr="00415E0A" w:rsidRDefault="00415E0A" w:rsidP="00415E0A">
      <w:pPr>
        <w:jc w:val="center"/>
        <w:rPr>
          <w:b/>
          <w:bCs/>
          <w:sz w:val="28"/>
          <w:szCs w:val="28"/>
        </w:rPr>
      </w:pPr>
      <w:r w:rsidRPr="00415E0A">
        <w:rPr>
          <w:b/>
          <w:sz w:val="28"/>
          <w:szCs w:val="28"/>
        </w:rPr>
        <w:t>вырученных от его реализации</w:t>
      </w:r>
    </w:p>
    <w:p w:rsidR="00415E0A" w:rsidRDefault="00415E0A" w:rsidP="00415E0A">
      <w:pPr>
        <w:ind w:firstLine="720"/>
        <w:jc w:val="both"/>
        <w:rPr>
          <w:sz w:val="28"/>
          <w:szCs w:val="28"/>
        </w:rPr>
      </w:pPr>
    </w:p>
    <w:p w:rsidR="00727478" w:rsidRPr="00EE23F8" w:rsidRDefault="00727478" w:rsidP="0072747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3F8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12 октября 2015 г. № 1089 «О внесении изменений в постановление Правительства Российской Федерации от 9 января 2014 г. № 10» внесены изменения в Типовое положение, согласно которым лица, замещающие муниципальные должности и должности муниципальной службы, обязаны уведомлять работодателя обо всех случаях получения ими подарков в связи с протокольными мероприятиями, со служебными командировками и с другими официальными мероприятиями.</w:t>
      </w:r>
    </w:p>
    <w:p w:rsidR="00D633AA" w:rsidRDefault="00727478" w:rsidP="00727478">
      <w:pPr>
        <w:ind w:firstLine="709"/>
        <w:jc w:val="both"/>
        <w:rPr>
          <w:color w:val="000000"/>
          <w:sz w:val="28"/>
          <w:szCs w:val="28"/>
        </w:rPr>
      </w:pPr>
      <w:r w:rsidRPr="00EE23F8">
        <w:rPr>
          <w:sz w:val="28"/>
          <w:szCs w:val="28"/>
        </w:rPr>
        <w:t>В связи с принятием Федерального закона от 3 ноября 2015 г.   № 303-ФЗ «О внесении изменений в отдельные законодательные</w:t>
      </w:r>
      <w:r w:rsidRPr="007C39F6">
        <w:rPr>
          <w:sz w:val="28"/>
          <w:szCs w:val="28"/>
        </w:rPr>
        <w:t xml:space="preserve"> акты Российской Федерации» ограничения, связанные с получением подарков, полученных в связи с протокольными мероприятиями, со служебными командировками и с другими официальными мероприятиями, теперь распространяются и на глав муниципальных образований, осуществляющих свои полномочия на непостоянной основе</w:t>
      </w:r>
      <w:r>
        <w:rPr>
          <w:sz w:val="28"/>
          <w:szCs w:val="28"/>
        </w:rPr>
        <w:t xml:space="preserve">, в связи с </w:t>
      </w:r>
      <w:proofErr w:type="gramStart"/>
      <w:r>
        <w:rPr>
          <w:sz w:val="28"/>
          <w:szCs w:val="28"/>
        </w:rPr>
        <w:t xml:space="preserve">этим </w:t>
      </w:r>
      <w:r w:rsidR="00D633AA">
        <w:rPr>
          <w:color w:val="000000"/>
          <w:sz w:val="28"/>
          <w:szCs w:val="28"/>
        </w:rPr>
        <w:t xml:space="preserve"> Совет</w:t>
      </w:r>
      <w:proofErr w:type="gramEnd"/>
      <w:r w:rsidR="00D633AA">
        <w:rPr>
          <w:color w:val="000000"/>
          <w:sz w:val="28"/>
          <w:szCs w:val="28"/>
        </w:rPr>
        <w:t xml:space="preserve"> депутатов  Саловского Сельского поселения</w:t>
      </w:r>
    </w:p>
    <w:p w:rsidR="00D633AA" w:rsidRDefault="00D633AA" w:rsidP="00D633AA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РЕШИЛ:</w:t>
      </w:r>
    </w:p>
    <w:p w:rsidR="00727478" w:rsidRPr="00727478" w:rsidRDefault="00D633AA" w:rsidP="00727478">
      <w:pPr>
        <w:jc w:val="both"/>
        <w:rPr>
          <w:bCs/>
          <w:sz w:val="28"/>
          <w:szCs w:val="28"/>
        </w:rPr>
      </w:pPr>
      <w:bookmarkStart w:id="1" w:name="sub_1"/>
      <w:bookmarkEnd w:id="1"/>
      <w:proofErr w:type="gramStart"/>
      <w:r>
        <w:rPr>
          <w:color w:val="000000"/>
          <w:sz w:val="28"/>
          <w:szCs w:val="28"/>
        </w:rPr>
        <w:t>1.​</w:t>
      </w:r>
      <w:proofErr w:type="gramEnd"/>
      <w:r>
        <w:rPr>
          <w:color w:val="000000"/>
          <w:sz w:val="28"/>
          <w:szCs w:val="28"/>
        </w:rPr>
        <w:t xml:space="preserve"> Утвердить </w:t>
      </w:r>
      <w:r w:rsidR="00727478">
        <w:rPr>
          <w:color w:val="000000"/>
          <w:sz w:val="28"/>
          <w:szCs w:val="28"/>
        </w:rPr>
        <w:t xml:space="preserve">положение </w:t>
      </w:r>
      <w:r w:rsidR="00727478" w:rsidRPr="00727478">
        <w:rPr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D633AA" w:rsidRDefault="00D633AA" w:rsidP="00D633AA">
      <w:pPr>
        <w:shd w:val="clear" w:color="auto" w:fill="FFFFFF"/>
        <w:spacing w:before="100" w:beforeAutospacing="1" w:after="100" w:afterAutospacing="1"/>
        <w:ind w:firstLine="1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Признать утратившим силу решение Совета депутатов Саловского сельского поселения Лямбирского муниципального района Республики Мордовия от </w:t>
      </w:r>
      <w:r w:rsidR="00727478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>.</w:t>
      </w:r>
      <w:r w:rsidR="00727478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>.201</w:t>
      </w:r>
      <w:r w:rsidR="00727478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года № </w:t>
      </w:r>
      <w:r w:rsidR="00727478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«О</w:t>
      </w:r>
      <w:r w:rsidR="00727478">
        <w:rPr>
          <w:color w:val="000000"/>
          <w:sz w:val="28"/>
          <w:szCs w:val="28"/>
        </w:rPr>
        <w:t xml:space="preserve"> порядке передачи подарков, полученных муниципальными служащими</w:t>
      </w:r>
      <w:r w:rsidR="00776AD3">
        <w:rPr>
          <w:color w:val="000000"/>
          <w:sz w:val="28"/>
          <w:szCs w:val="28"/>
        </w:rPr>
        <w:t xml:space="preserve"> в связи с протокольными мероприятиями, служебными командировками и другими официальными мероприятиями</w:t>
      </w:r>
      <w:r>
        <w:rPr>
          <w:color w:val="000000"/>
          <w:sz w:val="28"/>
          <w:szCs w:val="28"/>
        </w:rPr>
        <w:t>».</w:t>
      </w:r>
    </w:p>
    <w:p w:rsidR="00D633AA" w:rsidRDefault="00D633AA" w:rsidP="00D633A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3. Настоящее решение вступает в силу со дня </w:t>
      </w:r>
      <w:r>
        <w:rPr>
          <w:sz w:val="28"/>
          <w:szCs w:val="28"/>
        </w:rPr>
        <w:t>его официального опубликования</w:t>
      </w:r>
      <w:r w:rsidR="00776AD3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</w:p>
    <w:p w:rsidR="00776AD3" w:rsidRDefault="00776AD3" w:rsidP="00D633AA">
      <w:pPr>
        <w:jc w:val="both"/>
        <w:rPr>
          <w:color w:val="000000"/>
          <w:sz w:val="28"/>
          <w:szCs w:val="28"/>
        </w:rPr>
      </w:pPr>
    </w:p>
    <w:p w:rsidR="00D633AA" w:rsidRDefault="00D633AA" w:rsidP="00D633A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Опубликовать настоящее решение </w:t>
      </w:r>
      <w:proofErr w:type="gramStart"/>
      <w:r>
        <w:rPr>
          <w:color w:val="000000"/>
          <w:sz w:val="28"/>
          <w:szCs w:val="28"/>
        </w:rPr>
        <w:t>в  Информационном</w:t>
      </w:r>
      <w:proofErr w:type="gramEnd"/>
      <w:r>
        <w:rPr>
          <w:color w:val="000000"/>
          <w:sz w:val="28"/>
          <w:szCs w:val="28"/>
        </w:rPr>
        <w:t xml:space="preserve"> бюллетене.</w:t>
      </w:r>
    </w:p>
    <w:p w:rsidR="00776AD3" w:rsidRDefault="00776AD3" w:rsidP="00D633AA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</w:p>
    <w:p w:rsidR="00D633AA" w:rsidRDefault="00D633AA" w:rsidP="00D633AA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Председатель Совета депутатов</w:t>
      </w:r>
    </w:p>
    <w:p w:rsidR="00D633AA" w:rsidRDefault="00D633AA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  <w:r>
        <w:rPr>
          <w:b/>
          <w:color w:val="000000"/>
          <w:sz w:val="28"/>
          <w:szCs w:val="28"/>
        </w:rPr>
        <w:t xml:space="preserve">Саловского сельского поселения                       </w:t>
      </w:r>
      <w:bookmarkStart w:id="2" w:name="sub_1000"/>
      <w:bookmarkEnd w:id="2"/>
      <w:r>
        <w:rPr>
          <w:b/>
          <w:color w:val="000000"/>
          <w:sz w:val="28"/>
          <w:szCs w:val="28"/>
        </w:rPr>
        <w:t>А.П. Сорочкин</w:t>
      </w:r>
      <w:r>
        <w:rPr>
          <w:color w:val="26282F"/>
          <w:sz w:val="20"/>
          <w:szCs w:val="20"/>
        </w:rPr>
        <w:t xml:space="preserve">                                                                                                                        </w:t>
      </w:r>
    </w:p>
    <w:p w:rsidR="00D633AA" w:rsidRDefault="00D633AA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  <w:r>
        <w:rPr>
          <w:color w:val="26282F"/>
          <w:sz w:val="20"/>
          <w:szCs w:val="20"/>
        </w:rPr>
        <w:t xml:space="preserve">                                                                                                                                        </w:t>
      </w:r>
    </w:p>
    <w:p w:rsidR="00D633AA" w:rsidRDefault="00D633AA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D633AA">
      <w:pPr>
        <w:shd w:val="clear" w:color="auto" w:fill="FFFFFF"/>
        <w:spacing w:before="100" w:beforeAutospacing="1" w:after="100" w:afterAutospacing="1"/>
        <w:rPr>
          <w:color w:val="26282F"/>
          <w:sz w:val="20"/>
          <w:szCs w:val="20"/>
        </w:rPr>
      </w:pPr>
    </w:p>
    <w:p w:rsidR="00776AD3" w:rsidRDefault="00776AD3" w:rsidP="00776A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ПОЛОЖЕНИЕ</w:t>
      </w:r>
    </w:p>
    <w:p w:rsidR="00776AD3" w:rsidRPr="00415E0A" w:rsidRDefault="00776AD3" w:rsidP="00776AD3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о сообщении отдельными категориями лиц </w:t>
      </w:r>
    </w:p>
    <w:p w:rsidR="00776AD3" w:rsidRPr="00415E0A" w:rsidRDefault="00776AD3" w:rsidP="00776AD3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о получении подарка в связи с протокольными мероприятиями, </w:t>
      </w:r>
    </w:p>
    <w:p w:rsidR="00776AD3" w:rsidRPr="00415E0A" w:rsidRDefault="00776AD3" w:rsidP="00776AD3">
      <w:pPr>
        <w:jc w:val="center"/>
        <w:rPr>
          <w:b/>
          <w:sz w:val="28"/>
          <w:szCs w:val="28"/>
        </w:rPr>
      </w:pPr>
      <w:r w:rsidRPr="00415E0A">
        <w:rPr>
          <w:b/>
          <w:sz w:val="28"/>
          <w:szCs w:val="28"/>
        </w:rPr>
        <w:t xml:space="preserve"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776AD3" w:rsidRDefault="00776AD3" w:rsidP="00776AD3">
      <w:pPr>
        <w:jc w:val="center"/>
        <w:rPr>
          <w:color w:val="26282F"/>
          <w:sz w:val="20"/>
          <w:szCs w:val="20"/>
        </w:rPr>
      </w:pPr>
      <w:r w:rsidRPr="00415E0A">
        <w:rPr>
          <w:b/>
          <w:sz w:val="28"/>
          <w:szCs w:val="28"/>
        </w:rPr>
        <w:t xml:space="preserve">реализации (выкупе) и зачислении </w:t>
      </w:r>
      <w:proofErr w:type="gramStart"/>
      <w:r w:rsidRPr="00415E0A">
        <w:rPr>
          <w:b/>
          <w:sz w:val="28"/>
          <w:szCs w:val="28"/>
        </w:rPr>
        <w:t xml:space="preserve">средств, </w:t>
      </w:r>
      <w:r>
        <w:rPr>
          <w:b/>
          <w:sz w:val="28"/>
          <w:szCs w:val="28"/>
        </w:rPr>
        <w:t xml:space="preserve"> </w:t>
      </w:r>
      <w:r w:rsidRPr="00415E0A">
        <w:rPr>
          <w:b/>
          <w:sz w:val="28"/>
          <w:szCs w:val="28"/>
        </w:rPr>
        <w:t>вырученных</w:t>
      </w:r>
      <w:proofErr w:type="gramEnd"/>
      <w:r w:rsidRPr="00415E0A">
        <w:rPr>
          <w:b/>
          <w:sz w:val="28"/>
          <w:szCs w:val="28"/>
        </w:rPr>
        <w:t xml:space="preserve"> от его реализации</w:t>
      </w:r>
    </w:p>
    <w:p w:rsidR="00D633AA" w:rsidRDefault="00D633AA" w:rsidP="00415E0A">
      <w:pPr>
        <w:ind w:firstLine="720"/>
        <w:jc w:val="both"/>
        <w:rPr>
          <w:sz w:val="28"/>
          <w:szCs w:val="28"/>
        </w:rPr>
      </w:pP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сообщения лицами</w:t>
      </w:r>
      <w:r w:rsidR="00776AD3">
        <w:rPr>
          <w:sz w:val="28"/>
          <w:szCs w:val="28"/>
        </w:rPr>
        <w:t>,</w:t>
      </w:r>
      <w:r>
        <w:rPr>
          <w:sz w:val="28"/>
          <w:szCs w:val="28"/>
        </w:rPr>
        <w:t xml:space="preserve"> замещающими должности глав</w:t>
      </w:r>
      <w:r w:rsidR="00776AD3">
        <w:rPr>
          <w:sz w:val="28"/>
          <w:szCs w:val="28"/>
        </w:rPr>
        <w:t xml:space="preserve">ы Саловского </w:t>
      </w:r>
      <w:r>
        <w:rPr>
          <w:sz w:val="28"/>
          <w:szCs w:val="28"/>
        </w:rPr>
        <w:t>сельского поселения, осуществляющих свою деятельность на постоянной и непостоянной основе, муниципальными служащими (далее соответственно –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Для целей </w:t>
      </w:r>
      <w:proofErr w:type="gramStart"/>
      <w:r>
        <w:rPr>
          <w:sz w:val="28"/>
          <w:szCs w:val="28"/>
        </w:rPr>
        <w:t>настоящего  положения</w:t>
      </w:r>
      <w:proofErr w:type="gramEnd"/>
      <w:r>
        <w:rPr>
          <w:sz w:val="28"/>
          <w:szCs w:val="28"/>
        </w:rPr>
        <w:t xml:space="preserve"> используются следующие понятия:</w:t>
      </w:r>
    </w:p>
    <w:p w:rsidR="00415E0A" w:rsidRDefault="00415E0A" w:rsidP="00415E0A">
      <w:pPr>
        <w:ind w:firstLine="709"/>
        <w:jc w:val="both"/>
        <w:rPr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подарок, полученный</w:t>
      </w:r>
      <w:r>
        <w:rPr>
          <w:sz w:val="28"/>
          <w:szCs w:val="28"/>
        </w:rPr>
        <w:t xml:space="preserve"> главой муниципального образования, служащим</w:t>
      </w:r>
      <w:r>
        <w:rPr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получение</w:t>
      </w:r>
      <w:r>
        <w:rPr>
          <w:sz w:val="28"/>
          <w:szCs w:val="28"/>
        </w:rPr>
        <w:t xml:space="preserve"> главой муниципального образования, служащим</w:t>
      </w:r>
      <w:r>
        <w:rPr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sz w:val="28"/>
          <w:szCs w:val="28"/>
        </w:rPr>
        <w:t>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</w:t>
      </w:r>
      <w:r>
        <w:rPr>
          <w:sz w:val="28"/>
          <w:szCs w:val="28"/>
        </w:rPr>
        <w:lastRenderedPageBreak/>
        <w:t>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6" w:anchor="sub_10000" w:history="1">
        <w:r>
          <w:rPr>
            <w:rStyle w:val="ae"/>
            <w:b w:val="0"/>
            <w:sz w:val="28"/>
            <w:szCs w:val="28"/>
          </w:rPr>
          <w:t>приложению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 к настоящему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 или осуществляют трудовую деятельность (далее – уполномоченное структурное подразделение (уполномоченный орган).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невозможности подачи уведомления в сроки, указанные в </w:t>
      </w:r>
      <w:hyperlink r:id="rId7" w:anchor="sub_1005" w:history="1">
        <w:r>
          <w:rPr>
            <w:rStyle w:val="ae"/>
            <w:b w:val="0"/>
            <w:sz w:val="28"/>
            <w:szCs w:val="28"/>
          </w:rPr>
          <w:t>абзацах первом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hyperlink r:id="rId8" w:anchor="sub_10052" w:history="1">
        <w:r>
          <w:rPr>
            <w:rStyle w:val="ae"/>
            <w:b w:val="0"/>
            <w:sz w:val="28"/>
            <w:szCs w:val="28"/>
          </w:rPr>
          <w:t>втором</w:t>
        </w:r>
      </w:hyperlink>
      <w:r>
        <w:rPr>
          <w:sz w:val="28"/>
          <w:szCs w:val="28"/>
        </w:rPr>
        <w:t xml:space="preserve">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415E0A" w:rsidRDefault="00415E0A" w:rsidP="00415E0A">
      <w:pPr>
        <w:pStyle w:val="ConsPlusNormal"/>
        <w:ind w:firstLine="540"/>
        <w:jc w:val="both"/>
      </w:pPr>
      <w: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утверждается правовым актом муниципального 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</w:t>
      </w:r>
      <w:r>
        <w:rPr>
          <w:sz w:val="28"/>
          <w:szCs w:val="28"/>
        </w:rPr>
        <w:lastRenderedPageBreak/>
        <w:t>настоящему положению, не позднее пяти рабочих дней со дня регистрации уведомления в  журнале 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Подарок, полученный главой </w:t>
      </w:r>
      <w:r w:rsidR="004509AF">
        <w:rPr>
          <w:sz w:val="28"/>
          <w:szCs w:val="28"/>
        </w:rPr>
        <w:t>Саловского сельского поселения</w:t>
      </w:r>
      <w:r>
        <w:rPr>
          <w:sz w:val="28"/>
          <w:szCs w:val="28"/>
        </w:rPr>
        <w:t xml:space="preserve"> независимо от его стоимости, подлежит передаче на хранение в порядке, предусмотренном </w:t>
      </w:r>
      <w:hyperlink r:id="rId9" w:anchor="sub_1007" w:history="1">
        <w:r>
          <w:rPr>
            <w:rStyle w:val="ae"/>
            <w:b w:val="0"/>
            <w:sz w:val="28"/>
            <w:szCs w:val="28"/>
          </w:rPr>
          <w:t>пунктом 7</w:t>
        </w:r>
      </w:hyperlink>
      <w:r>
        <w:rPr>
          <w:sz w:val="28"/>
          <w:szCs w:val="28"/>
        </w:rPr>
        <w:t xml:space="preserve"> настоящего Модельного положения.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</w:t>
      </w:r>
      <w:proofErr w:type="gramStart"/>
      <w:r>
        <w:rPr>
          <w:sz w:val="28"/>
          <w:szCs w:val="28"/>
        </w:rPr>
        <w:t>настоящему  положению</w:t>
      </w:r>
      <w:proofErr w:type="gramEnd"/>
      <w:r>
        <w:rPr>
          <w:sz w:val="28"/>
          <w:szCs w:val="28"/>
        </w:rPr>
        <w:t>, в случае, если его стоимость не превышает 3 тыс. рублей.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</w:t>
      </w:r>
      <w:proofErr w:type="gramStart"/>
      <w:r>
        <w:rPr>
          <w:sz w:val="28"/>
          <w:szCs w:val="28"/>
        </w:rPr>
        <w:t>деятельность  соответствующее</w:t>
      </w:r>
      <w:proofErr w:type="gramEnd"/>
      <w:r>
        <w:rPr>
          <w:sz w:val="28"/>
          <w:szCs w:val="28"/>
        </w:rPr>
        <w:t xml:space="preserve"> заявление не позднее двух месяцев со дня сдачи подарка, составленное согласно </w:t>
      </w:r>
      <w:hyperlink r:id="rId10" w:anchor="sub_10000" w:history="1">
        <w:r>
          <w:rPr>
            <w:rStyle w:val="ae"/>
            <w:b w:val="0"/>
            <w:sz w:val="28"/>
            <w:szCs w:val="28"/>
          </w:rPr>
          <w:t>приложению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5 к настоящему положению.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1" w:anchor="sub_1012" w:history="1">
        <w:r>
          <w:rPr>
            <w:rStyle w:val="ae"/>
            <w:b w:val="0"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настоящего 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Подарок, в отношении которого не поступило заявление, указанное в </w:t>
      </w:r>
      <w:hyperlink r:id="rId12" w:anchor="sub_1012" w:history="1">
        <w:r>
          <w:rPr>
            <w:rStyle w:val="ae"/>
            <w:b w:val="0"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настоящего  положения</w:t>
      </w:r>
      <w:proofErr w:type="gramEnd"/>
      <w:r>
        <w:rPr>
          <w:sz w:val="28"/>
          <w:szCs w:val="28"/>
        </w:rPr>
        <w:t>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</w:t>
      </w:r>
      <w:r>
        <w:rPr>
          <w:sz w:val="28"/>
          <w:szCs w:val="28"/>
        </w:rPr>
        <w:lastRenderedPageBreak/>
        <w:t xml:space="preserve">уполномоченными муниципальными органами посредством проведения торгов в порядке, предусмотренном </w:t>
      </w:r>
      <w:hyperlink r:id="rId13" w:history="1">
        <w:r>
          <w:rPr>
            <w:rStyle w:val="ae"/>
            <w:b w:val="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4" w:anchor="sub_1013" w:history="1">
        <w:r>
          <w:rPr>
            <w:rStyle w:val="ae"/>
            <w:b w:val="0"/>
            <w:sz w:val="28"/>
            <w:szCs w:val="28"/>
          </w:rPr>
          <w:t>пунктами 13</w:t>
        </w:r>
      </w:hyperlink>
      <w:r>
        <w:rPr>
          <w:sz w:val="28"/>
          <w:szCs w:val="28"/>
        </w:rPr>
        <w:t xml:space="preserve"> и </w:t>
      </w:r>
      <w:hyperlink r:id="rId15" w:anchor="sub_1015" w:history="1">
        <w:r>
          <w:rPr>
            <w:rStyle w:val="ae"/>
            <w:b w:val="0"/>
            <w:sz w:val="28"/>
            <w:szCs w:val="28"/>
          </w:rPr>
          <w:t>15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настоящего  положения</w:t>
      </w:r>
      <w:proofErr w:type="gramEnd"/>
      <w:r>
        <w:rPr>
          <w:sz w:val="28"/>
          <w:szCs w:val="28"/>
        </w:rPr>
        <w:t xml:space="preserve">, осуществляется субъектами оценочной деятельности в соответствии с </w:t>
      </w:r>
      <w:hyperlink r:id="rId16" w:history="1">
        <w:r>
          <w:rPr>
            <w:rStyle w:val="ae"/>
            <w:b w:val="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об оценочной деятельности.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17" w:history="1">
        <w:r>
          <w:rPr>
            <w:rStyle w:val="ae"/>
            <w:b w:val="0"/>
            <w:sz w:val="28"/>
            <w:szCs w:val="28"/>
          </w:rPr>
          <w:t>бюджетным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415E0A" w:rsidRDefault="00415E0A" w:rsidP="00415E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415E0A" w:rsidTr="00415E0A">
        <w:tc>
          <w:tcPr>
            <w:tcW w:w="6237" w:type="dxa"/>
            <w:hideMark/>
          </w:tcPr>
          <w:p w:rsidR="00415E0A" w:rsidRDefault="00415E0A">
            <w:pPr>
              <w:jc w:val="center"/>
              <w:rPr>
                <w:rStyle w:val="ad"/>
              </w:rPr>
            </w:pPr>
            <w:r>
              <w:rPr>
                <w:rStyle w:val="ad"/>
              </w:rPr>
              <w:lastRenderedPageBreak/>
              <w:br w:type="page"/>
            </w:r>
            <w:r>
              <w:rPr>
                <w:rStyle w:val="ad"/>
                <w:sz w:val="28"/>
                <w:szCs w:val="28"/>
              </w:rPr>
              <w:t>Приложение 1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к положению о сообщении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 в связи с протокольными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415E0A" w:rsidRDefault="00415E0A">
            <w:pPr>
              <w:jc w:val="right"/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в которых связано с исполнением ими служебных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415E0A" w:rsidRDefault="00415E0A" w:rsidP="00415E0A">
      <w:pPr>
        <w:jc w:val="center"/>
        <w:rPr>
          <w:sz w:val="28"/>
          <w:szCs w:val="28"/>
        </w:rPr>
      </w:pPr>
    </w:p>
    <w:p w:rsidR="00415E0A" w:rsidRDefault="00415E0A" w:rsidP="00415E0A">
      <w:pPr>
        <w:jc w:val="center"/>
        <w:rPr>
          <w:sz w:val="28"/>
          <w:szCs w:val="28"/>
        </w:rPr>
      </w:pPr>
    </w:p>
    <w:p w:rsidR="00415E0A" w:rsidRDefault="00415E0A" w:rsidP="00415E0A">
      <w:pPr>
        <w:jc w:val="center"/>
        <w:rPr>
          <w:sz w:val="28"/>
          <w:szCs w:val="28"/>
        </w:rPr>
      </w:pPr>
    </w:p>
    <w:p w:rsidR="00415E0A" w:rsidRDefault="00415E0A" w:rsidP="00415E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 о получении подарка</w:t>
      </w:r>
    </w:p>
    <w:p w:rsidR="00415E0A" w:rsidRDefault="00415E0A" w:rsidP="00415E0A">
      <w:pPr>
        <w:jc w:val="center"/>
        <w:rPr>
          <w:b/>
          <w:sz w:val="28"/>
          <w:szCs w:val="28"/>
        </w:rPr>
      </w:pPr>
    </w:p>
    <w:p w:rsidR="00415E0A" w:rsidRDefault="00415E0A" w:rsidP="00415E0A">
      <w:pPr>
        <w:jc w:val="both"/>
        <w:rPr>
          <w:sz w:val="28"/>
          <w:szCs w:val="28"/>
        </w:rPr>
      </w:pPr>
    </w:p>
    <w:tbl>
      <w:tblPr>
        <w:tblW w:w="0" w:type="auto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728"/>
      </w:tblGrid>
      <w:tr w:rsidR="00415E0A" w:rsidTr="00415E0A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(наименование уполномоченного структурного </w:t>
            </w:r>
          </w:p>
          <w:p w:rsidR="00415E0A" w:rsidRDefault="00415E0A">
            <w:pPr>
              <w:jc w:val="both"/>
              <w:rPr>
                <w:sz w:val="26"/>
                <w:szCs w:val="26"/>
              </w:rPr>
            </w:pPr>
          </w:p>
        </w:tc>
      </w:tr>
      <w:tr w:rsidR="00415E0A" w:rsidTr="00415E0A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подразделения муниципального органа или</w:t>
            </w:r>
          </w:p>
          <w:p w:rsidR="00415E0A" w:rsidRDefault="00415E0A">
            <w:pPr>
              <w:jc w:val="center"/>
              <w:rPr>
                <w:sz w:val="26"/>
                <w:szCs w:val="26"/>
              </w:rPr>
            </w:pPr>
          </w:p>
        </w:tc>
      </w:tr>
      <w:tr w:rsidR="00415E0A" w:rsidTr="00415E0A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уполномоченного органа)</w:t>
            </w:r>
          </w:p>
          <w:p w:rsidR="00415E0A" w:rsidRDefault="00415E0A">
            <w:pPr>
              <w:jc w:val="both"/>
              <w:rPr>
                <w:sz w:val="26"/>
                <w:szCs w:val="26"/>
              </w:rPr>
            </w:pPr>
          </w:p>
        </w:tc>
      </w:tr>
      <w:tr w:rsidR="00415E0A" w:rsidTr="00415E0A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5E0A" w:rsidRDefault="00415E0A">
            <w:pPr>
              <w:jc w:val="center"/>
              <w:rPr>
                <w:sz w:val="26"/>
                <w:szCs w:val="26"/>
              </w:rPr>
            </w:pPr>
          </w:p>
          <w:p w:rsidR="00415E0A" w:rsidRDefault="00415E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</w:p>
        </w:tc>
      </w:tr>
      <w:tr w:rsidR="00415E0A" w:rsidTr="00415E0A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(фамилия, имя, отчество, должность </w:t>
            </w:r>
          </w:p>
          <w:p w:rsidR="00415E0A" w:rsidRDefault="00415E0A">
            <w:pPr>
              <w:jc w:val="center"/>
              <w:rPr>
                <w:sz w:val="22"/>
                <w:szCs w:val="22"/>
              </w:rPr>
            </w:pPr>
          </w:p>
        </w:tc>
      </w:tr>
      <w:tr w:rsidR="00415E0A" w:rsidTr="00415E0A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лица, получившего подарок)</w:t>
            </w:r>
          </w:p>
          <w:p w:rsidR="00415E0A" w:rsidRDefault="00415E0A">
            <w:pPr>
              <w:jc w:val="center"/>
              <w:rPr>
                <w:sz w:val="26"/>
                <w:szCs w:val="26"/>
              </w:rPr>
            </w:pPr>
          </w:p>
        </w:tc>
      </w:tr>
    </w:tbl>
    <w:p w:rsidR="00415E0A" w:rsidRDefault="00415E0A" w:rsidP="00415E0A">
      <w:pPr>
        <w:pStyle w:val="ab"/>
        <w:ind w:firstLine="709"/>
        <w:rPr>
          <w:rFonts w:ascii="Times New Roman" w:hAnsi="Times New Roman" w:cs="Times New Roman"/>
          <w:sz w:val="26"/>
          <w:szCs w:val="26"/>
        </w:rPr>
      </w:pPr>
    </w:p>
    <w:p w:rsidR="00415E0A" w:rsidRDefault="00415E0A" w:rsidP="00415E0A">
      <w:pPr>
        <w:pStyle w:val="ab"/>
        <w:ind w:firstLine="709"/>
        <w:rPr>
          <w:rFonts w:ascii="Times New Roman" w:hAnsi="Times New Roman" w:cs="Times New Roman"/>
          <w:sz w:val="26"/>
          <w:szCs w:val="26"/>
        </w:rPr>
      </w:pPr>
    </w:p>
    <w:p w:rsidR="00415E0A" w:rsidRDefault="00415E0A" w:rsidP="00415E0A">
      <w:pPr>
        <w:pStyle w:val="ab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Уведомление о получении подарка от «___» ______________ 20__ г.</w:t>
      </w:r>
    </w:p>
    <w:p w:rsidR="00415E0A" w:rsidRDefault="00415E0A" w:rsidP="00415E0A">
      <w:pPr>
        <w:rPr>
          <w:sz w:val="28"/>
          <w:szCs w:val="28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Извещаю о получении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>(дата получения)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подарка (подарков) на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(наименование протокольного мероприятия, служебной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командировки, другого официального мероприятия, место и 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дата проведения)</w:t>
      </w:r>
    </w:p>
    <w:p w:rsidR="00415E0A" w:rsidRDefault="00415E0A" w:rsidP="00415E0A">
      <w:pPr>
        <w:rPr>
          <w:rFonts w:ascii="Arial" w:hAnsi="Arial" w:cs="Aria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261"/>
        <w:gridCol w:w="1960"/>
        <w:gridCol w:w="1960"/>
      </w:tblGrid>
      <w:tr w:rsidR="00415E0A" w:rsidTr="00415E0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15E0A" w:rsidRDefault="00415E0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в рублях</w:t>
            </w:r>
            <w:hyperlink r:id="rId18" w:anchor="sub_1111" w:history="1">
              <w:r>
                <w:rPr>
                  <w:rStyle w:val="ae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415E0A" w:rsidTr="00415E0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415E0A" w:rsidTr="00415E0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415E0A" w:rsidTr="00415E0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415E0A" w:rsidTr="00415E0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5E0A" w:rsidRDefault="00415E0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 </w:t>
      </w:r>
      <w:r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_______ </w:t>
      </w:r>
      <w:r>
        <w:rPr>
          <w:rFonts w:ascii="Times New Roman" w:hAnsi="Times New Roman" w:cs="Times New Roman"/>
          <w:sz w:val="26"/>
          <w:szCs w:val="26"/>
        </w:rPr>
        <w:t>листах.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(наименование документа)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уведомление          ___________   __________________ «__» ________ 20__г.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(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  (расшифровка подписи)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Лицо, принявшее   ___________   __________________ «__» ________ 20__г.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>уведомление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>(</w:t>
      </w:r>
      <w:proofErr w:type="gramEnd"/>
      <w:r>
        <w:rPr>
          <w:rFonts w:ascii="Times New Roman" w:hAnsi="Times New Roman" w:cs="Times New Roman"/>
          <w:sz w:val="22"/>
          <w:szCs w:val="22"/>
        </w:rPr>
        <w:t>подпись)        (расшифровка подписи)</w:t>
      </w:r>
    </w:p>
    <w:p w:rsidR="00415E0A" w:rsidRDefault="00415E0A" w:rsidP="00415E0A">
      <w:pPr>
        <w:rPr>
          <w:sz w:val="28"/>
          <w:szCs w:val="28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</w:p>
    <w:p w:rsidR="00415E0A" w:rsidRDefault="00415E0A" w:rsidP="00415E0A">
      <w:pPr>
        <w:ind w:firstLine="709"/>
        <w:rPr>
          <w:sz w:val="26"/>
          <w:szCs w:val="26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«___»__________ 20__ г.</w:t>
      </w:r>
    </w:p>
    <w:p w:rsidR="00415E0A" w:rsidRDefault="00415E0A" w:rsidP="00415E0A">
      <w:pPr>
        <w:ind w:firstLine="709"/>
        <w:rPr>
          <w:sz w:val="26"/>
          <w:szCs w:val="26"/>
        </w:rPr>
      </w:pPr>
    </w:p>
    <w:p w:rsidR="00415E0A" w:rsidRDefault="00415E0A" w:rsidP="00415E0A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15E0A" w:rsidRDefault="00415E0A" w:rsidP="00415E0A">
      <w:pPr>
        <w:rPr>
          <w:sz w:val="22"/>
          <w:szCs w:val="22"/>
        </w:rPr>
      </w:pPr>
      <w:r>
        <w:rPr>
          <w:sz w:val="22"/>
          <w:szCs w:val="22"/>
        </w:rPr>
        <w:t>* Заполняется при наличии документов, подтверждающих стоимость подарка.</w:t>
      </w:r>
    </w:p>
    <w:p w:rsidR="00415E0A" w:rsidRDefault="00415E0A" w:rsidP="00415E0A">
      <w:pPr>
        <w:jc w:val="both"/>
        <w:rPr>
          <w:rStyle w:val="ad"/>
          <w:rFonts w:ascii="Arial" w:hAnsi="Arial" w:cs="Arial"/>
        </w:rPr>
      </w:pPr>
      <w:r>
        <w:rPr>
          <w:sz w:val="28"/>
          <w:szCs w:val="28"/>
        </w:rP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415E0A" w:rsidTr="00415E0A">
        <w:tc>
          <w:tcPr>
            <w:tcW w:w="6237" w:type="dxa"/>
            <w:hideMark/>
          </w:tcPr>
          <w:p w:rsidR="00415E0A" w:rsidRDefault="00415E0A">
            <w:pPr>
              <w:jc w:val="center"/>
              <w:rPr>
                <w:rStyle w:val="ad"/>
                <w:sz w:val="28"/>
                <w:szCs w:val="28"/>
              </w:rPr>
            </w:pPr>
            <w:r>
              <w:rPr>
                <w:rStyle w:val="ad"/>
                <w:sz w:val="28"/>
                <w:szCs w:val="28"/>
              </w:rPr>
              <w:lastRenderedPageBreak/>
              <w:t>Приложение 2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к положению о сообщении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 в связи с протокольными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415E0A" w:rsidRDefault="00415E0A">
            <w:pPr>
              <w:jc w:val="right"/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в которых связано с исполнением ими служебных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415E0A" w:rsidRDefault="00415E0A" w:rsidP="00415E0A">
      <w:pPr>
        <w:pStyle w:val="ab"/>
        <w:jc w:val="center"/>
        <w:rPr>
          <w:rStyle w:val="ad"/>
          <w:rFonts w:ascii="Times New Roman" w:hAnsi="Times New Roman" w:cs="Times New Roman"/>
          <w:color w:val="000000"/>
          <w:sz w:val="26"/>
          <w:szCs w:val="26"/>
        </w:rPr>
      </w:pPr>
    </w:p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/>
    <w:p w:rsidR="00415E0A" w:rsidRDefault="00415E0A" w:rsidP="00415E0A">
      <w:pPr>
        <w:pStyle w:val="ab"/>
        <w:jc w:val="center"/>
        <w:rPr>
          <w:rStyle w:val="ad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>Акт приема-передачи</w:t>
      </w:r>
    </w:p>
    <w:p w:rsidR="00415E0A" w:rsidRDefault="00415E0A" w:rsidP="00415E0A">
      <w:pPr>
        <w:pStyle w:val="ab"/>
        <w:jc w:val="center"/>
        <w:rPr>
          <w:rStyle w:val="ad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 xml:space="preserve">подарков, полученных в связи с протокольными мероприятиями, служебными командировками </w:t>
      </w:r>
    </w:p>
    <w:p w:rsidR="00415E0A" w:rsidRDefault="00415E0A" w:rsidP="00415E0A">
      <w:pPr>
        <w:pStyle w:val="ab"/>
        <w:jc w:val="center"/>
      </w:pP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>и другими официальными мероприятиями № ___</w:t>
      </w:r>
    </w:p>
    <w:p w:rsidR="00415E0A" w:rsidRDefault="00415E0A" w:rsidP="00415E0A">
      <w:pPr>
        <w:pStyle w:val="ab"/>
        <w:rPr>
          <w:sz w:val="20"/>
          <w:szCs w:val="20"/>
        </w:rPr>
      </w:pPr>
    </w:p>
    <w:p w:rsidR="00415E0A" w:rsidRDefault="004509AF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п. Совхоз «</w:t>
      </w:r>
      <w:proofErr w:type="gramStart"/>
      <w:r>
        <w:rPr>
          <w:rFonts w:ascii="Times New Roman" w:hAnsi="Times New Roman" w:cs="Times New Roman"/>
          <w:sz w:val="26"/>
          <w:szCs w:val="26"/>
        </w:rPr>
        <w:t>Коммунар»</w:t>
      </w:r>
      <w:r w:rsidR="00415E0A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End"/>
      <w:r w:rsidR="00415E0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«__» __________ 20__ г.</w:t>
      </w:r>
    </w:p>
    <w:p w:rsidR="00415E0A" w:rsidRDefault="00415E0A" w:rsidP="00415E0A">
      <w:pPr>
        <w:rPr>
          <w:sz w:val="26"/>
          <w:szCs w:val="26"/>
        </w:rPr>
      </w:pPr>
    </w:p>
    <w:p w:rsidR="00415E0A" w:rsidRDefault="00415E0A" w:rsidP="00415E0A">
      <w:pPr>
        <w:pStyle w:val="ab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Мы,   </w:t>
      </w:r>
      <w:proofErr w:type="gramEnd"/>
      <w:r>
        <w:rPr>
          <w:rFonts w:ascii="Times New Roman" w:hAnsi="Times New Roman" w:cs="Times New Roman"/>
          <w:sz w:val="26"/>
          <w:szCs w:val="26"/>
        </w:rPr>
        <w:t>нижеподписавшиеся,  составили  настоящий  акт  о  том,  что</w:t>
      </w:r>
      <w:r>
        <w:rPr>
          <w:rFonts w:ascii="Times New Roman" w:hAnsi="Times New Roman" w:cs="Times New Roman"/>
        </w:rPr>
        <w:t>__________________________________________________________________________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муниципальную собственность)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сдал (а), а</w:t>
      </w:r>
      <w:r>
        <w:rPr>
          <w:rFonts w:ascii="Times New Roman" w:hAnsi="Times New Roman" w:cs="Times New Roman"/>
        </w:rPr>
        <w:t xml:space="preserve"> ____________________________________________________________________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(фамилия, имя, отчество материально ответственного лица, принимающего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подарок (подарки), занимаемая должность)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принял  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ответственное   хранение   следующие    подарки,   полученные</w:t>
      </w:r>
      <w:r>
        <w:rPr>
          <w:rFonts w:ascii="Times New Roman" w:hAnsi="Times New Roman" w:cs="Times New Roman"/>
        </w:rPr>
        <w:t xml:space="preserve">  ________________________ </w:t>
      </w:r>
      <w:r>
        <w:rPr>
          <w:rFonts w:ascii="Times New Roman" w:hAnsi="Times New Roman" w:cs="Times New Roman"/>
          <w:sz w:val="26"/>
          <w:szCs w:val="26"/>
        </w:rPr>
        <w:t>в связи</w:t>
      </w:r>
      <w:r>
        <w:rPr>
          <w:rFonts w:ascii="Times New Roman" w:hAnsi="Times New Roman" w:cs="Times New Roman"/>
        </w:rPr>
        <w:t xml:space="preserve"> ______________________________________________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(дата получения </w:t>
      </w:r>
      <w:proofErr w:type="gramStart"/>
      <w:r>
        <w:rPr>
          <w:rFonts w:ascii="Times New Roman" w:hAnsi="Times New Roman" w:cs="Times New Roman"/>
        </w:rPr>
        <w:t xml:space="preserve">подарка)   </w:t>
      </w:r>
      <w:proofErr w:type="gramEnd"/>
      <w:r>
        <w:rPr>
          <w:rFonts w:ascii="Times New Roman" w:hAnsi="Times New Roman" w:cs="Times New Roman"/>
        </w:rPr>
        <w:t xml:space="preserve">                     (наименование протокольного мероприятия,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p w:rsidR="00415E0A" w:rsidRDefault="00415E0A" w:rsidP="00415E0A"/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704"/>
        <w:gridCol w:w="985"/>
        <w:gridCol w:w="3546"/>
        <w:gridCol w:w="1453"/>
      </w:tblGrid>
      <w:tr w:rsidR="00415E0A" w:rsidTr="00415E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Коли-</w:t>
            </w:r>
            <w:proofErr w:type="spellStart"/>
            <w:r>
              <w:rPr>
                <w:rFonts w:ascii="Times New Roman" w:hAnsi="Times New Roman" w:cs="Times New Roman"/>
              </w:rPr>
              <w:t>чество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415E0A" w:rsidTr="00415E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415E0A" w:rsidRDefault="00415E0A" w:rsidP="00415E0A"/>
    <w:p w:rsidR="00415E0A" w:rsidRDefault="00415E0A" w:rsidP="00415E0A">
      <w:pPr>
        <w:pStyle w:val="ab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подарку (подаркам) прилагаются: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(перечень прилагаемых к подарку документов (при их наличии)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        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(подпись лица, передающего </w:t>
      </w:r>
      <w:proofErr w:type="gramStart"/>
      <w:r>
        <w:rPr>
          <w:rFonts w:ascii="Times New Roman" w:hAnsi="Times New Roman" w:cs="Times New Roman"/>
        </w:rPr>
        <w:t xml:space="preserve">подарок)   </w:t>
      </w:r>
      <w:proofErr w:type="gramEnd"/>
      <w:r>
        <w:rPr>
          <w:rFonts w:ascii="Times New Roman" w:hAnsi="Times New Roman" w:cs="Times New Roman"/>
        </w:rPr>
        <w:t xml:space="preserve">                          (расшифровка подписи)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        ______________________________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(подпись материально ответственного                         </w:t>
      </w:r>
      <w:proofErr w:type="gramStart"/>
      <w:r>
        <w:rPr>
          <w:rFonts w:ascii="Times New Roman" w:hAnsi="Times New Roman" w:cs="Times New Roman"/>
        </w:rPr>
        <w:t xml:space="preserve">   (</w:t>
      </w:r>
      <w:proofErr w:type="gramEnd"/>
      <w:r>
        <w:rPr>
          <w:rFonts w:ascii="Times New Roman" w:hAnsi="Times New Roman" w:cs="Times New Roman"/>
        </w:rPr>
        <w:t>расшифровка подписи)</w:t>
      </w: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лица, принимающего подарок)</w:t>
      </w:r>
    </w:p>
    <w:p w:rsidR="00415E0A" w:rsidRDefault="00415E0A" w:rsidP="00415E0A">
      <w:pPr>
        <w:ind w:firstLine="698"/>
        <w:jc w:val="right"/>
        <w:rPr>
          <w:rStyle w:val="ad"/>
          <w:rFonts w:ascii="Arial" w:hAnsi="Arial" w:cs="Arial"/>
        </w:rPr>
      </w:pPr>
      <w: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415E0A" w:rsidTr="00415E0A">
        <w:tc>
          <w:tcPr>
            <w:tcW w:w="6237" w:type="dxa"/>
            <w:hideMark/>
          </w:tcPr>
          <w:p w:rsidR="00415E0A" w:rsidRDefault="00415E0A">
            <w:pPr>
              <w:jc w:val="center"/>
              <w:rPr>
                <w:rStyle w:val="ad"/>
                <w:sz w:val="28"/>
                <w:szCs w:val="28"/>
              </w:rPr>
            </w:pPr>
            <w:r>
              <w:rPr>
                <w:rStyle w:val="ad"/>
                <w:sz w:val="28"/>
                <w:szCs w:val="28"/>
              </w:rPr>
              <w:lastRenderedPageBreak/>
              <w:t>Приложение 3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к положению о сообщении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 в связи с протокольными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415E0A" w:rsidRDefault="00415E0A">
            <w:pPr>
              <w:jc w:val="right"/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в которых связано с исполнением ими служебных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415E0A" w:rsidRDefault="00415E0A" w:rsidP="00415E0A">
      <w:pPr>
        <w:pStyle w:val="ab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/>
    <w:p w:rsidR="00415E0A" w:rsidRDefault="00415E0A" w:rsidP="00415E0A"/>
    <w:p w:rsidR="00415E0A" w:rsidRDefault="00415E0A" w:rsidP="00415E0A">
      <w:pPr>
        <w:pStyle w:val="ab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Журнал регистрации</w:t>
      </w:r>
    </w:p>
    <w:p w:rsidR="00415E0A" w:rsidRDefault="00415E0A" w:rsidP="00415E0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уведомлений о получении подарка </w:t>
      </w:r>
    </w:p>
    <w:p w:rsidR="00415E0A" w:rsidRDefault="00415E0A" w:rsidP="00415E0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415E0A" w:rsidRDefault="00415E0A" w:rsidP="00415E0A">
      <w:pPr>
        <w:rPr>
          <w:rFonts w:ascii="Arial" w:hAnsi="Arial" w:cs="Arial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00"/>
        <w:gridCol w:w="2660"/>
        <w:gridCol w:w="1486"/>
        <w:gridCol w:w="2126"/>
      </w:tblGrid>
      <w:tr w:rsidR="00415E0A" w:rsidTr="00415E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415E0A" w:rsidTr="00415E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15E0A" w:rsidTr="00415E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pStyle w:val="aa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>
      <w:pPr>
        <w:pStyle w:val="ab"/>
        <w:rPr>
          <w:rStyle w:val="ad"/>
          <w:sz w:val="22"/>
          <w:szCs w:val="22"/>
        </w:rPr>
      </w:pPr>
      <w:r>
        <w:rPr>
          <w:rFonts w:ascii="Times New Roman" w:hAnsi="Times New Roman" w:cs="Times New Roman"/>
        </w:rPr>
        <w:br w:type="page"/>
      </w:r>
      <w:r>
        <w:rPr>
          <w:rStyle w:val="ad"/>
          <w:sz w:val="22"/>
          <w:szCs w:val="22"/>
        </w:rPr>
        <w:lastRenderedPageBreak/>
        <w:t xml:space="preserve">   </w:t>
      </w:r>
    </w:p>
    <w:p w:rsidR="00415E0A" w:rsidRDefault="00415E0A" w:rsidP="00415E0A">
      <w:pPr>
        <w:ind w:firstLine="698"/>
        <w:jc w:val="right"/>
        <w:rPr>
          <w:rStyle w:val="ad"/>
        </w:rPr>
      </w:pP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415E0A" w:rsidTr="00415E0A">
        <w:tc>
          <w:tcPr>
            <w:tcW w:w="6237" w:type="dxa"/>
            <w:hideMark/>
          </w:tcPr>
          <w:p w:rsidR="00415E0A" w:rsidRDefault="00415E0A">
            <w:pPr>
              <w:jc w:val="center"/>
              <w:rPr>
                <w:rStyle w:val="ad"/>
                <w:sz w:val="28"/>
                <w:szCs w:val="28"/>
              </w:rPr>
            </w:pPr>
            <w:r>
              <w:rPr>
                <w:rStyle w:val="ad"/>
                <w:sz w:val="28"/>
                <w:szCs w:val="28"/>
              </w:rPr>
              <w:t>Приложение 4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к положению о сообщении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 в связи с протокольными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415E0A" w:rsidRDefault="00415E0A">
            <w:pPr>
              <w:jc w:val="right"/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в которых связано с исполнением ими служебных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415E0A" w:rsidRDefault="00415E0A" w:rsidP="00415E0A">
      <w:pPr>
        <w:pStyle w:val="ab"/>
        <w:jc w:val="center"/>
        <w:rPr>
          <w:rStyle w:val="ad"/>
          <w:rFonts w:ascii="Times New Roman" w:hAnsi="Times New Roman" w:cs="Times New Roman"/>
          <w:color w:val="000000"/>
          <w:sz w:val="26"/>
          <w:szCs w:val="26"/>
        </w:rPr>
      </w:pPr>
    </w:p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/>
    <w:p w:rsidR="00415E0A" w:rsidRDefault="00415E0A" w:rsidP="00415E0A">
      <w:pPr>
        <w:pStyle w:val="ab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</w:p>
    <w:p w:rsidR="00415E0A" w:rsidRDefault="00415E0A" w:rsidP="00415E0A">
      <w:pPr>
        <w:pStyle w:val="ab"/>
        <w:rPr>
          <w:sz w:val="20"/>
          <w:szCs w:val="20"/>
        </w:rPr>
      </w:pPr>
    </w:p>
    <w:p w:rsidR="00415E0A" w:rsidRDefault="004509AF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П. Совхоз «</w:t>
      </w:r>
      <w:proofErr w:type="gramStart"/>
      <w:r>
        <w:rPr>
          <w:rFonts w:ascii="Times New Roman" w:hAnsi="Times New Roman" w:cs="Times New Roman"/>
          <w:sz w:val="26"/>
          <w:szCs w:val="26"/>
        </w:rPr>
        <w:t>Коммунар»</w:t>
      </w:r>
      <w:r w:rsidR="00415E0A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End"/>
      <w:r w:rsidR="00415E0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«__» __________ 20__ г.</w:t>
      </w:r>
    </w:p>
    <w:p w:rsidR="00415E0A" w:rsidRDefault="00415E0A" w:rsidP="00415E0A">
      <w:pPr>
        <w:pStyle w:val="ab"/>
        <w:rPr>
          <w:rStyle w:val="ad"/>
          <w:sz w:val="22"/>
          <w:szCs w:val="22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415E0A" w:rsidRDefault="00415E0A" w:rsidP="00415E0A">
      <w:pPr>
        <w:jc w:val="both"/>
        <w:rPr>
          <w:sz w:val="26"/>
          <w:szCs w:val="26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rStyle w:val="ad"/>
          <w:rFonts w:ascii="Times New Roman" w:hAnsi="Times New Roman" w:cs="Times New Roman"/>
          <w:b w:val="0"/>
          <w:color w:val="000000"/>
          <w:sz w:val="26"/>
          <w:szCs w:val="26"/>
        </w:rPr>
        <w:t>№</w:t>
      </w: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 xml:space="preserve"> ___ </w:t>
      </w:r>
      <w:r>
        <w:rPr>
          <w:rFonts w:ascii="Times New Roman" w:hAnsi="Times New Roman" w:cs="Times New Roman"/>
          <w:sz w:val="26"/>
          <w:szCs w:val="26"/>
        </w:rPr>
        <w:t>возвращает _______________________________________________________________________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415E0A" w:rsidRDefault="00415E0A" w:rsidP="00415E0A">
      <w:pPr>
        <w:jc w:val="both"/>
        <w:rPr>
          <w:sz w:val="26"/>
          <w:szCs w:val="26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подарок (подарки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),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переданный (переданные)   по   акту   приема-передачи  </w:t>
      </w:r>
      <w:r>
        <w:rPr>
          <w:rStyle w:val="ad"/>
          <w:rFonts w:ascii="Times New Roman" w:hAnsi="Times New Roman" w:cs="Times New Roman"/>
          <w:b w:val="0"/>
          <w:color w:val="000000"/>
          <w:sz w:val="26"/>
          <w:szCs w:val="26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«__» __________ 20__ г. </w:t>
      </w:r>
      <w:r>
        <w:rPr>
          <w:rStyle w:val="ad"/>
          <w:rFonts w:ascii="Times New Roman" w:hAnsi="Times New Roman" w:cs="Times New Roman"/>
          <w:b w:val="0"/>
          <w:color w:val="000000"/>
          <w:sz w:val="26"/>
          <w:szCs w:val="26"/>
        </w:rPr>
        <w:t>№</w:t>
      </w:r>
      <w:r>
        <w:rPr>
          <w:rStyle w:val="ad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ad"/>
          <w:rFonts w:ascii="Times New Roman" w:hAnsi="Times New Roman" w:cs="Times New Roman"/>
          <w:b w:val="0"/>
          <w:color w:val="000000"/>
          <w:sz w:val="26"/>
          <w:szCs w:val="26"/>
        </w:rPr>
        <w:t>___.</w:t>
      </w:r>
    </w:p>
    <w:p w:rsidR="00415E0A" w:rsidRDefault="00415E0A" w:rsidP="00415E0A">
      <w:pPr>
        <w:jc w:val="both"/>
        <w:rPr>
          <w:sz w:val="26"/>
          <w:szCs w:val="26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993"/>
        <w:gridCol w:w="4252"/>
      </w:tblGrid>
      <w:tr w:rsidR="00415E0A" w:rsidTr="00415E0A">
        <w:tc>
          <w:tcPr>
            <w:tcW w:w="4077" w:type="dxa"/>
            <w:hideMark/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Сдал:   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</w:p>
        </w:tc>
        <w:tc>
          <w:tcPr>
            <w:tcW w:w="993" w:type="dxa"/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hideMark/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Принял:</w:t>
            </w:r>
          </w:p>
        </w:tc>
      </w:tr>
      <w:tr w:rsidR="00415E0A" w:rsidTr="00415E0A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E0A" w:rsidTr="00415E0A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415E0A" w:rsidRDefault="00415E0A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415E0A" w:rsidRDefault="00415E0A" w:rsidP="00415E0A">
      <w:pPr>
        <w:ind w:firstLine="698"/>
        <w:jc w:val="right"/>
        <w:rPr>
          <w:rStyle w:val="ad"/>
          <w:rFonts w:ascii="Arial" w:hAnsi="Arial" w:cs="Arial"/>
        </w:rPr>
      </w:pPr>
      <w:r>
        <w:br w:type="page"/>
      </w:r>
    </w:p>
    <w:tbl>
      <w:tblPr>
        <w:tblW w:w="6237" w:type="dxa"/>
        <w:tblInd w:w="3369" w:type="dxa"/>
        <w:tblLook w:val="04A0" w:firstRow="1" w:lastRow="0" w:firstColumn="1" w:lastColumn="0" w:noHBand="0" w:noVBand="1"/>
      </w:tblPr>
      <w:tblGrid>
        <w:gridCol w:w="6237"/>
      </w:tblGrid>
      <w:tr w:rsidR="00415E0A" w:rsidTr="00415E0A">
        <w:tc>
          <w:tcPr>
            <w:tcW w:w="6237" w:type="dxa"/>
            <w:hideMark/>
          </w:tcPr>
          <w:p w:rsidR="00415E0A" w:rsidRDefault="00415E0A">
            <w:pPr>
              <w:jc w:val="center"/>
              <w:rPr>
                <w:rStyle w:val="ad"/>
                <w:sz w:val="28"/>
                <w:szCs w:val="28"/>
              </w:rPr>
            </w:pPr>
            <w:r>
              <w:rPr>
                <w:rStyle w:val="ad"/>
                <w:sz w:val="28"/>
                <w:szCs w:val="28"/>
              </w:rPr>
              <w:lastRenderedPageBreak/>
              <w:t>Приложение 5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proofErr w:type="gramStart"/>
            <w:r>
              <w:rPr>
                <w:rStyle w:val="ad"/>
                <w:b w:val="0"/>
                <w:sz w:val="28"/>
                <w:szCs w:val="28"/>
              </w:rPr>
              <w:t>к  положению</w:t>
            </w:r>
            <w:proofErr w:type="gramEnd"/>
            <w:r>
              <w:rPr>
                <w:rStyle w:val="ad"/>
                <w:b w:val="0"/>
                <w:sz w:val="28"/>
                <w:szCs w:val="28"/>
              </w:rPr>
              <w:t xml:space="preserve"> о сообщении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 в связи с протокольными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415E0A" w:rsidRDefault="00415E0A">
            <w:pPr>
              <w:jc w:val="right"/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в которых связано с исполнением ими служебных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415E0A" w:rsidRDefault="00415E0A">
            <w:pPr>
              <w:rPr>
                <w:rStyle w:val="ad"/>
                <w:b w:val="0"/>
                <w:sz w:val="28"/>
                <w:szCs w:val="28"/>
              </w:rPr>
            </w:pPr>
            <w:r>
              <w:rPr>
                <w:rStyle w:val="ad"/>
                <w:b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415E0A" w:rsidRDefault="00415E0A" w:rsidP="00415E0A">
      <w:pPr>
        <w:rPr>
          <w:rStyle w:val="ad"/>
          <w:sz w:val="26"/>
          <w:szCs w:val="26"/>
        </w:rPr>
      </w:pPr>
    </w:p>
    <w:p w:rsidR="00415E0A" w:rsidRDefault="00415E0A" w:rsidP="00415E0A">
      <w:pPr>
        <w:rPr>
          <w:rStyle w:val="ad"/>
          <w:sz w:val="26"/>
          <w:szCs w:val="26"/>
        </w:rPr>
      </w:pPr>
    </w:p>
    <w:p w:rsidR="00415E0A" w:rsidRDefault="00415E0A" w:rsidP="00415E0A">
      <w:pPr>
        <w:rPr>
          <w:rStyle w:val="ad"/>
          <w:sz w:val="26"/>
          <w:szCs w:val="26"/>
        </w:rPr>
      </w:pPr>
    </w:p>
    <w:p w:rsidR="00415E0A" w:rsidRDefault="00415E0A" w:rsidP="00415E0A">
      <w:pPr>
        <w:jc w:val="center"/>
        <w:rPr>
          <w:rStyle w:val="ad"/>
          <w:sz w:val="26"/>
          <w:szCs w:val="26"/>
        </w:rPr>
      </w:pPr>
      <w:r>
        <w:rPr>
          <w:rStyle w:val="ad"/>
          <w:sz w:val="26"/>
          <w:szCs w:val="26"/>
        </w:rPr>
        <w:t>Заявление о выкупе подарка</w:t>
      </w:r>
    </w:p>
    <w:p w:rsidR="00415E0A" w:rsidRDefault="00415E0A" w:rsidP="00415E0A">
      <w:pPr>
        <w:pStyle w:val="ab"/>
        <w:ind w:firstLine="709"/>
        <w:jc w:val="center"/>
        <w:rPr>
          <w:rStyle w:val="ad"/>
          <w:rFonts w:ascii="Times New Roman" w:hAnsi="Times New Roman" w:cs="Times New Roman"/>
          <w:sz w:val="26"/>
          <w:szCs w:val="26"/>
        </w:rPr>
      </w:pPr>
    </w:p>
    <w:p w:rsidR="00415E0A" w:rsidRDefault="00415E0A" w:rsidP="00415E0A">
      <w:pPr>
        <w:pStyle w:val="ab"/>
        <w:ind w:firstLine="709"/>
        <w:rPr>
          <w:sz w:val="28"/>
          <w:szCs w:val="28"/>
        </w:rPr>
      </w:pPr>
      <w:r>
        <w:rPr>
          <w:rStyle w:val="ad"/>
          <w:rFonts w:ascii="Times New Roman" w:hAnsi="Times New Roman" w:cs="Times New Roman"/>
          <w:b w:val="0"/>
          <w:sz w:val="26"/>
          <w:szCs w:val="26"/>
        </w:rPr>
        <w:t>Извещаю о намерении</w:t>
      </w:r>
      <w:r>
        <w:rPr>
          <w:rStyle w:val="ad"/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(нужное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и сданный на хранение в установленном </w:t>
      </w:r>
      <w:proofErr w:type="gramStart"/>
      <w:r>
        <w:rPr>
          <w:rFonts w:ascii="Times New Roman" w:hAnsi="Times New Roman" w:cs="Times New Roman"/>
          <w:sz w:val="26"/>
          <w:szCs w:val="26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_________________________________________________________________,   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(дата и регистрационный номер уведомления,</w:t>
      </w:r>
    </w:p>
    <w:p w:rsidR="00415E0A" w:rsidRDefault="00415E0A" w:rsidP="00415E0A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и регистрационный номер акта приема-передачи на хранение)</w:t>
      </w:r>
    </w:p>
    <w:p w:rsidR="00415E0A" w:rsidRDefault="00415E0A" w:rsidP="00415E0A">
      <w:pPr>
        <w:rPr>
          <w:rFonts w:ascii="Arial" w:hAnsi="Arial" w:cs="Arial"/>
        </w:rPr>
      </w:pPr>
    </w:p>
    <w:p w:rsidR="00415E0A" w:rsidRDefault="00415E0A" w:rsidP="00415E0A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415E0A" w:rsidRDefault="00415E0A" w:rsidP="00415E0A">
      <w:pPr>
        <w:rPr>
          <w:rFonts w:ascii="Arial" w:hAnsi="Arial" w:cs="Aria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5516"/>
        <w:gridCol w:w="2865"/>
      </w:tblGrid>
      <w:tr w:rsidR="00415E0A" w:rsidTr="00415E0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jc w:val="center"/>
            </w:pPr>
            <w:r>
              <w:t>Наименование подарка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jc w:val="center"/>
            </w:pPr>
            <w:r>
              <w:t>Количество предметов</w:t>
            </w:r>
          </w:p>
        </w:tc>
      </w:tr>
      <w:tr w:rsidR="00415E0A" w:rsidTr="00415E0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 w:rsidP="00415E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</w:tr>
      <w:tr w:rsidR="00415E0A" w:rsidTr="00415E0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 w:rsidP="00415E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</w:tr>
      <w:tr w:rsidR="00415E0A" w:rsidTr="00415E0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 w:rsidP="00415E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</w:tr>
      <w:tr w:rsidR="00415E0A" w:rsidTr="00415E0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E0A" w:rsidRDefault="00415E0A">
            <w:pPr>
              <w:jc w:val="center"/>
            </w:pPr>
            <w:r>
              <w:t>Итого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A" w:rsidRDefault="00415E0A">
            <w:pPr>
              <w:jc w:val="center"/>
            </w:pPr>
          </w:p>
        </w:tc>
      </w:tr>
    </w:tbl>
    <w:p w:rsidR="00415E0A" w:rsidRDefault="00415E0A" w:rsidP="00415E0A">
      <w:pPr>
        <w:rPr>
          <w:rFonts w:ascii="Arial" w:hAnsi="Arial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415E0A" w:rsidTr="00415E0A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302" w:type="dxa"/>
          </w:tcPr>
          <w:p w:rsidR="00415E0A" w:rsidRDefault="00415E0A">
            <w:pPr>
              <w:jc w:val="center"/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36" w:type="dxa"/>
          </w:tcPr>
          <w:p w:rsidR="00415E0A" w:rsidRDefault="00415E0A">
            <w:pPr>
              <w:jc w:val="center"/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5E0A" w:rsidRDefault="00415E0A">
            <w:pPr>
              <w:jc w:val="center"/>
            </w:pPr>
          </w:p>
        </w:tc>
        <w:tc>
          <w:tcPr>
            <w:tcW w:w="292" w:type="dxa"/>
          </w:tcPr>
          <w:p w:rsidR="00415E0A" w:rsidRDefault="00415E0A">
            <w:pPr>
              <w:jc w:val="center"/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5E0A" w:rsidRDefault="00415E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  »               20   г.</w:t>
            </w:r>
          </w:p>
        </w:tc>
      </w:tr>
      <w:tr w:rsidR="00415E0A" w:rsidTr="00415E0A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jc w:val="center"/>
            </w:pPr>
            <w: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415E0A" w:rsidRDefault="00415E0A">
            <w:pPr>
              <w:jc w:val="center"/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jc w:val="center"/>
            </w:pPr>
            <w:r>
              <w:t>(подпись)</w:t>
            </w:r>
          </w:p>
        </w:tc>
        <w:tc>
          <w:tcPr>
            <w:tcW w:w="236" w:type="dxa"/>
          </w:tcPr>
          <w:p w:rsidR="00415E0A" w:rsidRDefault="00415E0A">
            <w:pPr>
              <w:jc w:val="center"/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jc w:val="center"/>
            </w:pPr>
            <w:r>
              <w:t>(расшифровка подписи)</w:t>
            </w:r>
          </w:p>
        </w:tc>
        <w:tc>
          <w:tcPr>
            <w:tcW w:w="292" w:type="dxa"/>
          </w:tcPr>
          <w:p w:rsidR="00415E0A" w:rsidRDefault="00415E0A">
            <w:pPr>
              <w:jc w:val="center"/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5E0A" w:rsidRDefault="00415E0A">
            <w:pPr>
              <w:jc w:val="center"/>
            </w:pPr>
            <w:r>
              <w:t>(дата)</w:t>
            </w:r>
          </w:p>
        </w:tc>
      </w:tr>
    </w:tbl>
    <w:p w:rsidR="00415E0A" w:rsidRDefault="00415E0A" w:rsidP="00415E0A">
      <w:pPr>
        <w:jc w:val="center"/>
        <w:rPr>
          <w:rFonts w:ascii="Arial" w:hAnsi="Arial" w:cs="Arial"/>
        </w:rPr>
      </w:pPr>
    </w:p>
    <w:p w:rsidR="006C53FE" w:rsidRDefault="006C53FE" w:rsidP="006C53FE">
      <w:pPr>
        <w:pStyle w:val="a7"/>
        <w:spacing w:line="360" w:lineRule="auto"/>
        <w:rPr>
          <w:b w:val="0"/>
          <w:sz w:val="16"/>
          <w:szCs w:val="16"/>
        </w:rPr>
      </w:pPr>
    </w:p>
    <w:sectPr w:rsidR="006C5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2F6639"/>
    <w:multiLevelType w:val="hybridMultilevel"/>
    <w:tmpl w:val="0E6ECF34"/>
    <w:lvl w:ilvl="0" w:tplc="FA0C447E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320112"/>
    <w:rsid w:val="00363AF0"/>
    <w:rsid w:val="00377162"/>
    <w:rsid w:val="003C36F6"/>
    <w:rsid w:val="0040125B"/>
    <w:rsid w:val="00415E0A"/>
    <w:rsid w:val="00415E8B"/>
    <w:rsid w:val="00417D0D"/>
    <w:rsid w:val="00421BAB"/>
    <w:rsid w:val="004509AF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6C53FE"/>
    <w:rsid w:val="00727478"/>
    <w:rsid w:val="00755FC3"/>
    <w:rsid w:val="00766FEE"/>
    <w:rsid w:val="00776AD3"/>
    <w:rsid w:val="00783C7E"/>
    <w:rsid w:val="00824167"/>
    <w:rsid w:val="008431CA"/>
    <w:rsid w:val="00892FB8"/>
    <w:rsid w:val="009202E1"/>
    <w:rsid w:val="009C32E7"/>
    <w:rsid w:val="00A24E43"/>
    <w:rsid w:val="00A752B5"/>
    <w:rsid w:val="00AA06F0"/>
    <w:rsid w:val="00B16680"/>
    <w:rsid w:val="00BA5EB6"/>
    <w:rsid w:val="00BD567F"/>
    <w:rsid w:val="00BE3AE2"/>
    <w:rsid w:val="00C37F88"/>
    <w:rsid w:val="00CA48CE"/>
    <w:rsid w:val="00CC617C"/>
    <w:rsid w:val="00D4118D"/>
    <w:rsid w:val="00D633AA"/>
    <w:rsid w:val="00DE2C4B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  <w:style w:type="paragraph" w:customStyle="1" w:styleId="aa">
    <w:name w:val="Нормальный (таблица)"/>
    <w:basedOn w:val="a"/>
    <w:next w:val="a"/>
    <w:uiPriority w:val="99"/>
    <w:rsid w:val="00415E0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b">
    <w:name w:val="Таблицы (моноширинный)"/>
    <w:basedOn w:val="a"/>
    <w:next w:val="a"/>
    <w:uiPriority w:val="99"/>
    <w:rsid w:val="00415E0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415E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415E0A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d">
    <w:name w:val="Цветовое выделение"/>
    <w:uiPriority w:val="99"/>
    <w:rsid w:val="00415E0A"/>
    <w:rPr>
      <w:b/>
      <w:bCs/>
      <w:color w:val="26282F"/>
    </w:rPr>
  </w:style>
  <w:style w:type="character" w:customStyle="1" w:styleId="ae">
    <w:name w:val="Гипертекстовая ссылка"/>
    <w:uiPriority w:val="99"/>
    <w:rsid w:val="00415E0A"/>
    <w:rPr>
      <w:b/>
      <w:bC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3" Type="http://schemas.openxmlformats.org/officeDocument/2006/relationships/hyperlink" Target="garantf1://10064072.448/" TargetMode="External"/><Relationship Id="rId18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2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7" Type="http://schemas.openxmlformats.org/officeDocument/2006/relationships/hyperlink" Target="garantf1://12012604.2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509.1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1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0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Relationship Id="rId14" Type="http://schemas.openxmlformats.org/officeDocument/2006/relationships/hyperlink" Target="file:///C:\Users\1\Desktop\&#1055;&#1086;&#1088;&#1103;&#1076;&#1086;&#1082;%20&#1089;&#1086;&#1086;&#1073;&#1097;&#1077;&#1085;&#1080;&#1103;%20&#1086;%20&#1087;&#1086;&#1076;&#1072;&#1088;&#1082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1167-ADEF-4FDE-99EB-00FCD04A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3169</Words>
  <Characters>18069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21196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10</cp:revision>
  <cp:lastPrinted>2015-12-24T11:45:00Z</cp:lastPrinted>
  <dcterms:created xsi:type="dcterms:W3CDTF">2015-12-16T06:48:00Z</dcterms:created>
  <dcterms:modified xsi:type="dcterms:W3CDTF">2015-12-24T14:11:00Z</dcterms:modified>
</cp:coreProperties>
</file>